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5" w:type="dxa"/>
        <w:tblLook w:val="01E0" w:firstRow="1" w:lastRow="1" w:firstColumn="1" w:lastColumn="1" w:noHBand="0" w:noVBand="0"/>
      </w:tblPr>
      <w:tblGrid>
        <w:gridCol w:w="1809"/>
        <w:gridCol w:w="7706"/>
      </w:tblGrid>
      <w:tr w:rsidR="00C56AF7" w:rsidRPr="00370BA7" w:rsidTr="00111F6C">
        <w:tc>
          <w:tcPr>
            <w:tcW w:w="1809" w:type="dxa"/>
          </w:tcPr>
          <w:p w:rsidR="00E14F00" w:rsidRPr="00370BA7" w:rsidRDefault="00E14F00" w:rsidP="00E14F00">
            <w:pPr>
              <w:pStyle w:val="ad"/>
              <w:ind w:right="282" w:firstLine="709"/>
              <w:jc w:val="center"/>
              <w:rPr>
                <w:rFonts w:ascii="Times New Roman" w:eastAsia="MS Mincho" w:hAnsi="Times New Roman"/>
                <w:b/>
                <w:bCs/>
                <w:sz w:val="28"/>
                <w:szCs w:val="28"/>
                <w:lang w:val="en-US"/>
              </w:rPr>
            </w:pPr>
          </w:p>
        </w:tc>
        <w:tc>
          <w:tcPr>
            <w:tcW w:w="7706" w:type="dxa"/>
          </w:tcPr>
          <w:p w:rsidR="00E14F00" w:rsidRPr="00370BA7" w:rsidRDefault="00C56AF7" w:rsidP="00E14F00">
            <w:pPr>
              <w:pStyle w:val="ad"/>
              <w:ind w:right="282" w:firstLine="709"/>
              <w:rPr>
                <w:rFonts w:ascii="Times New Roman" w:eastAsia="MS Mincho" w:hAnsi="Times New Roman"/>
                <w:bCs/>
                <w:color w:val="FFFFFF"/>
                <w:sz w:val="28"/>
                <w:szCs w:val="28"/>
              </w:rPr>
            </w:pPr>
            <w:r w:rsidRPr="00370BA7">
              <w:rPr>
                <w:rFonts w:ascii="Times New Roman" w:eastAsia="MS Mincho" w:hAnsi="Times New Roman"/>
                <w:bCs/>
                <w:color w:val="FFFFFF"/>
                <w:sz w:val="28"/>
                <w:szCs w:val="28"/>
              </w:rPr>
              <w:t>ПРОЕКТ</w:t>
            </w:r>
          </w:p>
          <w:p w:rsidR="00E14F00" w:rsidRPr="00370BA7" w:rsidRDefault="00C56AF7" w:rsidP="008E154E">
            <w:pPr>
              <w:pStyle w:val="ad"/>
              <w:tabs>
                <w:tab w:val="left" w:pos="2677"/>
              </w:tabs>
              <w:ind w:left="2019" w:right="85"/>
              <w:rPr>
                <w:rFonts w:ascii="Times New Roman" w:eastAsia="MS Mincho" w:hAnsi="Times New Roman"/>
                <w:bCs/>
                <w:sz w:val="28"/>
                <w:szCs w:val="28"/>
              </w:rPr>
            </w:pPr>
            <w:r w:rsidRPr="00370BA7">
              <w:rPr>
                <w:rFonts w:ascii="Times New Roman" w:eastAsia="MS Mincho" w:hAnsi="Times New Roman"/>
                <w:bCs/>
                <w:sz w:val="28"/>
                <w:szCs w:val="28"/>
              </w:rPr>
              <w:t>Утверждено</w:t>
            </w:r>
          </w:p>
          <w:p w:rsidR="00E14F00" w:rsidRPr="00370BA7" w:rsidRDefault="00734EB5" w:rsidP="008E154E">
            <w:pPr>
              <w:pStyle w:val="ad"/>
              <w:tabs>
                <w:tab w:val="left" w:pos="2677"/>
              </w:tabs>
              <w:ind w:left="2019" w:right="85"/>
              <w:rPr>
                <w:rFonts w:ascii="Times New Roman" w:eastAsia="MS Mincho" w:hAnsi="Times New Roman"/>
                <w:bCs/>
                <w:sz w:val="28"/>
                <w:szCs w:val="28"/>
              </w:rPr>
            </w:pPr>
            <w:r w:rsidRPr="00370BA7">
              <w:rPr>
                <w:rFonts w:ascii="Times New Roman" w:eastAsia="MS Mincho" w:hAnsi="Times New Roman"/>
                <w:bCs/>
                <w:sz w:val="28"/>
                <w:szCs w:val="28"/>
              </w:rPr>
              <w:t>Решением Наблюдательного совета</w:t>
            </w:r>
          </w:p>
          <w:p w:rsidR="00E14F00" w:rsidRPr="00144C8B" w:rsidRDefault="00C56AF7" w:rsidP="008E154E">
            <w:pPr>
              <w:pStyle w:val="ConsPlusTitle"/>
              <w:ind w:left="2019" w:right="85"/>
              <w:outlineLvl w:val="0"/>
              <w:rPr>
                <w:rFonts w:ascii="Times New Roman" w:eastAsia="MS Mincho" w:hAnsi="Times New Roman"/>
                <w:b w:val="0"/>
                <w:bCs w:val="0"/>
                <w:sz w:val="28"/>
                <w:szCs w:val="28"/>
              </w:rPr>
            </w:pPr>
            <w:r w:rsidRPr="00144C8B">
              <w:rPr>
                <w:rFonts w:ascii="Times New Roman" w:eastAsia="MS Mincho" w:hAnsi="Times New Roman" w:cs="Times New Roman"/>
                <w:b w:val="0"/>
                <w:bCs w:val="0"/>
                <w:sz w:val="28"/>
                <w:szCs w:val="28"/>
              </w:rPr>
              <w:t xml:space="preserve">АНО </w:t>
            </w:r>
            <w:r w:rsidR="00A84B80" w:rsidRPr="00144C8B">
              <w:rPr>
                <w:rFonts w:ascii="Times New Roman" w:hAnsi="Times New Roman" w:cs="Times New Roman"/>
                <w:b w:val="0"/>
                <w:bCs w:val="0"/>
                <w:sz w:val="28"/>
                <w:szCs w:val="28"/>
              </w:rPr>
              <w:t>«Дирекция по развитию транспортной</w:t>
            </w:r>
            <w:r w:rsidR="008E154E" w:rsidRPr="00144C8B">
              <w:rPr>
                <w:rFonts w:ascii="Times New Roman" w:hAnsi="Times New Roman" w:cs="Times New Roman"/>
                <w:b w:val="0"/>
                <w:bCs w:val="0"/>
                <w:sz w:val="28"/>
                <w:szCs w:val="28"/>
              </w:rPr>
              <w:t xml:space="preserve"> </w:t>
            </w:r>
            <w:r w:rsidR="00A84B80" w:rsidRPr="00144C8B">
              <w:rPr>
                <w:rFonts w:ascii="Times New Roman" w:hAnsi="Times New Roman"/>
                <w:b w:val="0"/>
                <w:sz w:val="28"/>
                <w:szCs w:val="28"/>
              </w:rPr>
              <w:t>системы Санкт-Петербурга и Ленинградской области»</w:t>
            </w:r>
          </w:p>
          <w:p w:rsidR="00E14F00" w:rsidRPr="00370BA7" w:rsidRDefault="00C56AF7" w:rsidP="008E154E">
            <w:pPr>
              <w:pStyle w:val="ad"/>
              <w:tabs>
                <w:tab w:val="left" w:pos="2677"/>
                <w:tab w:val="left" w:pos="2920"/>
                <w:tab w:val="left" w:pos="3204"/>
              </w:tabs>
              <w:ind w:left="2019" w:right="85"/>
              <w:rPr>
                <w:rFonts w:ascii="Times New Roman" w:eastAsia="MS Mincho" w:hAnsi="Times New Roman"/>
                <w:bCs/>
                <w:sz w:val="28"/>
                <w:szCs w:val="28"/>
              </w:rPr>
            </w:pPr>
            <w:r w:rsidRPr="00370BA7">
              <w:rPr>
                <w:rFonts w:ascii="Times New Roman" w:eastAsia="MS Mincho" w:hAnsi="Times New Roman"/>
                <w:bCs/>
                <w:sz w:val="28"/>
                <w:szCs w:val="28"/>
              </w:rPr>
              <w:t xml:space="preserve">Протокол № </w:t>
            </w:r>
            <w:r w:rsidR="008E154E">
              <w:rPr>
                <w:rFonts w:ascii="Times New Roman" w:eastAsia="MS Mincho" w:hAnsi="Times New Roman"/>
                <w:bCs/>
                <w:sz w:val="28"/>
                <w:szCs w:val="28"/>
              </w:rPr>
              <w:t>1 от 02.10.</w:t>
            </w:r>
            <w:smartTag w:uri="urn:schemas-microsoft-com:office:smarttags" w:element="metricconverter">
              <w:smartTagPr>
                <w:attr w:name="ProductID" w:val="2013 г"/>
              </w:smartTagPr>
              <w:r w:rsidRPr="00370BA7">
                <w:rPr>
                  <w:rFonts w:ascii="Times New Roman" w:eastAsia="MS Mincho" w:hAnsi="Times New Roman"/>
                  <w:bCs/>
                  <w:sz w:val="28"/>
                  <w:szCs w:val="28"/>
                </w:rPr>
                <w:t>201</w:t>
              </w:r>
              <w:r w:rsidR="00A84B80" w:rsidRPr="00370BA7">
                <w:rPr>
                  <w:rFonts w:ascii="Times New Roman" w:eastAsia="MS Mincho" w:hAnsi="Times New Roman"/>
                  <w:bCs/>
                  <w:sz w:val="28"/>
                  <w:szCs w:val="28"/>
                </w:rPr>
                <w:t>3</w:t>
              </w:r>
              <w:r w:rsidRPr="00370BA7">
                <w:rPr>
                  <w:rFonts w:ascii="Times New Roman" w:eastAsia="MS Mincho" w:hAnsi="Times New Roman"/>
                  <w:bCs/>
                  <w:sz w:val="28"/>
                  <w:szCs w:val="28"/>
                </w:rPr>
                <w:t xml:space="preserve"> г</w:t>
              </w:r>
            </w:smartTag>
            <w:r w:rsidRPr="00370BA7">
              <w:rPr>
                <w:rFonts w:ascii="Times New Roman" w:eastAsia="MS Mincho" w:hAnsi="Times New Roman"/>
                <w:bCs/>
                <w:sz w:val="28"/>
                <w:szCs w:val="28"/>
              </w:rPr>
              <w:t>.</w:t>
            </w:r>
          </w:p>
          <w:p w:rsidR="00E14F00" w:rsidRPr="00370BA7" w:rsidRDefault="00E14F00" w:rsidP="00E14F00">
            <w:pPr>
              <w:pStyle w:val="ad"/>
              <w:tabs>
                <w:tab w:val="left" w:pos="2677"/>
                <w:tab w:val="left" w:pos="2920"/>
                <w:tab w:val="left" w:pos="3204"/>
              </w:tabs>
              <w:ind w:right="282" w:firstLine="709"/>
              <w:rPr>
                <w:rFonts w:ascii="Times New Roman" w:eastAsia="MS Mincho" w:hAnsi="Times New Roman"/>
                <w:sz w:val="28"/>
                <w:szCs w:val="28"/>
              </w:rPr>
            </w:pPr>
          </w:p>
        </w:tc>
      </w:tr>
    </w:tbl>
    <w:p w:rsidR="00124C5B" w:rsidRPr="00370BA7" w:rsidRDefault="00124C5B" w:rsidP="00B826AE">
      <w:pPr>
        <w:pStyle w:val="ad"/>
        <w:ind w:firstLine="709"/>
        <w:jc w:val="center"/>
        <w:rPr>
          <w:rFonts w:ascii="Times New Roman" w:eastAsia="MS Mincho" w:hAnsi="Times New Roman"/>
          <w:b/>
          <w:bCs/>
          <w:sz w:val="28"/>
          <w:szCs w:val="28"/>
        </w:rPr>
      </w:pPr>
    </w:p>
    <w:p w:rsidR="00124C5B" w:rsidRPr="00370BA7" w:rsidRDefault="00124C5B" w:rsidP="00B826AE">
      <w:pPr>
        <w:pStyle w:val="ad"/>
        <w:ind w:firstLine="709"/>
        <w:jc w:val="center"/>
        <w:rPr>
          <w:rFonts w:ascii="Times New Roman" w:eastAsia="MS Mincho" w:hAnsi="Times New Roman"/>
          <w:b/>
          <w:bCs/>
          <w:sz w:val="28"/>
          <w:szCs w:val="28"/>
        </w:rPr>
      </w:pPr>
    </w:p>
    <w:p w:rsidR="00124C5B" w:rsidRPr="00370BA7" w:rsidRDefault="00124C5B" w:rsidP="00B826AE">
      <w:pPr>
        <w:pStyle w:val="ad"/>
        <w:ind w:firstLine="709"/>
        <w:jc w:val="center"/>
        <w:rPr>
          <w:rFonts w:ascii="Times New Roman" w:eastAsia="MS Mincho" w:hAnsi="Times New Roman"/>
          <w:b/>
          <w:bCs/>
          <w:sz w:val="28"/>
          <w:szCs w:val="28"/>
        </w:rPr>
      </w:pPr>
    </w:p>
    <w:p w:rsidR="00124C5B" w:rsidRPr="00370BA7" w:rsidRDefault="00124C5B" w:rsidP="00B826AE">
      <w:pPr>
        <w:pStyle w:val="ad"/>
        <w:ind w:firstLine="709"/>
        <w:jc w:val="center"/>
        <w:rPr>
          <w:rFonts w:ascii="Times New Roman" w:eastAsia="MS Mincho" w:hAnsi="Times New Roman"/>
          <w:b/>
          <w:bCs/>
          <w:sz w:val="28"/>
          <w:szCs w:val="28"/>
        </w:rPr>
      </w:pPr>
    </w:p>
    <w:p w:rsidR="00C56AF7" w:rsidRPr="008E154E" w:rsidRDefault="00C56AF7" w:rsidP="00B826AE">
      <w:pPr>
        <w:spacing w:after="0" w:line="240" w:lineRule="auto"/>
        <w:ind w:firstLine="709"/>
        <w:jc w:val="center"/>
        <w:rPr>
          <w:rFonts w:ascii="Times New Roman" w:hAnsi="Times New Roman"/>
          <w:sz w:val="28"/>
          <w:szCs w:val="28"/>
        </w:rPr>
      </w:pPr>
      <w:r w:rsidRPr="00370BA7">
        <w:rPr>
          <w:rFonts w:ascii="Times New Roman" w:hAnsi="Times New Roman"/>
          <w:sz w:val="28"/>
          <w:szCs w:val="28"/>
        </w:rPr>
        <w:t>Автономная некоммерческая организация</w:t>
      </w:r>
    </w:p>
    <w:p w:rsidR="00A84B80" w:rsidRPr="00370BA7" w:rsidRDefault="00A84B80" w:rsidP="00A84B80">
      <w:pPr>
        <w:pStyle w:val="ConsPlusTitle"/>
        <w:ind w:firstLine="708"/>
        <w:jc w:val="center"/>
        <w:outlineLvl w:val="0"/>
        <w:rPr>
          <w:rFonts w:ascii="Times New Roman" w:hAnsi="Times New Roman" w:cs="Times New Roman"/>
          <w:b w:val="0"/>
          <w:bCs w:val="0"/>
          <w:sz w:val="28"/>
          <w:szCs w:val="28"/>
        </w:rPr>
      </w:pPr>
      <w:r w:rsidRPr="00370BA7">
        <w:rPr>
          <w:rFonts w:ascii="Times New Roman" w:hAnsi="Times New Roman" w:cs="Times New Roman"/>
          <w:b w:val="0"/>
          <w:bCs w:val="0"/>
          <w:sz w:val="28"/>
          <w:szCs w:val="28"/>
        </w:rPr>
        <w:t>«Дирекция по развитию транспортной</w:t>
      </w:r>
    </w:p>
    <w:p w:rsidR="00C56AF7" w:rsidRPr="00370BA7" w:rsidRDefault="00A84B80" w:rsidP="00A84B80">
      <w:pPr>
        <w:spacing w:after="0" w:line="240" w:lineRule="auto"/>
        <w:ind w:firstLine="709"/>
        <w:jc w:val="center"/>
        <w:rPr>
          <w:rFonts w:ascii="Times New Roman" w:hAnsi="Times New Roman"/>
          <w:sz w:val="28"/>
          <w:szCs w:val="28"/>
          <w:u w:val="single"/>
        </w:rPr>
      </w:pPr>
      <w:r w:rsidRPr="00370BA7">
        <w:rPr>
          <w:rFonts w:ascii="Times New Roman" w:hAnsi="Times New Roman"/>
          <w:bCs/>
          <w:sz w:val="28"/>
          <w:szCs w:val="28"/>
        </w:rPr>
        <w:t>системы Санкт-Петербурга и Ленинградской области»</w:t>
      </w:r>
      <w:r w:rsidR="00C56AF7" w:rsidRPr="00370BA7">
        <w:rPr>
          <w:rFonts w:ascii="Times New Roman" w:hAnsi="Times New Roman"/>
          <w:sz w:val="28"/>
          <w:szCs w:val="28"/>
        </w:rPr>
        <w:br/>
      </w:r>
    </w:p>
    <w:p w:rsidR="00C56AF7" w:rsidRPr="00370BA7" w:rsidRDefault="00C56AF7" w:rsidP="00B826AE">
      <w:pPr>
        <w:spacing w:after="0" w:line="240" w:lineRule="auto"/>
        <w:ind w:firstLine="709"/>
        <w:jc w:val="center"/>
        <w:rPr>
          <w:rFonts w:ascii="Times New Roman" w:hAnsi="Times New Roman"/>
          <w:sz w:val="28"/>
          <w:szCs w:val="28"/>
          <w:u w:val="single"/>
        </w:rPr>
      </w:pPr>
    </w:p>
    <w:p w:rsidR="00C56AF7" w:rsidRPr="00370BA7" w:rsidRDefault="00C56AF7" w:rsidP="00B826AE">
      <w:pPr>
        <w:spacing w:after="0" w:line="240" w:lineRule="auto"/>
        <w:ind w:firstLine="709"/>
        <w:jc w:val="center"/>
        <w:rPr>
          <w:rFonts w:ascii="Times New Roman" w:hAnsi="Times New Roman"/>
          <w:sz w:val="28"/>
          <w:szCs w:val="28"/>
          <w:u w:val="single"/>
        </w:rPr>
      </w:pPr>
    </w:p>
    <w:p w:rsidR="00C56AF7" w:rsidRPr="00370BA7" w:rsidRDefault="00C56AF7" w:rsidP="00B826AE">
      <w:pPr>
        <w:spacing w:after="0" w:line="240" w:lineRule="auto"/>
        <w:ind w:firstLine="709"/>
        <w:jc w:val="center"/>
        <w:rPr>
          <w:rFonts w:ascii="Times New Roman" w:hAnsi="Times New Roman"/>
          <w:sz w:val="28"/>
          <w:szCs w:val="28"/>
          <w:u w:val="single"/>
        </w:rPr>
      </w:pPr>
    </w:p>
    <w:p w:rsidR="00124C5B" w:rsidRPr="00370BA7" w:rsidRDefault="00124C5B" w:rsidP="00B826AE">
      <w:pPr>
        <w:pStyle w:val="ad"/>
        <w:ind w:firstLine="709"/>
        <w:jc w:val="center"/>
        <w:rPr>
          <w:rFonts w:ascii="Times New Roman" w:eastAsia="MS Mincho" w:hAnsi="Times New Roman"/>
          <w:b/>
          <w:bCs/>
          <w:sz w:val="28"/>
          <w:szCs w:val="28"/>
        </w:rPr>
      </w:pPr>
    </w:p>
    <w:p w:rsidR="00892C41" w:rsidRPr="00370BA7" w:rsidRDefault="00892C41" w:rsidP="00B826AE">
      <w:pPr>
        <w:pStyle w:val="ad"/>
        <w:ind w:firstLine="709"/>
        <w:jc w:val="center"/>
        <w:rPr>
          <w:rFonts w:ascii="Times New Roman" w:hAnsi="Times New Roman"/>
          <w:b/>
          <w:bCs/>
          <w:sz w:val="28"/>
          <w:szCs w:val="28"/>
          <w:u w:val="single"/>
        </w:rPr>
      </w:pPr>
      <w:bookmarkStart w:id="0" w:name="_GoBack"/>
      <w:r w:rsidRPr="00370BA7">
        <w:rPr>
          <w:rFonts w:ascii="Times New Roman" w:eastAsia="MS Mincho" w:hAnsi="Times New Roman"/>
          <w:b/>
          <w:bCs/>
          <w:sz w:val="28"/>
          <w:szCs w:val="28"/>
          <w:u w:val="single"/>
        </w:rPr>
        <w:t>Положение о по</w:t>
      </w:r>
      <w:r w:rsidR="00D8062D" w:rsidRPr="00370BA7">
        <w:rPr>
          <w:rFonts w:ascii="Times New Roman" w:eastAsia="MS Mincho" w:hAnsi="Times New Roman"/>
          <w:b/>
          <w:bCs/>
          <w:sz w:val="28"/>
          <w:szCs w:val="28"/>
          <w:u w:val="single"/>
        </w:rPr>
        <w:t>ряд</w:t>
      </w:r>
      <w:r w:rsidRPr="00370BA7">
        <w:rPr>
          <w:rFonts w:ascii="Times New Roman" w:eastAsia="MS Mincho" w:hAnsi="Times New Roman"/>
          <w:b/>
          <w:bCs/>
          <w:sz w:val="28"/>
          <w:szCs w:val="28"/>
          <w:u w:val="single"/>
        </w:rPr>
        <w:t>ке</w:t>
      </w:r>
      <w:r w:rsidR="0029081D">
        <w:rPr>
          <w:rFonts w:ascii="Times New Roman" w:eastAsia="MS Mincho" w:hAnsi="Times New Roman"/>
          <w:b/>
          <w:bCs/>
          <w:sz w:val="28"/>
          <w:szCs w:val="28"/>
          <w:u w:val="single"/>
        </w:rPr>
        <w:t xml:space="preserve"> </w:t>
      </w:r>
      <w:r w:rsidR="004D3A04" w:rsidRPr="00370BA7">
        <w:rPr>
          <w:rFonts w:ascii="Times New Roman" w:eastAsia="MS Mincho" w:hAnsi="Times New Roman"/>
          <w:b/>
          <w:bCs/>
          <w:sz w:val="28"/>
          <w:szCs w:val="28"/>
          <w:u w:val="single"/>
        </w:rPr>
        <w:t>размещения заказов</w:t>
      </w:r>
      <w:r w:rsidR="0029081D">
        <w:rPr>
          <w:rFonts w:ascii="Times New Roman" w:eastAsia="MS Mincho" w:hAnsi="Times New Roman"/>
          <w:b/>
          <w:bCs/>
          <w:sz w:val="28"/>
          <w:szCs w:val="28"/>
          <w:u w:val="single"/>
        </w:rPr>
        <w:t xml:space="preserve"> </w:t>
      </w:r>
      <w:r w:rsidR="00D8062D" w:rsidRPr="00370BA7">
        <w:rPr>
          <w:rFonts w:ascii="Times New Roman" w:eastAsia="MS Mincho" w:hAnsi="Times New Roman"/>
          <w:b/>
          <w:bCs/>
          <w:sz w:val="28"/>
          <w:szCs w:val="28"/>
          <w:u w:val="single"/>
        </w:rPr>
        <w:t xml:space="preserve">на </w:t>
      </w:r>
      <w:r w:rsidR="00D643D2" w:rsidRPr="00370BA7">
        <w:rPr>
          <w:rFonts w:ascii="Times New Roman" w:eastAsia="MS Mincho" w:hAnsi="Times New Roman"/>
          <w:b/>
          <w:bCs/>
          <w:sz w:val="28"/>
          <w:szCs w:val="28"/>
          <w:u w:val="single"/>
        </w:rPr>
        <w:t>поставку</w:t>
      </w:r>
      <w:r w:rsidR="0029081D">
        <w:rPr>
          <w:rFonts w:ascii="Times New Roman" w:eastAsia="MS Mincho" w:hAnsi="Times New Roman"/>
          <w:b/>
          <w:bCs/>
          <w:sz w:val="28"/>
          <w:szCs w:val="28"/>
          <w:u w:val="single"/>
        </w:rPr>
        <w:t xml:space="preserve"> </w:t>
      </w:r>
      <w:r w:rsidR="00D643D2" w:rsidRPr="00370BA7">
        <w:rPr>
          <w:rFonts w:ascii="Times New Roman" w:eastAsia="MS Mincho" w:hAnsi="Times New Roman"/>
          <w:b/>
          <w:bCs/>
          <w:sz w:val="28"/>
          <w:szCs w:val="28"/>
          <w:u w:val="single"/>
        </w:rPr>
        <w:t>товаров</w:t>
      </w:r>
      <w:r w:rsidR="00D8062D" w:rsidRPr="00370BA7">
        <w:rPr>
          <w:rFonts w:ascii="Times New Roman" w:eastAsia="MS Mincho" w:hAnsi="Times New Roman"/>
          <w:b/>
          <w:bCs/>
          <w:sz w:val="28"/>
          <w:szCs w:val="28"/>
          <w:u w:val="single"/>
        </w:rPr>
        <w:t>, выполнение работ, оказание услуг</w:t>
      </w:r>
      <w:r w:rsidR="00D8062D" w:rsidRPr="00370BA7">
        <w:rPr>
          <w:rFonts w:ascii="Times New Roman" w:hAnsi="Times New Roman"/>
          <w:b/>
          <w:bCs/>
          <w:sz w:val="28"/>
          <w:szCs w:val="28"/>
          <w:u w:val="single"/>
        </w:rPr>
        <w:t xml:space="preserve"> для </w:t>
      </w:r>
      <w:r w:rsidRPr="00370BA7">
        <w:rPr>
          <w:rFonts w:ascii="Times New Roman" w:hAnsi="Times New Roman"/>
          <w:b/>
          <w:bCs/>
          <w:sz w:val="28"/>
          <w:szCs w:val="28"/>
          <w:u w:val="single"/>
        </w:rPr>
        <w:t>нужд</w:t>
      </w:r>
    </w:p>
    <w:p w:rsidR="00A84B80" w:rsidRPr="00370BA7" w:rsidRDefault="00734EB5" w:rsidP="00A84B80">
      <w:pPr>
        <w:pStyle w:val="ConsPlusTitle"/>
        <w:ind w:firstLine="708"/>
        <w:jc w:val="center"/>
        <w:outlineLvl w:val="0"/>
        <w:rPr>
          <w:rFonts w:ascii="Times New Roman" w:hAnsi="Times New Roman" w:cs="Times New Roman"/>
          <w:bCs w:val="0"/>
          <w:sz w:val="28"/>
          <w:szCs w:val="28"/>
          <w:u w:val="single"/>
        </w:rPr>
      </w:pPr>
      <w:r w:rsidRPr="00370BA7">
        <w:rPr>
          <w:rFonts w:ascii="Times New Roman" w:hAnsi="Times New Roman" w:cs="Times New Roman"/>
          <w:bCs w:val="0"/>
          <w:sz w:val="28"/>
          <w:szCs w:val="28"/>
          <w:u w:val="single"/>
        </w:rPr>
        <w:t xml:space="preserve">АНО </w:t>
      </w:r>
      <w:r w:rsidR="00A84B80" w:rsidRPr="00370BA7">
        <w:rPr>
          <w:rFonts w:ascii="Times New Roman" w:hAnsi="Times New Roman" w:cs="Times New Roman"/>
          <w:bCs w:val="0"/>
          <w:sz w:val="28"/>
          <w:szCs w:val="28"/>
          <w:u w:val="single"/>
        </w:rPr>
        <w:t>«Дирекция по развитию транспортной</w:t>
      </w:r>
    </w:p>
    <w:p w:rsidR="00D8062D" w:rsidRPr="00370BA7" w:rsidRDefault="00A84B80" w:rsidP="00A84B80">
      <w:pPr>
        <w:pStyle w:val="ad"/>
        <w:ind w:firstLine="709"/>
        <w:jc w:val="center"/>
        <w:rPr>
          <w:rFonts w:ascii="Times New Roman" w:hAnsi="Times New Roman"/>
          <w:b/>
          <w:bCs/>
          <w:sz w:val="28"/>
          <w:szCs w:val="28"/>
          <w:u w:val="single"/>
        </w:rPr>
      </w:pPr>
      <w:r w:rsidRPr="00370BA7">
        <w:rPr>
          <w:rFonts w:ascii="Times New Roman" w:hAnsi="Times New Roman"/>
          <w:b/>
          <w:bCs/>
          <w:sz w:val="28"/>
          <w:szCs w:val="28"/>
          <w:u w:val="single"/>
        </w:rPr>
        <w:t>системы Санкт-Петербурга и Ленинградской области»</w:t>
      </w:r>
    </w:p>
    <w:bookmarkEnd w:id="0"/>
    <w:p w:rsidR="00124C5B" w:rsidRPr="00370BA7" w:rsidRDefault="00124C5B" w:rsidP="00B826AE">
      <w:pPr>
        <w:pStyle w:val="ad"/>
        <w:ind w:firstLine="709"/>
        <w:jc w:val="center"/>
        <w:rPr>
          <w:rFonts w:ascii="Times New Roman" w:hAnsi="Times New Roman"/>
          <w:b/>
          <w:bCs/>
          <w:sz w:val="28"/>
          <w:szCs w:val="28"/>
        </w:rPr>
      </w:pPr>
    </w:p>
    <w:p w:rsidR="00124C5B" w:rsidRPr="00370BA7" w:rsidRDefault="00124C5B" w:rsidP="00B826AE">
      <w:pPr>
        <w:pStyle w:val="ad"/>
        <w:ind w:firstLine="709"/>
        <w:jc w:val="center"/>
        <w:rPr>
          <w:rFonts w:ascii="Times New Roman" w:hAnsi="Times New Roman"/>
          <w:b/>
          <w:bCs/>
          <w:sz w:val="28"/>
          <w:szCs w:val="28"/>
        </w:rPr>
      </w:pPr>
    </w:p>
    <w:p w:rsidR="00F559E7" w:rsidRPr="00370BA7" w:rsidRDefault="00F559E7" w:rsidP="00B826AE">
      <w:pPr>
        <w:pStyle w:val="ad"/>
        <w:ind w:firstLine="709"/>
        <w:jc w:val="center"/>
        <w:rPr>
          <w:rFonts w:ascii="Times New Roman" w:hAnsi="Times New Roman"/>
          <w:b/>
          <w:bCs/>
          <w:sz w:val="28"/>
          <w:szCs w:val="28"/>
        </w:rPr>
      </w:pPr>
    </w:p>
    <w:p w:rsidR="00F559E7" w:rsidRPr="00370BA7" w:rsidRDefault="00F559E7" w:rsidP="00B826AE">
      <w:pPr>
        <w:pStyle w:val="ad"/>
        <w:ind w:firstLine="709"/>
        <w:jc w:val="center"/>
        <w:rPr>
          <w:rFonts w:ascii="Times New Roman" w:hAnsi="Times New Roman"/>
          <w:b/>
          <w:bCs/>
          <w:sz w:val="28"/>
          <w:szCs w:val="28"/>
        </w:rPr>
      </w:pPr>
    </w:p>
    <w:p w:rsidR="00F559E7" w:rsidRPr="00370BA7" w:rsidRDefault="00F559E7" w:rsidP="00B826AE">
      <w:pPr>
        <w:pStyle w:val="ad"/>
        <w:ind w:firstLine="709"/>
        <w:jc w:val="center"/>
        <w:rPr>
          <w:rFonts w:ascii="Times New Roman" w:hAnsi="Times New Roman"/>
          <w:b/>
          <w:bCs/>
          <w:sz w:val="28"/>
          <w:szCs w:val="28"/>
        </w:rPr>
      </w:pPr>
    </w:p>
    <w:p w:rsidR="003C7D61" w:rsidRDefault="003C7D61" w:rsidP="00B826AE">
      <w:pPr>
        <w:pStyle w:val="ad"/>
        <w:ind w:firstLine="709"/>
        <w:jc w:val="center"/>
        <w:rPr>
          <w:rFonts w:ascii="Times New Roman" w:hAnsi="Times New Roman"/>
          <w:b/>
          <w:bCs/>
          <w:sz w:val="28"/>
          <w:szCs w:val="28"/>
        </w:rPr>
      </w:pPr>
    </w:p>
    <w:p w:rsidR="002B082A" w:rsidRDefault="002B082A" w:rsidP="00B826AE">
      <w:pPr>
        <w:pStyle w:val="ad"/>
        <w:ind w:firstLine="709"/>
        <w:jc w:val="center"/>
        <w:rPr>
          <w:rFonts w:ascii="Times New Roman" w:hAnsi="Times New Roman"/>
          <w:b/>
          <w:bCs/>
          <w:sz w:val="28"/>
          <w:szCs w:val="28"/>
        </w:rPr>
      </w:pPr>
    </w:p>
    <w:p w:rsidR="002B082A" w:rsidRDefault="002B082A" w:rsidP="00B826AE">
      <w:pPr>
        <w:pStyle w:val="ad"/>
        <w:ind w:firstLine="709"/>
        <w:jc w:val="center"/>
        <w:rPr>
          <w:rFonts w:ascii="Times New Roman" w:hAnsi="Times New Roman"/>
          <w:b/>
          <w:bCs/>
          <w:sz w:val="28"/>
          <w:szCs w:val="28"/>
        </w:rPr>
      </w:pPr>
    </w:p>
    <w:p w:rsidR="002B082A" w:rsidRDefault="002B082A" w:rsidP="00B826AE">
      <w:pPr>
        <w:pStyle w:val="ad"/>
        <w:ind w:firstLine="709"/>
        <w:jc w:val="center"/>
        <w:rPr>
          <w:rFonts w:ascii="Times New Roman" w:hAnsi="Times New Roman"/>
          <w:b/>
          <w:bCs/>
          <w:sz w:val="28"/>
          <w:szCs w:val="28"/>
        </w:rPr>
      </w:pPr>
    </w:p>
    <w:p w:rsidR="002B082A" w:rsidRDefault="002B082A" w:rsidP="00B826AE">
      <w:pPr>
        <w:pStyle w:val="ad"/>
        <w:ind w:firstLine="709"/>
        <w:jc w:val="center"/>
        <w:rPr>
          <w:rFonts w:ascii="Times New Roman" w:hAnsi="Times New Roman"/>
          <w:b/>
          <w:bCs/>
          <w:sz w:val="28"/>
          <w:szCs w:val="28"/>
        </w:rPr>
      </w:pPr>
    </w:p>
    <w:p w:rsidR="002B082A" w:rsidRDefault="002B082A" w:rsidP="00B826AE">
      <w:pPr>
        <w:pStyle w:val="ad"/>
        <w:ind w:firstLine="709"/>
        <w:jc w:val="center"/>
        <w:rPr>
          <w:rFonts w:ascii="Times New Roman" w:hAnsi="Times New Roman"/>
          <w:b/>
          <w:bCs/>
          <w:sz w:val="28"/>
          <w:szCs w:val="28"/>
        </w:rPr>
      </w:pPr>
    </w:p>
    <w:p w:rsidR="002B082A" w:rsidRDefault="002B082A" w:rsidP="00B826AE">
      <w:pPr>
        <w:pStyle w:val="ad"/>
        <w:ind w:firstLine="709"/>
        <w:jc w:val="center"/>
        <w:rPr>
          <w:rFonts w:ascii="Times New Roman" w:hAnsi="Times New Roman"/>
          <w:b/>
          <w:bCs/>
          <w:sz w:val="28"/>
          <w:szCs w:val="28"/>
        </w:rPr>
      </w:pPr>
    </w:p>
    <w:p w:rsidR="002B082A" w:rsidRDefault="002B082A" w:rsidP="00B826AE">
      <w:pPr>
        <w:pStyle w:val="ad"/>
        <w:ind w:firstLine="709"/>
        <w:jc w:val="center"/>
        <w:rPr>
          <w:rFonts w:ascii="Times New Roman" w:hAnsi="Times New Roman"/>
          <w:b/>
          <w:bCs/>
          <w:sz w:val="28"/>
          <w:szCs w:val="28"/>
        </w:rPr>
      </w:pPr>
    </w:p>
    <w:p w:rsidR="002B082A" w:rsidRDefault="002B082A" w:rsidP="00B826AE">
      <w:pPr>
        <w:pStyle w:val="ad"/>
        <w:ind w:firstLine="709"/>
        <w:jc w:val="center"/>
        <w:rPr>
          <w:rFonts w:ascii="Times New Roman" w:hAnsi="Times New Roman"/>
          <w:b/>
          <w:bCs/>
          <w:sz w:val="28"/>
          <w:szCs w:val="28"/>
        </w:rPr>
      </w:pPr>
    </w:p>
    <w:p w:rsidR="002B082A" w:rsidRDefault="002B082A" w:rsidP="00B826AE">
      <w:pPr>
        <w:pStyle w:val="ad"/>
        <w:ind w:firstLine="709"/>
        <w:jc w:val="center"/>
        <w:rPr>
          <w:rFonts w:ascii="Times New Roman" w:hAnsi="Times New Roman"/>
          <w:b/>
          <w:bCs/>
          <w:sz w:val="28"/>
          <w:szCs w:val="28"/>
        </w:rPr>
      </w:pPr>
    </w:p>
    <w:p w:rsidR="002B082A" w:rsidRDefault="002B082A" w:rsidP="00B826AE">
      <w:pPr>
        <w:pStyle w:val="ad"/>
        <w:ind w:firstLine="709"/>
        <w:jc w:val="center"/>
        <w:rPr>
          <w:rFonts w:ascii="Times New Roman" w:hAnsi="Times New Roman"/>
          <w:b/>
          <w:bCs/>
          <w:sz w:val="28"/>
          <w:szCs w:val="28"/>
        </w:rPr>
      </w:pPr>
    </w:p>
    <w:p w:rsidR="002B082A" w:rsidRPr="00370BA7" w:rsidRDefault="002B082A" w:rsidP="00B826AE">
      <w:pPr>
        <w:pStyle w:val="ad"/>
        <w:ind w:firstLine="709"/>
        <w:jc w:val="center"/>
        <w:rPr>
          <w:rFonts w:ascii="Times New Roman" w:hAnsi="Times New Roman"/>
          <w:b/>
          <w:bCs/>
          <w:sz w:val="28"/>
          <w:szCs w:val="28"/>
        </w:rPr>
      </w:pPr>
    </w:p>
    <w:p w:rsidR="00F559E7" w:rsidRPr="00370BA7" w:rsidRDefault="00F559E7" w:rsidP="00B826AE">
      <w:pPr>
        <w:pStyle w:val="ad"/>
        <w:ind w:firstLine="709"/>
        <w:jc w:val="center"/>
        <w:rPr>
          <w:rFonts w:ascii="Times New Roman" w:hAnsi="Times New Roman"/>
          <w:b/>
          <w:bCs/>
          <w:sz w:val="28"/>
          <w:szCs w:val="28"/>
        </w:rPr>
      </w:pPr>
    </w:p>
    <w:p w:rsidR="00EE4A1F" w:rsidRPr="00370BA7" w:rsidRDefault="00A84B80" w:rsidP="00B826AE">
      <w:pPr>
        <w:pStyle w:val="ad"/>
        <w:ind w:firstLine="709"/>
        <w:jc w:val="center"/>
        <w:rPr>
          <w:rFonts w:ascii="Times New Roman" w:hAnsi="Times New Roman"/>
          <w:sz w:val="28"/>
          <w:szCs w:val="28"/>
        </w:rPr>
      </w:pPr>
      <w:r w:rsidRPr="00370BA7">
        <w:rPr>
          <w:rFonts w:ascii="Times New Roman" w:hAnsi="Times New Roman"/>
          <w:sz w:val="28"/>
          <w:szCs w:val="28"/>
        </w:rPr>
        <w:t>Санкт-Петербург</w:t>
      </w:r>
    </w:p>
    <w:p w:rsidR="00F559E7" w:rsidRPr="00370BA7" w:rsidRDefault="00F559E7" w:rsidP="00B826AE">
      <w:pPr>
        <w:pStyle w:val="ad"/>
        <w:ind w:firstLine="709"/>
        <w:jc w:val="center"/>
        <w:rPr>
          <w:rFonts w:ascii="Times New Roman" w:hAnsi="Times New Roman"/>
          <w:sz w:val="28"/>
          <w:szCs w:val="28"/>
        </w:rPr>
      </w:pPr>
      <w:smartTag w:uri="urn:schemas-microsoft-com:office:smarttags" w:element="metricconverter">
        <w:smartTagPr>
          <w:attr w:name="ProductID" w:val="2013 г"/>
        </w:smartTagPr>
        <w:r w:rsidRPr="00370BA7">
          <w:rPr>
            <w:rFonts w:ascii="Times New Roman" w:hAnsi="Times New Roman"/>
            <w:sz w:val="28"/>
            <w:szCs w:val="28"/>
          </w:rPr>
          <w:t>20</w:t>
        </w:r>
        <w:r w:rsidR="00A04F2D" w:rsidRPr="00370BA7">
          <w:rPr>
            <w:rFonts w:ascii="Times New Roman" w:hAnsi="Times New Roman"/>
            <w:sz w:val="28"/>
            <w:szCs w:val="28"/>
          </w:rPr>
          <w:t>1</w:t>
        </w:r>
        <w:r w:rsidR="00A84B80" w:rsidRPr="00370BA7">
          <w:rPr>
            <w:rFonts w:ascii="Times New Roman" w:hAnsi="Times New Roman"/>
            <w:sz w:val="28"/>
            <w:szCs w:val="28"/>
          </w:rPr>
          <w:t>3</w:t>
        </w:r>
        <w:r w:rsidRPr="00370BA7">
          <w:rPr>
            <w:rFonts w:ascii="Times New Roman" w:hAnsi="Times New Roman"/>
            <w:sz w:val="28"/>
            <w:szCs w:val="28"/>
          </w:rPr>
          <w:t xml:space="preserve"> г</w:t>
        </w:r>
      </w:smartTag>
      <w:r w:rsidRPr="00370BA7">
        <w:rPr>
          <w:rFonts w:ascii="Times New Roman" w:hAnsi="Times New Roman"/>
          <w:sz w:val="28"/>
          <w:szCs w:val="28"/>
        </w:rPr>
        <w:t>.</w:t>
      </w:r>
    </w:p>
    <w:p w:rsidR="00CF4610" w:rsidRDefault="00CF4610">
      <w:pPr>
        <w:spacing w:after="0" w:line="240" w:lineRule="auto"/>
        <w:rPr>
          <w:rFonts w:ascii="Times New Roman" w:hAnsi="Times New Roman"/>
          <w:b/>
          <w:bCs/>
          <w:sz w:val="28"/>
          <w:szCs w:val="28"/>
        </w:rPr>
      </w:pPr>
      <w:r>
        <w:rPr>
          <w:rFonts w:ascii="Times New Roman" w:hAnsi="Times New Roman"/>
          <w:b/>
          <w:bCs/>
          <w:sz w:val="28"/>
          <w:szCs w:val="28"/>
        </w:rPr>
        <w:br w:type="page"/>
      </w:r>
    </w:p>
    <w:p w:rsidR="00374B3C" w:rsidRPr="00370BA7" w:rsidRDefault="00374B3C" w:rsidP="00374B3C">
      <w:pPr>
        <w:spacing w:after="0" w:line="240" w:lineRule="auto"/>
        <w:ind w:firstLine="709"/>
        <w:jc w:val="center"/>
        <w:rPr>
          <w:rFonts w:ascii="Times New Roman" w:hAnsi="Times New Roman"/>
          <w:sz w:val="28"/>
          <w:szCs w:val="28"/>
        </w:rPr>
      </w:pPr>
      <w:r w:rsidRPr="00370BA7">
        <w:rPr>
          <w:rFonts w:ascii="Times New Roman" w:hAnsi="Times New Roman"/>
          <w:b/>
          <w:bCs/>
          <w:sz w:val="28"/>
          <w:szCs w:val="28"/>
        </w:rPr>
        <w:lastRenderedPageBreak/>
        <w:t>ОГЛАВЛЕНИЕ</w:t>
      </w:r>
    </w:p>
    <w:tbl>
      <w:tblPr>
        <w:tblW w:w="99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83"/>
        <w:gridCol w:w="994"/>
      </w:tblGrid>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jc w:val="both"/>
              <w:rPr>
                <w:rFonts w:ascii="Times New Roman" w:hAnsi="Times New Roman"/>
                <w:b/>
                <w:bCs/>
                <w:shadow/>
                <w:sz w:val="28"/>
                <w:szCs w:val="28"/>
              </w:rPr>
            </w:pPr>
            <w:r w:rsidRPr="00370BA7">
              <w:rPr>
                <w:rFonts w:ascii="Times New Roman" w:hAnsi="Times New Roman"/>
                <w:b/>
                <w:bCs/>
                <w:shadow/>
                <w:sz w:val="28"/>
                <w:szCs w:val="28"/>
              </w:rPr>
              <w:t xml:space="preserve">Раздел </w:t>
            </w:r>
            <w:r w:rsidRPr="00370BA7">
              <w:rPr>
                <w:rFonts w:ascii="Times New Roman" w:hAnsi="Times New Roman"/>
                <w:b/>
                <w:bCs/>
                <w:shadow/>
                <w:sz w:val="28"/>
                <w:szCs w:val="28"/>
                <w:lang w:val="en-US"/>
              </w:rPr>
              <w:t>I</w:t>
            </w:r>
            <w:r w:rsidRPr="00370BA7">
              <w:rPr>
                <w:rFonts w:ascii="Times New Roman" w:hAnsi="Times New Roman"/>
                <w:b/>
                <w:bCs/>
                <w:shadow/>
                <w:sz w:val="28"/>
                <w:szCs w:val="28"/>
              </w:rPr>
              <w:t xml:space="preserve">. </w:t>
            </w:r>
            <w:r w:rsidRPr="00370BA7">
              <w:rPr>
                <w:rFonts w:ascii="Times New Roman" w:eastAsia="MS Mincho" w:hAnsi="Times New Roman"/>
                <w:b/>
                <w:bCs/>
                <w:shadow/>
                <w:sz w:val="28"/>
                <w:szCs w:val="28"/>
              </w:rPr>
              <w:t xml:space="preserve">ОБЩИЕ ПОЛОЖЕНИЯ </w:t>
            </w:r>
          </w:p>
        </w:tc>
        <w:tc>
          <w:tcPr>
            <w:tcW w:w="934" w:type="dxa"/>
            <w:shd w:val="clear" w:color="auto" w:fill="auto"/>
          </w:tcPr>
          <w:p w:rsidR="008944BC" w:rsidRPr="00370BA7" w:rsidRDefault="000F565C" w:rsidP="000B1551">
            <w:pPr>
              <w:spacing w:after="0" w:line="240" w:lineRule="auto"/>
              <w:jc w:val="center"/>
              <w:rPr>
                <w:rFonts w:ascii="Times New Roman" w:hAnsi="Times New Roman"/>
                <w:b/>
                <w:bCs/>
                <w:sz w:val="28"/>
                <w:szCs w:val="28"/>
                <w:lang w:val="en-US"/>
              </w:rPr>
            </w:pPr>
            <w:r w:rsidRPr="00370BA7">
              <w:rPr>
                <w:rFonts w:ascii="Times New Roman" w:hAnsi="Times New Roman"/>
                <w:b/>
                <w:bCs/>
                <w:sz w:val="28"/>
                <w:szCs w:val="28"/>
                <w:lang w:val="en-US"/>
              </w:rPr>
              <w:t>6</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b/>
                <w:bCs/>
                <w:sz w:val="28"/>
                <w:szCs w:val="28"/>
              </w:rPr>
            </w:pPr>
            <w:r w:rsidRPr="00370BA7">
              <w:rPr>
                <w:rFonts w:ascii="Times New Roman" w:hAnsi="Times New Roman"/>
                <w:b/>
                <w:bCs/>
                <w:sz w:val="28"/>
                <w:szCs w:val="28"/>
              </w:rPr>
              <w:t xml:space="preserve">Подраздел 1. Цели принятия и область применения      </w:t>
            </w:r>
          </w:p>
        </w:tc>
        <w:tc>
          <w:tcPr>
            <w:tcW w:w="934" w:type="dxa"/>
            <w:shd w:val="clear" w:color="auto" w:fill="auto"/>
          </w:tcPr>
          <w:p w:rsidR="008944BC" w:rsidRPr="00370BA7" w:rsidRDefault="000F565C" w:rsidP="000B1551">
            <w:pPr>
              <w:spacing w:after="0" w:line="240" w:lineRule="auto"/>
              <w:jc w:val="center"/>
              <w:rPr>
                <w:rFonts w:ascii="Times New Roman" w:hAnsi="Times New Roman"/>
                <w:b/>
                <w:bCs/>
                <w:sz w:val="28"/>
                <w:szCs w:val="28"/>
                <w:lang w:val="en-US"/>
              </w:rPr>
            </w:pPr>
            <w:r w:rsidRPr="00370BA7">
              <w:rPr>
                <w:rFonts w:ascii="Times New Roman" w:hAnsi="Times New Roman"/>
                <w:b/>
                <w:bCs/>
                <w:sz w:val="28"/>
                <w:szCs w:val="28"/>
                <w:lang w:val="en-US"/>
              </w:rPr>
              <w:t>6</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sz w:val="28"/>
                <w:szCs w:val="28"/>
              </w:rPr>
            </w:pPr>
            <w:r w:rsidRPr="00370BA7">
              <w:rPr>
                <w:rFonts w:ascii="Times New Roman" w:hAnsi="Times New Roman"/>
                <w:sz w:val="28"/>
                <w:szCs w:val="28"/>
              </w:rPr>
              <w:t>1.1. Область применения</w:t>
            </w:r>
          </w:p>
        </w:tc>
        <w:tc>
          <w:tcPr>
            <w:tcW w:w="934" w:type="dxa"/>
            <w:shd w:val="clear" w:color="auto" w:fill="auto"/>
          </w:tcPr>
          <w:p w:rsidR="008944BC" w:rsidRPr="00370BA7" w:rsidRDefault="000F565C" w:rsidP="000B1551">
            <w:pPr>
              <w:spacing w:after="0" w:line="240" w:lineRule="auto"/>
              <w:jc w:val="center"/>
              <w:rPr>
                <w:rFonts w:ascii="Times New Roman" w:hAnsi="Times New Roman"/>
                <w:b/>
                <w:bCs/>
                <w:sz w:val="28"/>
                <w:szCs w:val="28"/>
                <w:lang w:val="en-US"/>
              </w:rPr>
            </w:pPr>
            <w:r w:rsidRPr="00370BA7">
              <w:rPr>
                <w:rFonts w:ascii="Times New Roman" w:hAnsi="Times New Roman"/>
                <w:b/>
                <w:bCs/>
                <w:sz w:val="28"/>
                <w:szCs w:val="28"/>
                <w:lang w:val="en-US"/>
              </w:rPr>
              <w:t>6</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sz w:val="28"/>
                <w:szCs w:val="28"/>
              </w:rPr>
            </w:pPr>
            <w:r w:rsidRPr="00370BA7">
              <w:rPr>
                <w:rFonts w:ascii="Times New Roman" w:hAnsi="Times New Roman"/>
                <w:sz w:val="28"/>
                <w:szCs w:val="28"/>
              </w:rPr>
              <w:t>1.2. Исключения из области применения</w:t>
            </w:r>
          </w:p>
        </w:tc>
        <w:tc>
          <w:tcPr>
            <w:tcW w:w="934" w:type="dxa"/>
            <w:shd w:val="clear" w:color="auto" w:fill="auto"/>
          </w:tcPr>
          <w:p w:rsidR="008944BC" w:rsidRPr="00370BA7" w:rsidRDefault="000F565C" w:rsidP="000B1551">
            <w:pPr>
              <w:spacing w:after="0" w:line="240" w:lineRule="auto"/>
              <w:jc w:val="center"/>
              <w:rPr>
                <w:rFonts w:ascii="Times New Roman" w:hAnsi="Times New Roman"/>
                <w:b/>
                <w:bCs/>
                <w:sz w:val="28"/>
                <w:szCs w:val="28"/>
                <w:lang w:val="en-US"/>
              </w:rPr>
            </w:pPr>
            <w:r w:rsidRPr="00370BA7">
              <w:rPr>
                <w:rFonts w:ascii="Times New Roman" w:hAnsi="Times New Roman"/>
                <w:b/>
                <w:bCs/>
                <w:sz w:val="28"/>
                <w:szCs w:val="28"/>
                <w:lang w:val="en-US"/>
              </w:rPr>
              <w:t>6</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b/>
                <w:bCs/>
                <w:sz w:val="28"/>
                <w:szCs w:val="28"/>
              </w:rPr>
            </w:pPr>
            <w:r w:rsidRPr="00370BA7">
              <w:rPr>
                <w:rFonts w:ascii="Times New Roman" w:hAnsi="Times New Roman"/>
                <w:b/>
                <w:bCs/>
                <w:sz w:val="28"/>
                <w:szCs w:val="28"/>
              </w:rPr>
              <w:t xml:space="preserve">Подраздел 2. Цели и принципы </w:t>
            </w:r>
            <w:r w:rsidRPr="00370BA7">
              <w:rPr>
                <w:rFonts w:ascii="Times New Roman" w:eastAsia="MS Mincho" w:hAnsi="Times New Roman"/>
                <w:b/>
                <w:bCs/>
                <w:sz w:val="28"/>
                <w:szCs w:val="28"/>
              </w:rPr>
              <w:t xml:space="preserve">организации размещения заказа      </w:t>
            </w:r>
          </w:p>
        </w:tc>
        <w:tc>
          <w:tcPr>
            <w:tcW w:w="934" w:type="dxa"/>
            <w:shd w:val="clear" w:color="auto" w:fill="auto"/>
          </w:tcPr>
          <w:p w:rsidR="008944BC" w:rsidRPr="00370BA7" w:rsidRDefault="000F565C" w:rsidP="000B1551">
            <w:pPr>
              <w:spacing w:after="0" w:line="240" w:lineRule="auto"/>
              <w:jc w:val="center"/>
              <w:rPr>
                <w:rFonts w:ascii="Times New Roman" w:hAnsi="Times New Roman"/>
                <w:b/>
                <w:bCs/>
                <w:sz w:val="28"/>
                <w:szCs w:val="28"/>
                <w:lang w:val="en-US"/>
              </w:rPr>
            </w:pPr>
            <w:r w:rsidRPr="00370BA7">
              <w:rPr>
                <w:rFonts w:ascii="Times New Roman" w:hAnsi="Times New Roman"/>
                <w:b/>
                <w:bCs/>
                <w:sz w:val="28"/>
                <w:szCs w:val="28"/>
                <w:lang w:val="en-US"/>
              </w:rPr>
              <w:t>7</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sz w:val="28"/>
                <w:szCs w:val="28"/>
              </w:rPr>
            </w:pPr>
            <w:r w:rsidRPr="00370BA7">
              <w:rPr>
                <w:rFonts w:ascii="Times New Roman" w:hAnsi="Times New Roman"/>
                <w:sz w:val="28"/>
                <w:szCs w:val="28"/>
              </w:rPr>
              <w:t>2.1. Цели организации размещения заказа</w:t>
            </w:r>
          </w:p>
        </w:tc>
        <w:tc>
          <w:tcPr>
            <w:tcW w:w="934" w:type="dxa"/>
            <w:shd w:val="clear" w:color="auto" w:fill="auto"/>
          </w:tcPr>
          <w:p w:rsidR="008944BC" w:rsidRPr="00370BA7" w:rsidRDefault="000F565C" w:rsidP="000B1551">
            <w:pPr>
              <w:spacing w:after="0" w:line="240" w:lineRule="auto"/>
              <w:jc w:val="center"/>
              <w:rPr>
                <w:rFonts w:ascii="Times New Roman" w:hAnsi="Times New Roman"/>
                <w:b/>
                <w:bCs/>
                <w:sz w:val="28"/>
                <w:szCs w:val="28"/>
                <w:lang w:val="en-US"/>
              </w:rPr>
            </w:pPr>
            <w:r w:rsidRPr="00370BA7">
              <w:rPr>
                <w:rFonts w:ascii="Times New Roman" w:hAnsi="Times New Roman"/>
                <w:b/>
                <w:bCs/>
                <w:sz w:val="28"/>
                <w:szCs w:val="28"/>
                <w:lang w:val="en-US"/>
              </w:rPr>
              <w:t>7</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sz w:val="28"/>
                <w:szCs w:val="28"/>
              </w:rPr>
            </w:pPr>
            <w:r w:rsidRPr="00370BA7">
              <w:rPr>
                <w:rFonts w:ascii="Times New Roman" w:eastAsia="MS Mincho" w:hAnsi="Times New Roman"/>
                <w:sz w:val="28"/>
                <w:szCs w:val="28"/>
              </w:rPr>
              <w:t>2.2. Принципы организации размещения заказа</w:t>
            </w:r>
          </w:p>
        </w:tc>
        <w:tc>
          <w:tcPr>
            <w:tcW w:w="934" w:type="dxa"/>
            <w:shd w:val="clear" w:color="auto" w:fill="auto"/>
          </w:tcPr>
          <w:p w:rsidR="008944BC" w:rsidRPr="00370BA7" w:rsidRDefault="000F565C" w:rsidP="000B1551">
            <w:pPr>
              <w:spacing w:after="0" w:line="240" w:lineRule="auto"/>
              <w:jc w:val="center"/>
              <w:rPr>
                <w:rFonts w:ascii="Times New Roman" w:hAnsi="Times New Roman"/>
                <w:b/>
                <w:bCs/>
                <w:sz w:val="28"/>
                <w:szCs w:val="28"/>
                <w:lang w:val="en-US"/>
              </w:rPr>
            </w:pPr>
            <w:r w:rsidRPr="00370BA7">
              <w:rPr>
                <w:rFonts w:ascii="Times New Roman" w:hAnsi="Times New Roman"/>
                <w:b/>
                <w:bCs/>
                <w:sz w:val="28"/>
                <w:szCs w:val="28"/>
                <w:lang w:val="en-US"/>
              </w:rPr>
              <w:t>7</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sz w:val="28"/>
                <w:szCs w:val="28"/>
              </w:rPr>
            </w:pPr>
            <w:r w:rsidRPr="00370BA7">
              <w:rPr>
                <w:rFonts w:ascii="Times New Roman" w:hAnsi="Times New Roman"/>
                <w:sz w:val="28"/>
                <w:szCs w:val="28"/>
              </w:rPr>
              <w:t>2.3. Методы и инструменты</w:t>
            </w:r>
          </w:p>
        </w:tc>
        <w:tc>
          <w:tcPr>
            <w:tcW w:w="934" w:type="dxa"/>
            <w:shd w:val="clear" w:color="auto" w:fill="auto"/>
          </w:tcPr>
          <w:p w:rsidR="008944BC" w:rsidRPr="00370BA7" w:rsidRDefault="00B56407" w:rsidP="000B1551">
            <w:pPr>
              <w:spacing w:after="0" w:line="240" w:lineRule="auto"/>
              <w:jc w:val="center"/>
              <w:rPr>
                <w:rFonts w:ascii="Times New Roman" w:hAnsi="Times New Roman"/>
                <w:b/>
                <w:bCs/>
                <w:sz w:val="28"/>
                <w:szCs w:val="28"/>
              </w:rPr>
            </w:pPr>
            <w:r>
              <w:rPr>
                <w:rFonts w:ascii="Times New Roman" w:hAnsi="Times New Roman"/>
                <w:b/>
                <w:bCs/>
                <w:sz w:val="28"/>
                <w:szCs w:val="28"/>
              </w:rPr>
              <w:t>7</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b/>
                <w:bCs/>
                <w:sz w:val="28"/>
                <w:szCs w:val="28"/>
              </w:rPr>
            </w:pPr>
            <w:r w:rsidRPr="00370BA7">
              <w:rPr>
                <w:rFonts w:ascii="Times New Roman" w:hAnsi="Times New Roman"/>
                <w:b/>
                <w:bCs/>
                <w:sz w:val="28"/>
                <w:szCs w:val="28"/>
              </w:rPr>
              <w:t xml:space="preserve">Подраздел 3. Термины и определения     </w:t>
            </w:r>
          </w:p>
        </w:tc>
        <w:tc>
          <w:tcPr>
            <w:tcW w:w="934" w:type="dxa"/>
            <w:shd w:val="clear" w:color="auto" w:fill="auto"/>
          </w:tcPr>
          <w:p w:rsidR="008944BC" w:rsidRPr="00370BA7" w:rsidRDefault="00B56407" w:rsidP="000B1551">
            <w:pPr>
              <w:spacing w:after="0" w:line="240" w:lineRule="auto"/>
              <w:jc w:val="center"/>
              <w:rPr>
                <w:rFonts w:ascii="Times New Roman" w:hAnsi="Times New Roman"/>
                <w:b/>
                <w:bCs/>
                <w:sz w:val="28"/>
                <w:szCs w:val="28"/>
              </w:rPr>
            </w:pPr>
            <w:r>
              <w:rPr>
                <w:rFonts w:ascii="Times New Roman" w:hAnsi="Times New Roman"/>
                <w:b/>
                <w:bCs/>
                <w:sz w:val="28"/>
                <w:szCs w:val="28"/>
              </w:rPr>
              <w:t>8</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b/>
                <w:bCs/>
                <w:sz w:val="28"/>
                <w:szCs w:val="28"/>
              </w:rPr>
            </w:pPr>
            <w:r w:rsidRPr="00370BA7">
              <w:rPr>
                <w:rFonts w:ascii="Times New Roman" w:hAnsi="Times New Roman"/>
                <w:b/>
                <w:bCs/>
                <w:sz w:val="28"/>
                <w:szCs w:val="28"/>
              </w:rPr>
              <w:t xml:space="preserve">Подраздел 4. Локальные нормативные акты и правовое регулирование размещения заказов   </w:t>
            </w:r>
          </w:p>
        </w:tc>
        <w:tc>
          <w:tcPr>
            <w:tcW w:w="934" w:type="dxa"/>
            <w:shd w:val="clear" w:color="auto" w:fill="auto"/>
          </w:tcPr>
          <w:p w:rsidR="008944BC" w:rsidRPr="00370BA7" w:rsidRDefault="00F669E2" w:rsidP="000B1551">
            <w:pPr>
              <w:spacing w:after="0" w:line="240" w:lineRule="auto"/>
              <w:jc w:val="center"/>
              <w:rPr>
                <w:rFonts w:ascii="Times New Roman" w:hAnsi="Times New Roman"/>
                <w:b/>
                <w:bCs/>
                <w:sz w:val="28"/>
                <w:szCs w:val="28"/>
              </w:rPr>
            </w:pPr>
            <w:r w:rsidRPr="00370BA7">
              <w:rPr>
                <w:rFonts w:ascii="Times New Roman" w:hAnsi="Times New Roman"/>
                <w:b/>
                <w:bCs/>
                <w:sz w:val="28"/>
                <w:szCs w:val="28"/>
                <w:lang w:val="en-US"/>
              </w:rPr>
              <w:t>1</w:t>
            </w:r>
            <w:r w:rsidR="00F949E7" w:rsidRPr="00370BA7">
              <w:rPr>
                <w:rFonts w:ascii="Times New Roman" w:hAnsi="Times New Roman"/>
                <w:b/>
                <w:bCs/>
                <w:sz w:val="28"/>
                <w:szCs w:val="28"/>
              </w:rPr>
              <w:t>1</w:t>
            </w:r>
          </w:p>
        </w:tc>
      </w:tr>
      <w:tr w:rsidR="008944BC" w:rsidRPr="00370BA7" w:rsidTr="000B1551">
        <w:trPr>
          <w:tblCellSpacing w:w="20" w:type="dxa"/>
        </w:trPr>
        <w:tc>
          <w:tcPr>
            <w:tcW w:w="8923" w:type="dxa"/>
            <w:shd w:val="clear" w:color="auto" w:fill="auto"/>
          </w:tcPr>
          <w:p w:rsidR="008944BC" w:rsidRPr="00370BA7" w:rsidRDefault="008944BC" w:rsidP="000B1551">
            <w:pPr>
              <w:pStyle w:val="2"/>
              <w:numPr>
                <w:ilvl w:val="1"/>
                <w:numId w:val="0"/>
              </w:numPr>
              <w:tabs>
                <w:tab w:val="num" w:pos="1701"/>
              </w:tabs>
              <w:suppressAutoHyphens/>
              <w:ind w:right="0"/>
              <w:rPr>
                <w:b w:val="0"/>
                <w:bCs w:val="0"/>
                <w:sz w:val="28"/>
                <w:szCs w:val="28"/>
              </w:rPr>
            </w:pPr>
            <w:r w:rsidRPr="00370BA7">
              <w:rPr>
                <w:b w:val="0"/>
                <w:bCs w:val="0"/>
                <w:sz w:val="28"/>
                <w:szCs w:val="28"/>
              </w:rPr>
              <w:t>4.1. Нормативно-правовое регулирование размещения заказов</w:t>
            </w:r>
          </w:p>
        </w:tc>
        <w:tc>
          <w:tcPr>
            <w:tcW w:w="934" w:type="dxa"/>
            <w:shd w:val="clear" w:color="auto" w:fill="auto"/>
          </w:tcPr>
          <w:p w:rsidR="008944BC" w:rsidRPr="00370BA7" w:rsidRDefault="00F669E2" w:rsidP="000B1551">
            <w:pPr>
              <w:spacing w:after="0" w:line="240" w:lineRule="auto"/>
              <w:jc w:val="center"/>
              <w:rPr>
                <w:rFonts w:ascii="Times New Roman" w:hAnsi="Times New Roman"/>
                <w:b/>
                <w:bCs/>
                <w:sz w:val="28"/>
                <w:szCs w:val="28"/>
              </w:rPr>
            </w:pPr>
            <w:r w:rsidRPr="00370BA7">
              <w:rPr>
                <w:rFonts w:ascii="Times New Roman" w:hAnsi="Times New Roman"/>
                <w:b/>
                <w:bCs/>
                <w:sz w:val="28"/>
                <w:szCs w:val="28"/>
                <w:lang w:val="en-US"/>
              </w:rPr>
              <w:t>1</w:t>
            </w:r>
            <w:r w:rsidR="00F949E7" w:rsidRPr="00370BA7">
              <w:rPr>
                <w:rFonts w:ascii="Times New Roman" w:hAnsi="Times New Roman"/>
                <w:b/>
                <w:bCs/>
                <w:sz w:val="28"/>
                <w:szCs w:val="28"/>
              </w:rPr>
              <w:t>1</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sz w:val="28"/>
                <w:szCs w:val="28"/>
              </w:rPr>
            </w:pPr>
            <w:r w:rsidRPr="00370BA7">
              <w:rPr>
                <w:rFonts w:ascii="Times New Roman" w:hAnsi="Times New Roman"/>
                <w:sz w:val="28"/>
                <w:szCs w:val="28"/>
              </w:rPr>
              <w:t xml:space="preserve">4.2. Система локальных нормативных актов по размещению заказов </w:t>
            </w:r>
          </w:p>
        </w:tc>
        <w:tc>
          <w:tcPr>
            <w:tcW w:w="934" w:type="dxa"/>
            <w:shd w:val="clear" w:color="auto" w:fill="auto"/>
          </w:tcPr>
          <w:p w:rsidR="008944BC" w:rsidRPr="00370BA7" w:rsidRDefault="00F669E2" w:rsidP="00B56407">
            <w:pPr>
              <w:spacing w:after="0" w:line="240" w:lineRule="auto"/>
              <w:jc w:val="center"/>
              <w:rPr>
                <w:rFonts w:ascii="Times New Roman" w:hAnsi="Times New Roman"/>
                <w:b/>
                <w:bCs/>
                <w:sz w:val="28"/>
                <w:szCs w:val="28"/>
              </w:rPr>
            </w:pPr>
            <w:r w:rsidRPr="00370BA7">
              <w:rPr>
                <w:rFonts w:ascii="Times New Roman" w:hAnsi="Times New Roman"/>
                <w:b/>
                <w:bCs/>
                <w:sz w:val="28"/>
                <w:szCs w:val="28"/>
                <w:lang w:val="en-US"/>
              </w:rPr>
              <w:t>1</w:t>
            </w:r>
            <w:r w:rsidR="00B56407">
              <w:rPr>
                <w:rFonts w:ascii="Times New Roman" w:hAnsi="Times New Roman"/>
                <w:b/>
                <w:bCs/>
                <w:sz w:val="28"/>
                <w:szCs w:val="28"/>
              </w:rPr>
              <w:t>1</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b/>
                <w:bCs/>
                <w:sz w:val="28"/>
                <w:szCs w:val="28"/>
              </w:rPr>
            </w:pPr>
            <w:r w:rsidRPr="00370BA7">
              <w:rPr>
                <w:rFonts w:ascii="Times New Roman" w:hAnsi="Times New Roman"/>
                <w:b/>
                <w:bCs/>
                <w:sz w:val="28"/>
                <w:szCs w:val="28"/>
              </w:rPr>
              <w:t xml:space="preserve">Подраздел 5. Основные участники процесса размещения заказа и их функции      </w:t>
            </w:r>
          </w:p>
        </w:tc>
        <w:tc>
          <w:tcPr>
            <w:tcW w:w="934" w:type="dxa"/>
            <w:shd w:val="clear" w:color="auto" w:fill="auto"/>
          </w:tcPr>
          <w:p w:rsidR="008944BC" w:rsidRPr="00370BA7" w:rsidRDefault="00F669E2" w:rsidP="000B1551">
            <w:pPr>
              <w:spacing w:after="0" w:line="240" w:lineRule="auto"/>
              <w:jc w:val="center"/>
              <w:rPr>
                <w:rFonts w:ascii="Times New Roman" w:hAnsi="Times New Roman"/>
                <w:b/>
                <w:bCs/>
                <w:sz w:val="28"/>
                <w:szCs w:val="28"/>
              </w:rPr>
            </w:pPr>
            <w:r w:rsidRPr="00370BA7">
              <w:rPr>
                <w:rFonts w:ascii="Times New Roman" w:hAnsi="Times New Roman"/>
                <w:b/>
                <w:bCs/>
                <w:sz w:val="28"/>
                <w:szCs w:val="28"/>
                <w:lang w:val="en-US"/>
              </w:rPr>
              <w:t>1</w:t>
            </w:r>
            <w:r w:rsidR="00F949E7" w:rsidRPr="00370BA7">
              <w:rPr>
                <w:rFonts w:ascii="Times New Roman" w:hAnsi="Times New Roman"/>
                <w:b/>
                <w:bCs/>
                <w:sz w:val="28"/>
                <w:szCs w:val="28"/>
              </w:rPr>
              <w:t>2</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sz w:val="28"/>
                <w:szCs w:val="28"/>
              </w:rPr>
            </w:pPr>
            <w:r w:rsidRPr="00370BA7">
              <w:rPr>
                <w:rFonts w:ascii="Times New Roman" w:hAnsi="Times New Roman"/>
                <w:sz w:val="28"/>
                <w:szCs w:val="28"/>
              </w:rPr>
              <w:t>5.1. Перечень основных участников процесса размещения заказа</w:t>
            </w:r>
          </w:p>
        </w:tc>
        <w:tc>
          <w:tcPr>
            <w:tcW w:w="934" w:type="dxa"/>
            <w:shd w:val="clear" w:color="auto" w:fill="auto"/>
          </w:tcPr>
          <w:p w:rsidR="008944BC" w:rsidRPr="00370BA7" w:rsidRDefault="00F669E2" w:rsidP="000B1551">
            <w:pPr>
              <w:spacing w:after="0" w:line="240" w:lineRule="auto"/>
              <w:jc w:val="center"/>
              <w:rPr>
                <w:rFonts w:ascii="Times New Roman" w:hAnsi="Times New Roman"/>
                <w:b/>
                <w:bCs/>
                <w:sz w:val="28"/>
                <w:szCs w:val="28"/>
              </w:rPr>
            </w:pPr>
            <w:r w:rsidRPr="00370BA7">
              <w:rPr>
                <w:rFonts w:ascii="Times New Roman" w:hAnsi="Times New Roman"/>
                <w:b/>
                <w:bCs/>
                <w:sz w:val="28"/>
                <w:szCs w:val="28"/>
                <w:lang w:val="en-US"/>
              </w:rPr>
              <w:t>1</w:t>
            </w:r>
            <w:r w:rsidR="00F949E7" w:rsidRPr="00370BA7">
              <w:rPr>
                <w:rFonts w:ascii="Times New Roman" w:hAnsi="Times New Roman"/>
                <w:b/>
                <w:bCs/>
                <w:sz w:val="28"/>
                <w:szCs w:val="28"/>
              </w:rPr>
              <w:t>2</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sz w:val="28"/>
                <w:szCs w:val="28"/>
              </w:rPr>
            </w:pPr>
            <w:r w:rsidRPr="00370BA7">
              <w:rPr>
                <w:rFonts w:ascii="Times New Roman" w:hAnsi="Times New Roman"/>
                <w:sz w:val="28"/>
                <w:szCs w:val="28"/>
              </w:rPr>
              <w:t xml:space="preserve">5.2. Наблюдательный совет </w:t>
            </w:r>
          </w:p>
        </w:tc>
        <w:tc>
          <w:tcPr>
            <w:tcW w:w="934" w:type="dxa"/>
            <w:shd w:val="clear" w:color="auto" w:fill="auto"/>
          </w:tcPr>
          <w:p w:rsidR="008944BC" w:rsidRPr="00370BA7" w:rsidRDefault="00F669E2" w:rsidP="00B56407">
            <w:pPr>
              <w:spacing w:after="0" w:line="240" w:lineRule="auto"/>
              <w:jc w:val="center"/>
              <w:rPr>
                <w:rFonts w:ascii="Times New Roman" w:hAnsi="Times New Roman"/>
                <w:b/>
                <w:bCs/>
                <w:sz w:val="28"/>
                <w:szCs w:val="28"/>
              </w:rPr>
            </w:pPr>
            <w:r w:rsidRPr="00370BA7">
              <w:rPr>
                <w:rFonts w:ascii="Times New Roman" w:hAnsi="Times New Roman"/>
                <w:b/>
                <w:bCs/>
                <w:sz w:val="28"/>
                <w:szCs w:val="28"/>
                <w:lang w:val="en-US"/>
              </w:rPr>
              <w:t>1</w:t>
            </w:r>
            <w:r w:rsidR="00B56407">
              <w:rPr>
                <w:rFonts w:ascii="Times New Roman" w:hAnsi="Times New Roman"/>
                <w:b/>
                <w:bCs/>
                <w:sz w:val="28"/>
                <w:szCs w:val="28"/>
              </w:rPr>
              <w:t>2</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sz w:val="28"/>
                <w:szCs w:val="28"/>
              </w:rPr>
            </w:pPr>
            <w:r w:rsidRPr="00370BA7">
              <w:rPr>
                <w:rFonts w:ascii="Times New Roman" w:hAnsi="Times New Roman"/>
                <w:sz w:val="28"/>
                <w:szCs w:val="28"/>
              </w:rPr>
              <w:t xml:space="preserve">5.3. Генеральный директор </w:t>
            </w:r>
          </w:p>
        </w:tc>
        <w:tc>
          <w:tcPr>
            <w:tcW w:w="934" w:type="dxa"/>
            <w:shd w:val="clear" w:color="auto" w:fill="auto"/>
          </w:tcPr>
          <w:p w:rsidR="008944BC" w:rsidRPr="00370BA7" w:rsidRDefault="00F669E2" w:rsidP="00861811">
            <w:pPr>
              <w:spacing w:after="0" w:line="240" w:lineRule="auto"/>
              <w:jc w:val="center"/>
              <w:rPr>
                <w:rFonts w:ascii="Times New Roman" w:hAnsi="Times New Roman"/>
                <w:b/>
                <w:bCs/>
                <w:sz w:val="28"/>
                <w:szCs w:val="28"/>
              </w:rPr>
            </w:pPr>
            <w:r w:rsidRPr="00370BA7">
              <w:rPr>
                <w:rFonts w:ascii="Times New Roman" w:hAnsi="Times New Roman"/>
                <w:b/>
                <w:bCs/>
                <w:sz w:val="28"/>
                <w:szCs w:val="28"/>
                <w:lang w:val="en-US"/>
              </w:rPr>
              <w:t>1</w:t>
            </w:r>
            <w:r w:rsidR="00861811">
              <w:rPr>
                <w:rFonts w:ascii="Times New Roman" w:hAnsi="Times New Roman"/>
                <w:b/>
                <w:bCs/>
                <w:sz w:val="28"/>
                <w:szCs w:val="28"/>
              </w:rPr>
              <w:t>3</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sz w:val="28"/>
                <w:szCs w:val="28"/>
              </w:rPr>
            </w:pPr>
            <w:r w:rsidRPr="00370BA7">
              <w:rPr>
                <w:rFonts w:ascii="Times New Roman" w:hAnsi="Times New Roman"/>
                <w:sz w:val="28"/>
                <w:szCs w:val="28"/>
              </w:rPr>
              <w:t>5.4. Комиссии по размещению заказов</w:t>
            </w:r>
          </w:p>
        </w:tc>
        <w:tc>
          <w:tcPr>
            <w:tcW w:w="934" w:type="dxa"/>
            <w:shd w:val="clear" w:color="auto" w:fill="auto"/>
          </w:tcPr>
          <w:p w:rsidR="008944BC" w:rsidRPr="00370BA7" w:rsidRDefault="00F669E2" w:rsidP="000B1551">
            <w:pPr>
              <w:spacing w:after="0" w:line="240" w:lineRule="auto"/>
              <w:jc w:val="center"/>
              <w:rPr>
                <w:rFonts w:ascii="Times New Roman" w:hAnsi="Times New Roman"/>
                <w:b/>
                <w:bCs/>
                <w:sz w:val="28"/>
                <w:szCs w:val="28"/>
              </w:rPr>
            </w:pPr>
            <w:r w:rsidRPr="00370BA7">
              <w:rPr>
                <w:rFonts w:ascii="Times New Roman" w:hAnsi="Times New Roman"/>
                <w:b/>
                <w:bCs/>
                <w:sz w:val="28"/>
                <w:szCs w:val="28"/>
                <w:lang w:val="en-US"/>
              </w:rPr>
              <w:t>1</w:t>
            </w:r>
            <w:r w:rsidR="00F949E7" w:rsidRPr="00370BA7">
              <w:rPr>
                <w:rFonts w:ascii="Times New Roman" w:hAnsi="Times New Roman"/>
                <w:b/>
                <w:bCs/>
                <w:sz w:val="28"/>
                <w:szCs w:val="28"/>
              </w:rPr>
              <w:t>3</w:t>
            </w:r>
          </w:p>
        </w:tc>
      </w:tr>
      <w:tr w:rsidR="008944BC" w:rsidRPr="00370BA7" w:rsidTr="000B1551">
        <w:trPr>
          <w:tblCellSpacing w:w="20" w:type="dxa"/>
        </w:trPr>
        <w:tc>
          <w:tcPr>
            <w:tcW w:w="8923" w:type="dxa"/>
            <w:shd w:val="clear" w:color="auto" w:fill="auto"/>
          </w:tcPr>
          <w:p w:rsidR="008944BC" w:rsidRPr="00370BA7" w:rsidRDefault="008944BC" w:rsidP="000B1551">
            <w:pPr>
              <w:pStyle w:val="10"/>
              <w:keepLines/>
              <w:tabs>
                <w:tab w:val="num" w:pos="0"/>
              </w:tabs>
              <w:suppressAutoHyphens/>
              <w:rPr>
                <w:b/>
                <w:bCs/>
                <w:sz w:val="28"/>
                <w:szCs w:val="28"/>
              </w:rPr>
            </w:pPr>
            <w:r w:rsidRPr="00370BA7">
              <w:rPr>
                <w:b/>
                <w:bCs/>
                <w:sz w:val="28"/>
                <w:szCs w:val="28"/>
              </w:rPr>
              <w:t xml:space="preserve">Подраздел 6. Обеспечение открытости размещения заказа   </w:t>
            </w:r>
          </w:p>
        </w:tc>
        <w:tc>
          <w:tcPr>
            <w:tcW w:w="934" w:type="dxa"/>
            <w:shd w:val="clear" w:color="auto" w:fill="auto"/>
          </w:tcPr>
          <w:p w:rsidR="008944BC" w:rsidRPr="00370BA7" w:rsidRDefault="000F565C" w:rsidP="00861811">
            <w:pPr>
              <w:spacing w:after="0" w:line="240" w:lineRule="auto"/>
              <w:jc w:val="center"/>
              <w:rPr>
                <w:rFonts w:ascii="Times New Roman" w:hAnsi="Times New Roman"/>
                <w:b/>
                <w:bCs/>
                <w:sz w:val="28"/>
                <w:szCs w:val="28"/>
              </w:rPr>
            </w:pPr>
            <w:r w:rsidRPr="00370BA7">
              <w:rPr>
                <w:rFonts w:ascii="Times New Roman" w:hAnsi="Times New Roman"/>
                <w:b/>
                <w:bCs/>
                <w:sz w:val="28"/>
                <w:szCs w:val="28"/>
                <w:lang w:val="en-US"/>
              </w:rPr>
              <w:t>1</w:t>
            </w:r>
            <w:r w:rsidR="00861811">
              <w:rPr>
                <w:rFonts w:ascii="Times New Roman" w:hAnsi="Times New Roman"/>
                <w:b/>
                <w:bCs/>
                <w:sz w:val="28"/>
                <w:szCs w:val="28"/>
              </w:rPr>
              <w:t>4</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sz w:val="28"/>
                <w:szCs w:val="28"/>
              </w:rPr>
            </w:pPr>
            <w:r w:rsidRPr="00370BA7">
              <w:rPr>
                <w:rFonts w:ascii="Times New Roman" w:hAnsi="Times New Roman"/>
                <w:sz w:val="28"/>
                <w:szCs w:val="28"/>
              </w:rPr>
              <w:t>6.1. Обеспечение открытости размещения заказа Дирекции</w:t>
            </w:r>
          </w:p>
        </w:tc>
        <w:tc>
          <w:tcPr>
            <w:tcW w:w="934" w:type="dxa"/>
            <w:shd w:val="clear" w:color="auto" w:fill="auto"/>
          </w:tcPr>
          <w:p w:rsidR="008944BC" w:rsidRPr="00370BA7" w:rsidRDefault="000F565C" w:rsidP="00861811">
            <w:pPr>
              <w:spacing w:after="0" w:line="240" w:lineRule="auto"/>
              <w:jc w:val="center"/>
              <w:rPr>
                <w:rFonts w:ascii="Times New Roman" w:hAnsi="Times New Roman"/>
                <w:b/>
                <w:bCs/>
                <w:sz w:val="28"/>
                <w:szCs w:val="28"/>
              </w:rPr>
            </w:pPr>
            <w:r w:rsidRPr="00370BA7">
              <w:rPr>
                <w:rFonts w:ascii="Times New Roman" w:hAnsi="Times New Roman"/>
                <w:b/>
                <w:bCs/>
                <w:sz w:val="28"/>
                <w:szCs w:val="28"/>
                <w:lang w:val="en-US"/>
              </w:rPr>
              <w:t>1</w:t>
            </w:r>
            <w:r w:rsidR="00861811">
              <w:rPr>
                <w:rFonts w:ascii="Times New Roman" w:hAnsi="Times New Roman"/>
                <w:b/>
                <w:bCs/>
                <w:sz w:val="28"/>
                <w:szCs w:val="28"/>
              </w:rPr>
              <w:t>4</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sz w:val="28"/>
                <w:szCs w:val="28"/>
              </w:rPr>
            </w:pPr>
            <w:r w:rsidRPr="00370BA7">
              <w:rPr>
                <w:rFonts w:ascii="Times New Roman" w:hAnsi="Times New Roman"/>
                <w:sz w:val="28"/>
                <w:szCs w:val="28"/>
              </w:rPr>
              <w:t>6.2. Публикация сведений на официальном сайте Дирекции в сети «Интернет»</w:t>
            </w:r>
          </w:p>
        </w:tc>
        <w:tc>
          <w:tcPr>
            <w:tcW w:w="934" w:type="dxa"/>
            <w:shd w:val="clear" w:color="auto" w:fill="auto"/>
          </w:tcPr>
          <w:p w:rsidR="008944BC" w:rsidRPr="00370BA7" w:rsidRDefault="00F669E2" w:rsidP="00B56407">
            <w:pPr>
              <w:spacing w:after="0" w:line="240" w:lineRule="auto"/>
              <w:jc w:val="center"/>
              <w:rPr>
                <w:rFonts w:ascii="Times New Roman" w:hAnsi="Times New Roman"/>
                <w:b/>
                <w:bCs/>
                <w:sz w:val="28"/>
                <w:szCs w:val="28"/>
              </w:rPr>
            </w:pPr>
            <w:r w:rsidRPr="00370BA7">
              <w:rPr>
                <w:rFonts w:ascii="Times New Roman" w:hAnsi="Times New Roman"/>
                <w:b/>
                <w:bCs/>
                <w:sz w:val="28"/>
                <w:szCs w:val="28"/>
                <w:lang w:val="en-US"/>
              </w:rPr>
              <w:t>1</w:t>
            </w:r>
            <w:r w:rsidR="00B56407">
              <w:rPr>
                <w:rFonts w:ascii="Times New Roman" w:hAnsi="Times New Roman"/>
                <w:b/>
                <w:bCs/>
                <w:sz w:val="28"/>
                <w:szCs w:val="28"/>
              </w:rPr>
              <w:t>4</w:t>
            </w:r>
          </w:p>
        </w:tc>
      </w:tr>
      <w:tr w:rsidR="008944BC" w:rsidRPr="00370BA7" w:rsidTr="000B1551">
        <w:trPr>
          <w:tblCellSpacing w:w="20" w:type="dxa"/>
        </w:trPr>
        <w:tc>
          <w:tcPr>
            <w:tcW w:w="8923" w:type="dxa"/>
            <w:shd w:val="clear" w:color="auto" w:fill="auto"/>
          </w:tcPr>
          <w:p w:rsidR="008944BC" w:rsidRPr="00370BA7" w:rsidRDefault="008944BC" w:rsidP="000B1551">
            <w:pPr>
              <w:pStyle w:val="2"/>
              <w:numPr>
                <w:ilvl w:val="1"/>
                <w:numId w:val="0"/>
              </w:numPr>
              <w:tabs>
                <w:tab w:val="num" w:pos="1701"/>
              </w:tabs>
              <w:suppressAutoHyphens/>
              <w:ind w:right="0"/>
              <w:rPr>
                <w:b w:val="0"/>
                <w:bCs w:val="0"/>
                <w:sz w:val="28"/>
                <w:szCs w:val="28"/>
              </w:rPr>
            </w:pPr>
            <w:r w:rsidRPr="00370BA7">
              <w:rPr>
                <w:sz w:val="28"/>
                <w:szCs w:val="28"/>
              </w:rPr>
              <w:t>Подраздел 7. Способы размещения заказа</w:t>
            </w:r>
          </w:p>
        </w:tc>
        <w:tc>
          <w:tcPr>
            <w:tcW w:w="934" w:type="dxa"/>
            <w:shd w:val="clear" w:color="auto" w:fill="auto"/>
          </w:tcPr>
          <w:p w:rsidR="008944BC" w:rsidRPr="00370BA7" w:rsidRDefault="00F669E2" w:rsidP="00861811">
            <w:pPr>
              <w:spacing w:after="0" w:line="240" w:lineRule="auto"/>
              <w:jc w:val="center"/>
              <w:rPr>
                <w:rFonts w:ascii="Times New Roman" w:hAnsi="Times New Roman"/>
                <w:b/>
                <w:bCs/>
                <w:sz w:val="28"/>
                <w:szCs w:val="28"/>
              </w:rPr>
            </w:pPr>
            <w:r w:rsidRPr="00370BA7">
              <w:rPr>
                <w:rFonts w:ascii="Times New Roman" w:hAnsi="Times New Roman"/>
                <w:b/>
                <w:bCs/>
                <w:sz w:val="28"/>
                <w:szCs w:val="28"/>
                <w:lang w:val="en-US"/>
              </w:rPr>
              <w:t>1</w:t>
            </w:r>
            <w:r w:rsidR="00861811">
              <w:rPr>
                <w:rFonts w:ascii="Times New Roman" w:hAnsi="Times New Roman"/>
                <w:b/>
                <w:bCs/>
                <w:sz w:val="28"/>
                <w:szCs w:val="28"/>
              </w:rPr>
              <w:t>5</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sz w:val="28"/>
                <w:szCs w:val="28"/>
              </w:rPr>
            </w:pPr>
            <w:r w:rsidRPr="00370BA7">
              <w:rPr>
                <w:rFonts w:ascii="Times New Roman" w:hAnsi="Times New Roman"/>
                <w:sz w:val="28"/>
                <w:szCs w:val="28"/>
              </w:rPr>
              <w:t>7.1. Определение способа размещения заказа</w:t>
            </w:r>
          </w:p>
        </w:tc>
        <w:tc>
          <w:tcPr>
            <w:tcW w:w="934" w:type="dxa"/>
            <w:shd w:val="clear" w:color="auto" w:fill="auto"/>
          </w:tcPr>
          <w:p w:rsidR="008944BC" w:rsidRPr="00370BA7" w:rsidRDefault="00F669E2" w:rsidP="00861811">
            <w:pPr>
              <w:spacing w:after="0" w:line="240" w:lineRule="auto"/>
              <w:jc w:val="center"/>
              <w:rPr>
                <w:rFonts w:ascii="Times New Roman" w:hAnsi="Times New Roman"/>
                <w:b/>
                <w:bCs/>
                <w:sz w:val="28"/>
                <w:szCs w:val="28"/>
              </w:rPr>
            </w:pPr>
            <w:r w:rsidRPr="00370BA7">
              <w:rPr>
                <w:rFonts w:ascii="Times New Roman" w:hAnsi="Times New Roman"/>
                <w:b/>
                <w:bCs/>
                <w:sz w:val="28"/>
                <w:szCs w:val="28"/>
                <w:lang w:val="en-US"/>
              </w:rPr>
              <w:t>1</w:t>
            </w:r>
            <w:r w:rsidR="00861811">
              <w:rPr>
                <w:rFonts w:ascii="Times New Roman" w:hAnsi="Times New Roman"/>
                <w:b/>
                <w:bCs/>
                <w:sz w:val="28"/>
                <w:szCs w:val="28"/>
              </w:rPr>
              <w:t>5</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sz w:val="28"/>
                <w:szCs w:val="28"/>
              </w:rPr>
            </w:pPr>
            <w:r w:rsidRPr="00370BA7">
              <w:rPr>
                <w:rFonts w:ascii="Times New Roman" w:hAnsi="Times New Roman"/>
                <w:sz w:val="28"/>
                <w:szCs w:val="28"/>
              </w:rPr>
              <w:t xml:space="preserve">7.2. Закрытые процедуры размещения заказов </w:t>
            </w:r>
          </w:p>
        </w:tc>
        <w:tc>
          <w:tcPr>
            <w:tcW w:w="934" w:type="dxa"/>
            <w:shd w:val="clear" w:color="auto" w:fill="auto"/>
          </w:tcPr>
          <w:p w:rsidR="008944BC" w:rsidRPr="00370BA7" w:rsidRDefault="00F669E2" w:rsidP="00861811">
            <w:pPr>
              <w:spacing w:after="0" w:line="240" w:lineRule="auto"/>
              <w:jc w:val="center"/>
              <w:rPr>
                <w:rFonts w:ascii="Times New Roman" w:hAnsi="Times New Roman"/>
                <w:b/>
                <w:bCs/>
                <w:sz w:val="28"/>
                <w:szCs w:val="28"/>
              </w:rPr>
            </w:pPr>
            <w:r w:rsidRPr="00370BA7">
              <w:rPr>
                <w:rFonts w:ascii="Times New Roman" w:hAnsi="Times New Roman"/>
                <w:b/>
                <w:bCs/>
                <w:sz w:val="28"/>
                <w:szCs w:val="28"/>
                <w:lang w:val="en-US"/>
              </w:rPr>
              <w:t>1</w:t>
            </w:r>
            <w:r w:rsidR="00861811">
              <w:rPr>
                <w:rFonts w:ascii="Times New Roman" w:hAnsi="Times New Roman"/>
                <w:b/>
                <w:bCs/>
                <w:sz w:val="28"/>
                <w:szCs w:val="28"/>
              </w:rPr>
              <w:t>6</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sz w:val="28"/>
                <w:szCs w:val="28"/>
              </w:rPr>
            </w:pPr>
            <w:r w:rsidRPr="00370BA7">
              <w:rPr>
                <w:rFonts w:ascii="Times New Roman" w:hAnsi="Times New Roman"/>
                <w:sz w:val="28"/>
                <w:szCs w:val="28"/>
              </w:rPr>
              <w:t>7.3. Дополнительные элементы закупочных процедур</w:t>
            </w:r>
          </w:p>
        </w:tc>
        <w:tc>
          <w:tcPr>
            <w:tcW w:w="934" w:type="dxa"/>
            <w:shd w:val="clear" w:color="auto" w:fill="auto"/>
          </w:tcPr>
          <w:p w:rsidR="008944BC" w:rsidRPr="00370BA7" w:rsidRDefault="000F565C" w:rsidP="00861811">
            <w:pPr>
              <w:spacing w:after="0" w:line="240" w:lineRule="auto"/>
              <w:jc w:val="center"/>
              <w:rPr>
                <w:rFonts w:ascii="Times New Roman" w:hAnsi="Times New Roman"/>
                <w:b/>
                <w:bCs/>
                <w:sz w:val="28"/>
                <w:szCs w:val="28"/>
              </w:rPr>
            </w:pPr>
            <w:r w:rsidRPr="00370BA7">
              <w:rPr>
                <w:rFonts w:ascii="Times New Roman" w:hAnsi="Times New Roman"/>
                <w:b/>
                <w:bCs/>
                <w:sz w:val="28"/>
                <w:szCs w:val="28"/>
                <w:lang w:val="en-US"/>
              </w:rPr>
              <w:t>1</w:t>
            </w:r>
            <w:r w:rsidR="00861811">
              <w:rPr>
                <w:rFonts w:ascii="Times New Roman" w:hAnsi="Times New Roman"/>
                <w:b/>
                <w:bCs/>
                <w:sz w:val="28"/>
                <w:szCs w:val="28"/>
              </w:rPr>
              <w:t>6</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b/>
                <w:bCs/>
                <w:sz w:val="28"/>
                <w:szCs w:val="28"/>
              </w:rPr>
            </w:pPr>
            <w:r w:rsidRPr="00370BA7">
              <w:rPr>
                <w:rFonts w:ascii="Times New Roman" w:hAnsi="Times New Roman"/>
                <w:b/>
                <w:bCs/>
                <w:sz w:val="28"/>
                <w:szCs w:val="28"/>
              </w:rPr>
              <w:t xml:space="preserve">Подраздел 8. Установление требований при размещении заказов </w:t>
            </w:r>
          </w:p>
        </w:tc>
        <w:tc>
          <w:tcPr>
            <w:tcW w:w="934" w:type="dxa"/>
            <w:shd w:val="clear" w:color="auto" w:fill="auto"/>
          </w:tcPr>
          <w:p w:rsidR="008944BC" w:rsidRPr="00370BA7" w:rsidRDefault="00F669E2" w:rsidP="00B56407">
            <w:pPr>
              <w:spacing w:after="0" w:line="240" w:lineRule="auto"/>
              <w:jc w:val="center"/>
              <w:rPr>
                <w:rFonts w:ascii="Times New Roman" w:hAnsi="Times New Roman"/>
                <w:b/>
                <w:bCs/>
                <w:sz w:val="28"/>
                <w:szCs w:val="28"/>
              </w:rPr>
            </w:pPr>
            <w:r w:rsidRPr="00370BA7">
              <w:rPr>
                <w:rFonts w:ascii="Times New Roman" w:hAnsi="Times New Roman"/>
                <w:b/>
                <w:bCs/>
                <w:sz w:val="28"/>
                <w:szCs w:val="28"/>
                <w:lang w:val="en-US"/>
              </w:rPr>
              <w:t>1</w:t>
            </w:r>
            <w:r w:rsidR="00B56407">
              <w:rPr>
                <w:rFonts w:ascii="Times New Roman" w:hAnsi="Times New Roman"/>
                <w:b/>
                <w:bCs/>
                <w:sz w:val="28"/>
                <w:szCs w:val="28"/>
              </w:rPr>
              <w:t>6</w:t>
            </w:r>
          </w:p>
        </w:tc>
      </w:tr>
      <w:tr w:rsidR="008944BC" w:rsidRPr="00370BA7" w:rsidTr="000B1551">
        <w:trPr>
          <w:tblCellSpacing w:w="20" w:type="dxa"/>
        </w:trPr>
        <w:tc>
          <w:tcPr>
            <w:tcW w:w="8923" w:type="dxa"/>
            <w:shd w:val="clear" w:color="auto" w:fill="auto"/>
          </w:tcPr>
          <w:p w:rsidR="008944BC" w:rsidRPr="00370BA7" w:rsidRDefault="008944BC" w:rsidP="000B1551">
            <w:pPr>
              <w:autoSpaceDE w:val="0"/>
              <w:autoSpaceDN w:val="0"/>
              <w:adjustRightInd w:val="0"/>
              <w:spacing w:after="0" w:line="240" w:lineRule="auto"/>
              <w:jc w:val="both"/>
              <w:rPr>
                <w:rFonts w:ascii="Times New Roman" w:hAnsi="Times New Roman"/>
                <w:sz w:val="28"/>
                <w:szCs w:val="28"/>
              </w:rPr>
            </w:pPr>
            <w:r w:rsidRPr="00370BA7">
              <w:rPr>
                <w:rFonts w:ascii="Times New Roman" w:hAnsi="Times New Roman"/>
                <w:sz w:val="28"/>
                <w:szCs w:val="28"/>
              </w:rPr>
              <w:t>8.1. Установление требований к продукции</w:t>
            </w:r>
          </w:p>
        </w:tc>
        <w:tc>
          <w:tcPr>
            <w:tcW w:w="934" w:type="dxa"/>
            <w:shd w:val="clear" w:color="auto" w:fill="auto"/>
          </w:tcPr>
          <w:p w:rsidR="008944BC" w:rsidRPr="00370BA7" w:rsidRDefault="00F669E2" w:rsidP="00B56407">
            <w:pPr>
              <w:spacing w:after="0" w:line="240" w:lineRule="auto"/>
              <w:jc w:val="center"/>
              <w:rPr>
                <w:rFonts w:ascii="Times New Roman" w:hAnsi="Times New Roman"/>
                <w:b/>
                <w:bCs/>
                <w:sz w:val="28"/>
                <w:szCs w:val="28"/>
              </w:rPr>
            </w:pPr>
            <w:r w:rsidRPr="00370BA7">
              <w:rPr>
                <w:rFonts w:ascii="Times New Roman" w:hAnsi="Times New Roman"/>
                <w:b/>
                <w:bCs/>
                <w:sz w:val="28"/>
                <w:szCs w:val="28"/>
                <w:lang w:val="en-US"/>
              </w:rPr>
              <w:t>1</w:t>
            </w:r>
            <w:r w:rsidR="00B56407">
              <w:rPr>
                <w:rFonts w:ascii="Times New Roman" w:hAnsi="Times New Roman"/>
                <w:b/>
                <w:bCs/>
                <w:sz w:val="28"/>
                <w:szCs w:val="28"/>
              </w:rPr>
              <w:t>6</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sz w:val="28"/>
                <w:szCs w:val="28"/>
              </w:rPr>
            </w:pPr>
            <w:r w:rsidRPr="00370BA7">
              <w:rPr>
                <w:rFonts w:ascii="Times New Roman" w:hAnsi="Times New Roman"/>
                <w:sz w:val="28"/>
                <w:szCs w:val="28"/>
              </w:rPr>
              <w:t xml:space="preserve">8.2. Установление требований к участникам </w:t>
            </w:r>
          </w:p>
        </w:tc>
        <w:tc>
          <w:tcPr>
            <w:tcW w:w="934" w:type="dxa"/>
            <w:shd w:val="clear" w:color="auto" w:fill="auto"/>
          </w:tcPr>
          <w:p w:rsidR="008944BC" w:rsidRPr="00370BA7" w:rsidRDefault="000F565C" w:rsidP="00861811">
            <w:pPr>
              <w:spacing w:after="0" w:line="240" w:lineRule="auto"/>
              <w:jc w:val="center"/>
              <w:rPr>
                <w:rFonts w:ascii="Times New Roman" w:hAnsi="Times New Roman"/>
                <w:b/>
                <w:bCs/>
                <w:sz w:val="28"/>
                <w:szCs w:val="28"/>
              </w:rPr>
            </w:pPr>
            <w:r w:rsidRPr="00370BA7">
              <w:rPr>
                <w:rFonts w:ascii="Times New Roman" w:hAnsi="Times New Roman"/>
                <w:b/>
                <w:bCs/>
                <w:sz w:val="28"/>
                <w:szCs w:val="28"/>
                <w:lang w:val="en-US"/>
              </w:rPr>
              <w:t>1</w:t>
            </w:r>
            <w:r w:rsidR="00861811">
              <w:rPr>
                <w:rFonts w:ascii="Times New Roman" w:hAnsi="Times New Roman"/>
                <w:b/>
                <w:bCs/>
                <w:sz w:val="28"/>
                <w:szCs w:val="28"/>
              </w:rPr>
              <w:t>7</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jc w:val="both"/>
              <w:rPr>
                <w:rFonts w:ascii="Times New Roman" w:eastAsia="MS Mincho" w:hAnsi="Times New Roman"/>
                <w:b/>
                <w:bCs/>
                <w:sz w:val="28"/>
                <w:szCs w:val="28"/>
              </w:rPr>
            </w:pPr>
            <w:r w:rsidRPr="00370BA7">
              <w:rPr>
                <w:rFonts w:ascii="Times New Roman" w:hAnsi="Times New Roman"/>
                <w:b/>
                <w:bCs/>
                <w:shadow/>
                <w:sz w:val="28"/>
                <w:szCs w:val="28"/>
              </w:rPr>
              <w:t xml:space="preserve">РАЗДЕЛ </w:t>
            </w:r>
            <w:r w:rsidRPr="00370BA7">
              <w:rPr>
                <w:rFonts w:ascii="Times New Roman" w:hAnsi="Times New Roman"/>
                <w:b/>
                <w:bCs/>
                <w:shadow/>
                <w:sz w:val="28"/>
                <w:szCs w:val="28"/>
                <w:lang w:val="en-US"/>
              </w:rPr>
              <w:t>II</w:t>
            </w:r>
            <w:r w:rsidRPr="00370BA7">
              <w:rPr>
                <w:rFonts w:ascii="Times New Roman" w:hAnsi="Times New Roman"/>
                <w:b/>
                <w:bCs/>
                <w:shadow/>
                <w:sz w:val="28"/>
                <w:szCs w:val="28"/>
              </w:rPr>
              <w:t>. ПОРЯДОК ПРОВЕДЕНИЯ ПРОЦЕДУР РАЗМЕЩЕНИЯ ЗАКАЗА</w:t>
            </w:r>
          </w:p>
        </w:tc>
        <w:tc>
          <w:tcPr>
            <w:tcW w:w="934" w:type="dxa"/>
            <w:shd w:val="clear" w:color="auto" w:fill="auto"/>
          </w:tcPr>
          <w:p w:rsidR="008944BC" w:rsidRPr="00370BA7" w:rsidRDefault="00B56407" w:rsidP="00861811">
            <w:pPr>
              <w:spacing w:after="0" w:line="240" w:lineRule="auto"/>
              <w:jc w:val="center"/>
              <w:rPr>
                <w:rFonts w:ascii="Times New Roman" w:hAnsi="Times New Roman"/>
                <w:b/>
                <w:bCs/>
                <w:sz w:val="28"/>
                <w:szCs w:val="28"/>
              </w:rPr>
            </w:pPr>
            <w:r>
              <w:rPr>
                <w:rFonts w:ascii="Times New Roman" w:hAnsi="Times New Roman"/>
                <w:b/>
                <w:bCs/>
                <w:sz w:val="28"/>
                <w:szCs w:val="28"/>
              </w:rPr>
              <w:t>1</w:t>
            </w:r>
            <w:r w:rsidR="00861811">
              <w:rPr>
                <w:rFonts w:ascii="Times New Roman" w:hAnsi="Times New Roman"/>
                <w:b/>
                <w:bCs/>
                <w:sz w:val="28"/>
                <w:szCs w:val="28"/>
              </w:rPr>
              <w:t>9</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b/>
                <w:bCs/>
                <w:sz w:val="28"/>
                <w:szCs w:val="28"/>
              </w:rPr>
            </w:pPr>
            <w:r w:rsidRPr="00370BA7">
              <w:rPr>
                <w:rFonts w:ascii="Times New Roman" w:eastAsia="MS Mincho" w:hAnsi="Times New Roman"/>
                <w:b/>
                <w:bCs/>
                <w:sz w:val="28"/>
                <w:szCs w:val="28"/>
              </w:rPr>
              <w:t xml:space="preserve">Подраздел 9. Размещение заказа путем проведения конкурса </w:t>
            </w:r>
          </w:p>
        </w:tc>
        <w:tc>
          <w:tcPr>
            <w:tcW w:w="934" w:type="dxa"/>
            <w:shd w:val="clear" w:color="auto" w:fill="auto"/>
          </w:tcPr>
          <w:p w:rsidR="008944BC" w:rsidRPr="00370BA7" w:rsidRDefault="00B56407" w:rsidP="00861811">
            <w:pPr>
              <w:spacing w:after="0" w:line="240" w:lineRule="auto"/>
              <w:jc w:val="center"/>
              <w:rPr>
                <w:rFonts w:ascii="Times New Roman" w:hAnsi="Times New Roman"/>
                <w:b/>
                <w:bCs/>
                <w:sz w:val="28"/>
                <w:szCs w:val="28"/>
              </w:rPr>
            </w:pPr>
            <w:r>
              <w:rPr>
                <w:rFonts w:ascii="Times New Roman" w:hAnsi="Times New Roman"/>
                <w:b/>
                <w:bCs/>
                <w:sz w:val="28"/>
                <w:szCs w:val="28"/>
              </w:rPr>
              <w:t>1</w:t>
            </w:r>
            <w:r w:rsidR="00861811">
              <w:rPr>
                <w:rFonts w:ascii="Times New Roman" w:hAnsi="Times New Roman"/>
                <w:b/>
                <w:bCs/>
                <w:sz w:val="28"/>
                <w:szCs w:val="28"/>
              </w:rPr>
              <w:t>9</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sz w:val="28"/>
                <w:szCs w:val="28"/>
              </w:rPr>
            </w:pPr>
            <w:r w:rsidRPr="00370BA7">
              <w:rPr>
                <w:rFonts w:ascii="Times New Roman" w:hAnsi="Times New Roman"/>
                <w:sz w:val="28"/>
                <w:szCs w:val="28"/>
              </w:rPr>
              <w:t>9.1. Общие положения проведения конкурса</w:t>
            </w:r>
          </w:p>
        </w:tc>
        <w:tc>
          <w:tcPr>
            <w:tcW w:w="934" w:type="dxa"/>
            <w:shd w:val="clear" w:color="auto" w:fill="auto"/>
          </w:tcPr>
          <w:p w:rsidR="008944BC" w:rsidRPr="00370BA7" w:rsidRDefault="00B56407" w:rsidP="00861811">
            <w:pPr>
              <w:spacing w:after="0" w:line="240" w:lineRule="auto"/>
              <w:jc w:val="center"/>
              <w:rPr>
                <w:rFonts w:ascii="Times New Roman" w:hAnsi="Times New Roman"/>
                <w:b/>
                <w:bCs/>
                <w:sz w:val="28"/>
                <w:szCs w:val="28"/>
              </w:rPr>
            </w:pPr>
            <w:r>
              <w:rPr>
                <w:rFonts w:ascii="Times New Roman" w:hAnsi="Times New Roman"/>
                <w:b/>
                <w:bCs/>
                <w:sz w:val="28"/>
                <w:szCs w:val="28"/>
              </w:rPr>
              <w:t>1</w:t>
            </w:r>
            <w:r w:rsidR="00861811">
              <w:rPr>
                <w:rFonts w:ascii="Times New Roman" w:hAnsi="Times New Roman"/>
                <w:b/>
                <w:bCs/>
                <w:sz w:val="28"/>
                <w:szCs w:val="28"/>
              </w:rPr>
              <w:t>9</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sz w:val="28"/>
                <w:szCs w:val="28"/>
              </w:rPr>
            </w:pPr>
            <w:r w:rsidRPr="00370BA7">
              <w:rPr>
                <w:rFonts w:ascii="Times New Roman" w:hAnsi="Times New Roman"/>
                <w:sz w:val="28"/>
                <w:szCs w:val="28"/>
              </w:rPr>
              <w:t>9.2. Извещение о проведении конкурса</w:t>
            </w:r>
          </w:p>
        </w:tc>
        <w:tc>
          <w:tcPr>
            <w:tcW w:w="934" w:type="dxa"/>
            <w:shd w:val="clear" w:color="auto" w:fill="auto"/>
          </w:tcPr>
          <w:p w:rsidR="008944BC" w:rsidRPr="00370BA7" w:rsidRDefault="00F669E2" w:rsidP="00861811">
            <w:pPr>
              <w:spacing w:after="0" w:line="240" w:lineRule="auto"/>
              <w:jc w:val="center"/>
              <w:rPr>
                <w:rFonts w:ascii="Times New Roman" w:hAnsi="Times New Roman"/>
                <w:b/>
                <w:bCs/>
                <w:sz w:val="28"/>
                <w:szCs w:val="28"/>
              </w:rPr>
            </w:pPr>
            <w:r w:rsidRPr="00370BA7">
              <w:rPr>
                <w:rFonts w:ascii="Times New Roman" w:hAnsi="Times New Roman"/>
                <w:b/>
                <w:bCs/>
                <w:sz w:val="28"/>
                <w:szCs w:val="28"/>
                <w:lang w:val="en-US"/>
              </w:rPr>
              <w:t>2</w:t>
            </w:r>
            <w:r w:rsidR="00861811">
              <w:rPr>
                <w:rFonts w:ascii="Times New Roman" w:hAnsi="Times New Roman"/>
                <w:b/>
                <w:bCs/>
                <w:sz w:val="28"/>
                <w:szCs w:val="28"/>
              </w:rPr>
              <w:t>1</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sz w:val="28"/>
                <w:szCs w:val="28"/>
              </w:rPr>
            </w:pPr>
            <w:r w:rsidRPr="00370BA7">
              <w:rPr>
                <w:rFonts w:ascii="Times New Roman" w:hAnsi="Times New Roman"/>
                <w:sz w:val="28"/>
                <w:szCs w:val="28"/>
              </w:rPr>
              <w:t>9.3. Содержание и порядок предоставления конкурсной документации</w:t>
            </w:r>
          </w:p>
        </w:tc>
        <w:tc>
          <w:tcPr>
            <w:tcW w:w="934" w:type="dxa"/>
            <w:shd w:val="clear" w:color="auto" w:fill="auto"/>
          </w:tcPr>
          <w:p w:rsidR="008944BC" w:rsidRPr="00370BA7" w:rsidRDefault="00F669E2" w:rsidP="00B56407">
            <w:pPr>
              <w:spacing w:after="0" w:line="240" w:lineRule="auto"/>
              <w:jc w:val="center"/>
              <w:rPr>
                <w:rFonts w:ascii="Times New Roman" w:hAnsi="Times New Roman"/>
                <w:b/>
                <w:bCs/>
                <w:sz w:val="28"/>
                <w:szCs w:val="28"/>
              </w:rPr>
            </w:pPr>
            <w:r w:rsidRPr="00370BA7">
              <w:rPr>
                <w:rFonts w:ascii="Times New Roman" w:hAnsi="Times New Roman"/>
                <w:b/>
                <w:bCs/>
                <w:sz w:val="28"/>
                <w:szCs w:val="28"/>
                <w:lang w:val="en-US"/>
              </w:rPr>
              <w:t>2</w:t>
            </w:r>
            <w:r w:rsidR="00B56407">
              <w:rPr>
                <w:rFonts w:ascii="Times New Roman" w:hAnsi="Times New Roman"/>
                <w:b/>
                <w:bCs/>
                <w:sz w:val="28"/>
                <w:szCs w:val="28"/>
              </w:rPr>
              <w:t>1</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sz w:val="28"/>
                <w:szCs w:val="28"/>
              </w:rPr>
            </w:pPr>
            <w:r w:rsidRPr="00370BA7">
              <w:rPr>
                <w:rFonts w:ascii="Times New Roman" w:hAnsi="Times New Roman"/>
                <w:sz w:val="28"/>
                <w:szCs w:val="28"/>
              </w:rPr>
              <w:lastRenderedPageBreak/>
              <w:t>9.4. Разъяснение положений конкурсной документации, внесение изменений, отказ от проведения конкурса</w:t>
            </w:r>
          </w:p>
        </w:tc>
        <w:tc>
          <w:tcPr>
            <w:tcW w:w="934" w:type="dxa"/>
            <w:shd w:val="clear" w:color="auto" w:fill="auto"/>
          </w:tcPr>
          <w:p w:rsidR="008944BC" w:rsidRPr="00370BA7" w:rsidRDefault="00F669E2" w:rsidP="00861811">
            <w:pPr>
              <w:spacing w:after="0" w:line="240" w:lineRule="auto"/>
              <w:jc w:val="center"/>
              <w:rPr>
                <w:rFonts w:ascii="Times New Roman" w:hAnsi="Times New Roman"/>
                <w:b/>
                <w:bCs/>
                <w:sz w:val="28"/>
                <w:szCs w:val="28"/>
              </w:rPr>
            </w:pPr>
            <w:r w:rsidRPr="00370BA7">
              <w:rPr>
                <w:rFonts w:ascii="Times New Roman" w:hAnsi="Times New Roman"/>
                <w:b/>
                <w:bCs/>
                <w:sz w:val="28"/>
                <w:szCs w:val="28"/>
                <w:lang w:val="en-US"/>
              </w:rPr>
              <w:t>2</w:t>
            </w:r>
            <w:r w:rsidR="00861811">
              <w:rPr>
                <w:rFonts w:ascii="Times New Roman" w:hAnsi="Times New Roman"/>
                <w:b/>
                <w:bCs/>
                <w:sz w:val="28"/>
                <w:szCs w:val="28"/>
              </w:rPr>
              <w:t>4</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sz w:val="28"/>
                <w:szCs w:val="28"/>
              </w:rPr>
            </w:pPr>
            <w:r w:rsidRPr="00370BA7">
              <w:rPr>
                <w:rFonts w:ascii="Times New Roman" w:hAnsi="Times New Roman"/>
                <w:sz w:val="28"/>
                <w:szCs w:val="28"/>
              </w:rPr>
              <w:t>9.5. Порядок подачи заявок на участие в конкурсе</w:t>
            </w:r>
          </w:p>
        </w:tc>
        <w:tc>
          <w:tcPr>
            <w:tcW w:w="934" w:type="dxa"/>
            <w:shd w:val="clear" w:color="auto" w:fill="auto"/>
          </w:tcPr>
          <w:p w:rsidR="008944BC" w:rsidRPr="00370BA7" w:rsidRDefault="00F669E2" w:rsidP="00861811">
            <w:pPr>
              <w:spacing w:after="0" w:line="240" w:lineRule="auto"/>
              <w:jc w:val="center"/>
              <w:rPr>
                <w:rFonts w:ascii="Times New Roman" w:hAnsi="Times New Roman"/>
                <w:b/>
                <w:bCs/>
                <w:sz w:val="28"/>
                <w:szCs w:val="28"/>
              </w:rPr>
            </w:pPr>
            <w:r w:rsidRPr="00370BA7">
              <w:rPr>
                <w:rFonts w:ascii="Times New Roman" w:hAnsi="Times New Roman"/>
                <w:b/>
                <w:bCs/>
                <w:sz w:val="28"/>
                <w:szCs w:val="28"/>
                <w:lang w:val="en-US"/>
              </w:rPr>
              <w:t>2</w:t>
            </w:r>
            <w:r w:rsidR="00861811">
              <w:rPr>
                <w:rFonts w:ascii="Times New Roman" w:hAnsi="Times New Roman"/>
                <w:b/>
                <w:bCs/>
                <w:sz w:val="28"/>
                <w:szCs w:val="28"/>
              </w:rPr>
              <w:t>5</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sz w:val="28"/>
                <w:szCs w:val="28"/>
              </w:rPr>
            </w:pPr>
            <w:r w:rsidRPr="00370BA7">
              <w:rPr>
                <w:rFonts w:ascii="Times New Roman" w:hAnsi="Times New Roman"/>
                <w:sz w:val="28"/>
                <w:szCs w:val="28"/>
              </w:rPr>
              <w:t>9.6. Порядок вскрытия конвертов с заявками на участие в конкурсе</w:t>
            </w:r>
          </w:p>
        </w:tc>
        <w:tc>
          <w:tcPr>
            <w:tcW w:w="934" w:type="dxa"/>
            <w:shd w:val="clear" w:color="auto" w:fill="auto"/>
          </w:tcPr>
          <w:p w:rsidR="008944BC" w:rsidRPr="00370BA7" w:rsidRDefault="00F949E7" w:rsidP="00861811">
            <w:pPr>
              <w:spacing w:after="0" w:line="240" w:lineRule="auto"/>
              <w:jc w:val="center"/>
              <w:rPr>
                <w:rFonts w:ascii="Times New Roman" w:hAnsi="Times New Roman"/>
                <w:b/>
                <w:bCs/>
                <w:sz w:val="28"/>
                <w:szCs w:val="28"/>
              </w:rPr>
            </w:pPr>
            <w:r w:rsidRPr="00370BA7">
              <w:rPr>
                <w:rFonts w:ascii="Times New Roman" w:hAnsi="Times New Roman"/>
                <w:b/>
                <w:bCs/>
                <w:sz w:val="28"/>
                <w:szCs w:val="28"/>
              </w:rPr>
              <w:t>2</w:t>
            </w:r>
            <w:r w:rsidR="00861811">
              <w:rPr>
                <w:rFonts w:ascii="Times New Roman" w:hAnsi="Times New Roman"/>
                <w:b/>
                <w:bCs/>
                <w:sz w:val="28"/>
                <w:szCs w:val="28"/>
              </w:rPr>
              <w:t>8</w:t>
            </w:r>
          </w:p>
        </w:tc>
      </w:tr>
      <w:tr w:rsidR="008944BC" w:rsidRPr="00370BA7" w:rsidTr="000B1551">
        <w:trPr>
          <w:tblCellSpacing w:w="20" w:type="dxa"/>
        </w:trPr>
        <w:tc>
          <w:tcPr>
            <w:tcW w:w="8923" w:type="dxa"/>
            <w:shd w:val="clear" w:color="auto" w:fill="auto"/>
          </w:tcPr>
          <w:p w:rsidR="008944BC" w:rsidRPr="00370BA7" w:rsidRDefault="008944BC" w:rsidP="00F058BB">
            <w:pPr>
              <w:spacing w:after="0" w:line="240" w:lineRule="auto"/>
              <w:rPr>
                <w:rFonts w:ascii="Times New Roman" w:hAnsi="Times New Roman"/>
                <w:sz w:val="28"/>
                <w:szCs w:val="28"/>
              </w:rPr>
            </w:pPr>
            <w:r w:rsidRPr="00370BA7">
              <w:rPr>
                <w:rFonts w:ascii="Times New Roman" w:hAnsi="Times New Roman"/>
                <w:sz w:val="28"/>
                <w:szCs w:val="28"/>
              </w:rPr>
              <w:t>9.7. Порядок рассмотрения</w:t>
            </w:r>
            <w:r w:rsidR="00F058BB" w:rsidRPr="00370BA7">
              <w:rPr>
                <w:rFonts w:ascii="Times New Roman" w:hAnsi="Times New Roman"/>
                <w:sz w:val="28"/>
                <w:szCs w:val="28"/>
              </w:rPr>
              <w:t xml:space="preserve"> и оценки </w:t>
            </w:r>
            <w:r w:rsidRPr="00370BA7">
              <w:rPr>
                <w:rFonts w:ascii="Times New Roman" w:hAnsi="Times New Roman"/>
                <w:sz w:val="28"/>
                <w:szCs w:val="28"/>
              </w:rPr>
              <w:t>заявок на участие в конкурсе</w:t>
            </w:r>
          </w:p>
        </w:tc>
        <w:tc>
          <w:tcPr>
            <w:tcW w:w="934" w:type="dxa"/>
            <w:shd w:val="clear" w:color="auto" w:fill="auto"/>
          </w:tcPr>
          <w:p w:rsidR="008944BC" w:rsidRPr="00370BA7" w:rsidRDefault="00B56407" w:rsidP="00861811">
            <w:pPr>
              <w:spacing w:after="0" w:line="240" w:lineRule="auto"/>
              <w:jc w:val="center"/>
              <w:rPr>
                <w:rFonts w:ascii="Times New Roman" w:hAnsi="Times New Roman"/>
                <w:b/>
                <w:bCs/>
                <w:sz w:val="28"/>
                <w:szCs w:val="28"/>
              </w:rPr>
            </w:pPr>
            <w:r>
              <w:rPr>
                <w:rFonts w:ascii="Times New Roman" w:hAnsi="Times New Roman"/>
                <w:b/>
                <w:bCs/>
                <w:sz w:val="28"/>
                <w:szCs w:val="28"/>
              </w:rPr>
              <w:t>2</w:t>
            </w:r>
            <w:r w:rsidR="00861811">
              <w:rPr>
                <w:rFonts w:ascii="Times New Roman" w:hAnsi="Times New Roman"/>
                <w:b/>
                <w:bCs/>
                <w:sz w:val="28"/>
                <w:szCs w:val="28"/>
              </w:rPr>
              <w:t>9</w:t>
            </w:r>
          </w:p>
        </w:tc>
      </w:tr>
      <w:tr w:rsidR="008944BC" w:rsidRPr="00370BA7" w:rsidTr="000B1551">
        <w:trPr>
          <w:tblCellSpacing w:w="20" w:type="dxa"/>
        </w:trPr>
        <w:tc>
          <w:tcPr>
            <w:tcW w:w="8923" w:type="dxa"/>
            <w:shd w:val="clear" w:color="auto" w:fill="auto"/>
          </w:tcPr>
          <w:p w:rsidR="008944BC" w:rsidRPr="00370BA7" w:rsidRDefault="00F058BB" w:rsidP="000B1551">
            <w:pPr>
              <w:spacing w:after="0" w:line="240" w:lineRule="auto"/>
              <w:rPr>
                <w:rFonts w:ascii="Times New Roman" w:hAnsi="Times New Roman"/>
                <w:sz w:val="28"/>
                <w:szCs w:val="28"/>
              </w:rPr>
            </w:pPr>
            <w:r w:rsidRPr="00370BA7">
              <w:rPr>
                <w:rFonts w:ascii="Times New Roman" w:hAnsi="Times New Roman"/>
                <w:sz w:val="28"/>
                <w:szCs w:val="28"/>
              </w:rPr>
              <w:t>9.8. Заключение договора по результатам проведения конкурса</w:t>
            </w:r>
          </w:p>
        </w:tc>
        <w:tc>
          <w:tcPr>
            <w:tcW w:w="934" w:type="dxa"/>
            <w:shd w:val="clear" w:color="auto" w:fill="auto"/>
          </w:tcPr>
          <w:p w:rsidR="008944BC" w:rsidRPr="00370BA7" w:rsidRDefault="00B56407" w:rsidP="000B1551">
            <w:pPr>
              <w:spacing w:after="0" w:line="240" w:lineRule="auto"/>
              <w:jc w:val="center"/>
              <w:rPr>
                <w:rFonts w:ascii="Times New Roman" w:hAnsi="Times New Roman"/>
                <w:b/>
                <w:bCs/>
                <w:sz w:val="28"/>
                <w:szCs w:val="28"/>
              </w:rPr>
            </w:pPr>
            <w:r>
              <w:rPr>
                <w:rFonts w:ascii="Times New Roman" w:hAnsi="Times New Roman"/>
                <w:b/>
                <w:bCs/>
                <w:sz w:val="28"/>
                <w:szCs w:val="28"/>
              </w:rPr>
              <w:t>32</w:t>
            </w:r>
          </w:p>
        </w:tc>
      </w:tr>
      <w:tr w:rsidR="008944BC" w:rsidRPr="00370BA7" w:rsidTr="000B1551">
        <w:trPr>
          <w:tblCellSpacing w:w="20" w:type="dxa"/>
        </w:trPr>
        <w:tc>
          <w:tcPr>
            <w:tcW w:w="8923" w:type="dxa"/>
            <w:shd w:val="clear" w:color="auto" w:fill="auto"/>
          </w:tcPr>
          <w:p w:rsidR="008944BC" w:rsidRPr="00370BA7" w:rsidRDefault="00F058BB" w:rsidP="000B1551">
            <w:pPr>
              <w:spacing w:after="0" w:line="240" w:lineRule="auto"/>
              <w:rPr>
                <w:rFonts w:ascii="Times New Roman" w:hAnsi="Times New Roman"/>
                <w:sz w:val="28"/>
                <w:szCs w:val="28"/>
              </w:rPr>
            </w:pPr>
            <w:r w:rsidRPr="00370BA7">
              <w:rPr>
                <w:rFonts w:ascii="Times New Roman" w:hAnsi="Times New Roman"/>
                <w:sz w:val="28"/>
                <w:szCs w:val="28"/>
              </w:rPr>
              <w:t>9.9. Обеспечение исполнения договора</w:t>
            </w:r>
          </w:p>
        </w:tc>
        <w:tc>
          <w:tcPr>
            <w:tcW w:w="934" w:type="dxa"/>
            <w:shd w:val="clear" w:color="auto" w:fill="auto"/>
          </w:tcPr>
          <w:p w:rsidR="008944BC" w:rsidRPr="00370BA7" w:rsidRDefault="00F669E2" w:rsidP="00B56407">
            <w:pPr>
              <w:spacing w:after="0" w:line="240" w:lineRule="auto"/>
              <w:jc w:val="center"/>
              <w:rPr>
                <w:rFonts w:ascii="Times New Roman" w:hAnsi="Times New Roman"/>
                <w:b/>
                <w:bCs/>
                <w:sz w:val="28"/>
                <w:szCs w:val="28"/>
              </w:rPr>
            </w:pPr>
            <w:r w:rsidRPr="00370BA7">
              <w:rPr>
                <w:rFonts w:ascii="Times New Roman" w:hAnsi="Times New Roman"/>
                <w:b/>
                <w:bCs/>
                <w:sz w:val="28"/>
                <w:szCs w:val="28"/>
              </w:rPr>
              <w:t>3</w:t>
            </w:r>
            <w:r w:rsidR="00B56407">
              <w:rPr>
                <w:rFonts w:ascii="Times New Roman" w:hAnsi="Times New Roman"/>
                <w:b/>
                <w:bCs/>
                <w:sz w:val="28"/>
                <w:szCs w:val="28"/>
              </w:rPr>
              <w:t>3</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sz w:val="28"/>
                <w:szCs w:val="28"/>
              </w:rPr>
            </w:pPr>
            <w:r w:rsidRPr="00370BA7">
              <w:rPr>
                <w:rFonts w:ascii="Times New Roman" w:hAnsi="Times New Roman"/>
                <w:sz w:val="28"/>
                <w:szCs w:val="28"/>
              </w:rPr>
              <w:t>9.10. Особенности проведения закрытого конкурса</w:t>
            </w:r>
          </w:p>
        </w:tc>
        <w:tc>
          <w:tcPr>
            <w:tcW w:w="934" w:type="dxa"/>
            <w:shd w:val="clear" w:color="auto" w:fill="auto"/>
          </w:tcPr>
          <w:p w:rsidR="008944BC" w:rsidRPr="00370BA7" w:rsidRDefault="00F669E2" w:rsidP="00861811">
            <w:pPr>
              <w:spacing w:after="0" w:line="240" w:lineRule="auto"/>
              <w:jc w:val="center"/>
              <w:rPr>
                <w:rFonts w:ascii="Times New Roman" w:hAnsi="Times New Roman"/>
                <w:b/>
                <w:bCs/>
                <w:sz w:val="28"/>
                <w:szCs w:val="28"/>
              </w:rPr>
            </w:pPr>
            <w:r w:rsidRPr="00370BA7">
              <w:rPr>
                <w:rFonts w:ascii="Times New Roman" w:hAnsi="Times New Roman"/>
                <w:b/>
                <w:bCs/>
                <w:sz w:val="28"/>
                <w:szCs w:val="28"/>
              </w:rPr>
              <w:t>3</w:t>
            </w:r>
            <w:r w:rsidR="00861811">
              <w:rPr>
                <w:rFonts w:ascii="Times New Roman" w:hAnsi="Times New Roman"/>
                <w:b/>
                <w:bCs/>
                <w:sz w:val="28"/>
                <w:szCs w:val="28"/>
              </w:rPr>
              <w:t>4</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b/>
                <w:bCs/>
                <w:sz w:val="28"/>
                <w:szCs w:val="28"/>
              </w:rPr>
            </w:pPr>
            <w:r w:rsidRPr="00370BA7">
              <w:rPr>
                <w:rFonts w:ascii="Times New Roman" w:hAnsi="Times New Roman"/>
                <w:b/>
                <w:bCs/>
                <w:sz w:val="28"/>
                <w:szCs w:val="28"/>
              </w:rPr>
              <w:t xml:space="preserve">Подраздел 10. Размещения заказа путем проведения «аукциона покупателя» </w:t>
            </w:r>
          </w:p>
        </w:tc>
        <w:tc>
          <w:tcPr>
            <w:tcW w:w="934" w:type="dxa"/>
            <w:shd w:val="clear" w:color="auto" w:fill="auto"/>
          </w:tcPr>
          <w:p w:rsidR="008944BC" w:rsidRPr="00370BA7" w:rsidRDefault="00F669E2" w:rsidP="00B56407">
            <w:pPr>
              <w:spacing w:after="0" w:line="240" w:lineRule="auto"/>
              <w:jc w:val="center"/>
              <w:rPr>
                <w:rFonts w:ascii="Times New Roman" w:hAnsi="Times New Roman"/>
                <w:b/>
                <w:bCs/>
                <w:sz w:val="28"/>
                <w:szCs w:val="28"/>
              </w:rPr>
            </w:pPr>
            <w:r w:rsidRPr="00370BA7">
              <w:rPr>
                <w:rFonts w:ascii="Times New Roman" w:hAnsi="Times New Roman"/>
                <w:b/>
                <w:bCs/>
                <w:sz w:val="28"/>
                <w:szCs w:val="28"/>
                <w:lang w:val="en-US"/>
              </w:rPr>
              <w:t>3</w:t>
            </w:r>
            <w:r w:rsidR="00B56407">
              <w:rPr>
                <w:rFonts w:ascii="Times New Roman" w:hAnsi="Times New Roman"/>
                <w:b/>
                <w:bCs/>
                <w:sz w:val="28"/>
                <w:szCs w:val="28"/>
              </w:rPr>
              <w:t>4</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b/>
                <w:bCs/>
                <w:sz w:val="28"/>
                <w:szCs w:val="28"/>
              </w:rPr>
            </w:pPr>
            <w:r w:rsidRPr="00370BA7">
              <w:rPr>
                <w:rFonts w:ascii="Times New Roman" w:hAnsi="Times New Roman"/>
                <w:sz w:val="28"/>
                <w:szCs w:val="28"/>
              </w:rPr>
              <w:t xml:space="preserve">10.1. Общие положения проведения аукциона </w:t>
            </w:r>
          </w:p>
        </w:tc>
        <w:tc>
          <w:tcPr>
            <w:tcW w:w="934" w:type="dxa"/>
            <w:shd w:val="clear" w:color="auto" w:fill="auto"/>
          </w:tcPr>
          <w:p w:rsidR="008944BC" w:rsidRPr="00370BA7" w:rsidRDefault="00F669E2" w:rsidP="00861811">
            <w:pPr>
              <w:spacing w:after="0" w:line="240" w:lineRule="auto"/>
              <w:jc w:val="center"/>
              <w:rPr>
                <w:rFonts w:ascii="Times New Roman" w:hAnsi="Times New Roman"/>
                <w:b/>
                <w:bCs/>
                <w:sz w:val="28"/>
                <w:szCs w:val="28"/>
              </w:rPr>
            </w:pPr>
            <w:r w:rsidRPr="00370BA7">
              <w:rPr>
                <w:rFonts w:ascii="Times New Roman" w:hAnsi="Times New Roman"/>
                <w:b/>
                <w:bCs/>
                <w:sz w:val="28"/>
                <w:szCs w:val="28"/>
                <w:lang w:val="en-US"/>
              </w:rPr>
              <w:t>3</w:t>
            </w:r>
            <w:r w:rsidR="00861811">
              <w:rPr>
                <w:rFonts w:ascii="Times New Roman" w:hAnsi="Times New Roman"/>
                <w:b/>
                <w:bCs/>
                <w:sz w:val="28"/>
                <w:szCs w:val="28"/>
              </w:rPr>
              <w:t>5</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b/>
                <w:bCs/>
                <w:sz w:val="28"/>
                <w:szCs w:val="28"/>
              </w:rPr>
            </w:pPr>
            <w:r w:rsidRPr="00370BA7">
              <w:rPr>
                <w:rFonts w:ascii="Times New Roman" w:hAnsi="Times New Roman"/>
                <w:sz w:val="28"/>
                <w:szCs w:val="28"/>
              </w:rPr>
              <w:t xml:space="preserve">10.2. Извещение о проведении аукциона </w:t>
            </w:r>
          </w:p>
        </w:tc>
        <w:tc>
          <w:tcPr>
            <w:tcW w:w="934" w:type="dxa"/>
            <w:shd w:val="clear" w:color="auto" w:fill="auto"/>
          </w:tcPr>
          <w:p w:rsidR="008944BC" w:rsidRPr="00370BA7" w:rsidRDefault="00F669E2" w:rsidP="00861811">
            <w:pPr>
              <w:spacing w:after="0" w:line="240" w:lineRule="auto"/>
              <w:jc w:val="center"/>
              <w:rPr>
                <w:rFonts w:ascii="Times New Roman" w:hAnsi="Times New Roman"/>
                <w:b/>
                <w:bCs/>
                <w:sz w:val="28"/>
                <w:szCs w:val="28"/>
              </w:rPr>
            </w:pPr>
            <w:r w:rsidRPr="00370BA7">
              <w:rPr>
                <w:rFonts w:ascii="Times New Roman" w:hAnsi="Times New Roman"/>
                <w:b/>
                <w:bCs/>
                <w:sz w:val="28"/>
                <w:szCs w:val="28"/>
                <w:lang w:val="en-US"/>
              </w:rPr>
              <w:t>3</w:t>
            </w:r>
            <w:r w:rsidR="00861811">
              <w:rPr>
                <w:rFonts w:ascii="Times New Roman" w:hAnsi="Times New Roman"/>
                <w:b/>
                <w:bCs/>
                <w:sz w:val="28"/>
                <w:szCs w:val="28"/>
              </w:rPr>
              <w:t>6</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b/>
                <w:bCs/>
                <w:sz w:val="28"/>
                <w:szCs w:val="28"/>
              </w:rPr>
            </w:pPr>
            <w:r w:rsidRPr="00370BA7">
              <w:rPr>
                <w:rFonts w:ascii="Times New Roman" w:hAnsi="Times New Roman"/>
                <w:sz w:val="28"/>
                <w:szCs w:val="28"/>
              </w:rPr>
              <w:t>10.3. Содержание и порядок предоставления документации об аукционе</w:t>
            </w:r>
          </w:p>
        </w:tc>
        <w:tc>
          <w:tcPr>
            <w:tcW w:w="934" w:type="dxa"/>
            <w:shd w:val="clear" w:color="auto" w:fill="auto"/>
          </w:tcPr>
          <w:p w:rsidR="008944BC" w:rsidRPr="00370BA7" w:rsidRDefault="00F669E2" w:rsidP="00B56407">
            <w:pPr>
              <w:spacing w:after="0" w:line="240" w:lineRule="auto"/>
              <w:jc w:val="center"/>
              <w:rPr>
                <w:rFonts w:ascii="Times New Roman" w:hAnsi="Times New Roman"/>
                <w:b/>
                <w:bCs/>
                <w:sz w:val="28"/>
                <w:szCs w:val="28"/>
              </w:rPr>
            </w:pPr>
            <w:r w:rsidRPr="00370BA7">
              <w:rPr>
                <w:rFonts w:ascii="Times New Roman" w:hAnsi="Times New Roman"/>
                <w:b/>
                <w:bCs/>
                <w:sz w:val="28"/>
                <w:szCs w:val="28"/>
                <w:lang w:val="en-US"/>
              </w:rPr>
              <w:t>3</w:t>
            </w:r>
            <w:r w:rsidR="00B56407">
              <w:rPr>
                <w:rFonts w:ascii="Times New Roman" w:hAnsi="Times New Roman"/>
                <w:b/>
                <w:bCs/>
                <w:sz w:val="28"/>
                <w:szCs w:val="28"/>
              </w:rPr>
              <w:t>6</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b/>
                <w:bCs/>
                <w:sz w:val="28"/>
                <w:szCs w:val="28"/>
              </w:rPr>
            </w:pPr>
            <w:r w:rsidRPr="00370BA7">
              <w:rPr>
                <w:rFonts w:ascii="Times New Roman" w:hAnsi="Times New Roman"/>
                <w:sz w:val="28"/>
                <w:szCs w:val="28"/>
              </w:rPr>
              <w:t>10.4. Разъяснение положений закупочной документации, внесение изменений, отказ от проведения аукциона</w:t>
            </w:r>
          </w:p>
        </w:tc>
        <w:tc>
          <w:tcPr>
            <w:tcW w:w="934" w:type="dxa"/>
            <w:shd w:val="clear" w:color="auto" w:fill="auto"/>
          </w:tcPr>
          <w:p w:rsidR="008944BC" w:rsidRPr="00370BA7" w:rsidRDefault="00B56407" w:rsidP="000B1551">
            <w:pPr>
              <w:spacing w:after="0" w:line="240" w:lineRule="auto"/>
              <w:jc w:val="center"/>
              <w:rPr>
                <w:rFonts w:ascii="Times New Roman" w:hAnsi="Times New Roman"/>
                <w:b/>
                <w:bCs/>
                <w:sz w:val="28"/>
                <w:szCs w:val="28"/>
              </w:rPr>
            </w:pPr>
            <w:r>
              <w:rPr>
                <w:rFonts w:ascii="Times New Roman" w:hAnsi="Times New Roman"/>
                <w:b/>
                <w:bCs/>
                <w:sz w:val="28"/>
                <w:szCs w:val="28"/>
              </w:rPr>
              <w:t>38</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b/>
                <w:bCs/>
                <w:sz w:val="28"/>
                <w:szCs w:val="28"/>
              </w:rPr>
            </w:pPr>
            <w:r w:rsidRPr="00370BA7">
              <w:rPr>
                <w:rFonts w:ascii="Times New Roman" w:hAnsi="Times New Roman"/>
                <w:sz w:val="28"/>
                <w:szCs w:val="28"/>
              </w:rPr>
              <w:t xml:space="preserve">10.5. Порядок подачи заявок на участие в аукционе </w:t>
            </w:r>
          </w:p>
        </w:tc>
        <w:tc>
          <w:tcPr>
            <w:tcW w:w="934" w:type="dxa"/>
            <w:shd w:val="clear" w:color="auto" w:fill="auto"/>
          </w:tcPr>
          <w:p w:rsidR="008944BC" w:rsidRPr="00370BA7" w:rsidRDefault="00B56407" w:rsidP="00861811">
            <w:pPr>
              <w:spacing w:after="0" w:line="240" w:lineRule="auto"/>
              <w:jc w:val="center"/>
              <w:rPr>
                <w:rFonts w:ascii="Times New Roman" w:hAnsi="Times New Roman"/>
                <w:b/>
                <w:bCs/>
                <w:sz w:val="28"/>
                <w:szCs w:val="28"/>
              </w:rPr>
            </w:pPr>
            <w:r>
              <w:rPr>
                <w:rFonts w:ascii="Times New Roman" w:hAnsi="Times New Roman"/>
                <w:b/>
                <w:bCs/>
                <w:sz w:val="28"/>
                <w:szCs w:val="28"/>
              </w:rPr>
              <w:t>3</w:t>
            </w:r>
            <w:r w:rsidR="00861811">
              <w:rPr>
                <w:rFonts w:ascii="Times New Roman" w:hAnsi="Times New Roman"/>
                <w:b/>
                <w:bCs/>
                <w:sz w:val="28"/>
                <w:szCs w:val="28"/>
              </w:rPr>
              <w:t>9</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b/>
                <w:bCs/>
                <w:sz w:val="28"/>
                <w:szCs w:val="28"/>
              </w:rPr>
            </w:pPr>
            <w:r w:rsidRPr="00370BA7">
              <w:rPr>
                <w:rFonts w:ascii="Times New Roman" w:hAnsi="Times New Roman"/>
                <w:sz w:val="28"/>
                <w:szCs w:val="28"/>
              </w:rPr>
              <w:t xml:space="preserve">10.6. Порядок рассмотрения заявок на участие в аукционе </w:t>
            </w:r>
          </w:p>
        </w:tc>
        <w:tc>
          <w:tcPr>
            <w:tcW w:w="934" w:type="dxa"/>
            <w:shd w:val="clear" w:color="auto" w:fill="auto"/>
          </w:tcPr>
          <w:p w:rsidR="008944BC" w:rsidRPr="00B56407" w:rsidRDefault="00B56407" w:rsidP="00861811">
            <w:pPr>
              <w:spacing w:after="0" w:line="240" w:lineRule="auto"/>
              <w:jc w:val="center"/>
              <w:rPr>
                <w:rFonts w:ascii="Times New Roman" w:hAnsi="Times New Roman"/>
                <w:b/>
                <w:bCs/>
                <w:sz w:val="28"/>
                <w:szCs w:val="28"/>
              </w:rPr>
            </w:pPr>
            <w:r>
              <w:rPr>
                <w:rFonts w:ascii="Times New Roman" w:hAnsi="Times New Roman"/>
                <w:b/>
                <w:bCs/>
                <w:sz w:val="28"/>
                <w:szCs w:val="28"/>
              </w:rPr>
              <w:t>4</w:t>
            </w:r>
            <w:r w:rsidR="00861811">
              <w:rPr>
                <w:rFonts w:ascii="Times New Roman" w:hAnsi="Times New Roman"/>
                <w:b/>
                <w:bCs/>
                <w:sz w:val="28"/>
                <w:szCs w:val="28"/>
              </w:rPr>
              <w:t>1</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b/>
                <w:bCs/>
                <w:sz w:val="28"/>
                <w:szCs w:val="28"/>
              </w:rPr>
            </w:pPr>
            <w:r w:rsidRPr="00370BA7">
              <w:rPr>
                <w:rFonts w:ascii="Times New Roman" w:hAnsi="Times New Roman"/>
                <w:sz w:val="28"/>
                <w:szCs w:val="28"/>
              </w:rPr>
              <w:t xml:space="preserve">10.7. Порядок проведения аукциона </w:t>
            </w:r>
          </w:p>
        </w:tc>
        <w:tc>
          <w:tcPr>
            <w:tcW w:w="934" w:type="dxa"/>
            <w:shd w:val="clear" w:color="auto" w:fill="auto"/>
          </w:tcPr>
          <w:p w:rsidR="008944BC" w:rsidRPr="00B56407" w:rsidRDefault="00B56407" w:rsidP="00861811">
            <w:pPr>
              <w:spacing w:after="0" w:line="240" w:lineRule="auto"/>
              <w:jc w:val="center"/>
              <w:rPr>
                <w:rFonts w:ascii="Times New Roman" w:hAnsi="Times New Roman"/>
                <w:b/>
                <w:bCs/>
                <w:sz w:val="28"/>
                <w:szCs w:val="28"/>
              </w:rPr>
            </w:pPr>
            <w:r>
              <w:rPr>
                <w:rFonts w:ascii="Times New Roman" w:hAnsi="Times New Roman"/>
                <w:b/>
                <w:bCs/>
                <w:sz w:val="28"/>
                <w:szCs w:val="28"/>
              </w:rPr>
              <w:t>4</w:t>
            </w:r>
            <w:r w:rsidR="00861811">
              <w:rPr>
                <w:rFonts w:ascii="Times New Roman" w:hAnsi="Times New Roman"/>
                <w:b/>
                <w:bCs/>
                <w:sz w:val="28"/>
                <w:szCs w:val="28"/>
              </w:rPr>
              <w:t>3</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b/>
                <w:bCs/>
                <w:sz w:val="28"/>
                <w:szCs w:val="28"/>
              </w:rPr>
            </w:pPr>
            <w:r w:rsidRPr="00370BA7">
              <w:rPr>
                <w:rFonts w:ascii="Times New Roman" w:hAnsi="Times New Roman"/>
                <w:sz w:val="28"/>
                <w:szCs w:val="28"/>
              </w:rPr>
              <w:t xml:space="preserve">10.8. Заключение договора по результатам аукциона </w:t>
            </w:r>
          </w:p>
        </w:tc>
        <w:tc>
          <w:tcPr>
            <w:tcW w:w="934" w:type="dxa"/>
            <w:shd w:val="clear" w:color="auto" w:fill="auto"/>
          </w:tcPr>
          <w:p w:rsidR="008944BC" w:rsidRPr="00B56407" w:rsidRDefault="00B56407" w:rsidP="000B1551">
            <w:pPr>
              <w:spacing w:after="0" w:line="240" w:lineRule="auto"/>
              <w:jc w:val="center"/>
              <w:rPr>
                <w:rFonts w:ascii="Times New Roman" w:hAnsi="Times New Roman"/>
                <w:b/>
                <w:bCs/>
                <w:sz w:val="28"/>
                <w:szCs w:val="28"/>
              </w:rPr>
            </w:pPr>
            <w:r>
              <w:rPr>
                <w:rFonts w:ascii="Times New Roman" w:hAnsi="Times New Roman"/>
                <w:b/>
                <w:bCs/>
                <w:sz w:val="28"/>
                <w:szCs w:val="28"/>
              </w:rPr>
              <w:t>45</w:t>
            </w:r>
          </w:p>
        </w:tc>
      </w:tr>
      <w:tr w:rsidR="008944BC" w:rsidRPr="00370BA7" w:rsidTr="000B1551">
        <w:trPr>
          <w:tblCellSpacing w:w="20" w:type="dxa"/>
        </w:trPr>
        <w:tc>
          <w:tcPr>
            <w:tcW w:w="8923" w:type="dxa"/>
            <w:shd w:val="clear" w:color="auto" w:fill="auto"/>
          </w:tcPr>
          <w:p w:rsidR="00F669E2" w:rsidRPr="00370BA7" w:rsidRDefault="008944BC" w:rsidP="00861811">
            <w:pPr>
              <w:spacing w:after="0" w:line="240" w:lineRule="auto"/>
              <w:rPr>
                <w:rFonts w:ascii="Times New Roman" w:hAnsi="Times New Roman"/>
                <w:b/>
                <w:bCs/>
                <w:sz w:val="28"/>
                <w:szCs w:val="28"/>
              </w:rPr>
            </w:pPr>
            <w:r w:rsidRPr="00370BA7">
              <w:rPr>
                <w:rFonts w:ascii="Times New Roman" w:hAnsi="Times New Roman"/>
                <w:sz w:val="28"/>
                <w:szCs w:val="28"/>
              </w:rPr>
              <w:t xml:space="preserve">10.9. Особенности проведения закрытого аукциона </w:t>
            </w:r>
          </w:p>
        </w:tc>
        <w:tc>
          <w:tcPr>
            <w:tcW w:w="934" w:type="dxa"/>
            <w:shd w:val="clear" w:color="auto" w:fill="auto"/>
          </w:tcPr>
          <w:p w:rsidR="00F669E2" w:rsidRPr="00370BA7" w:rsidRDefault="00B56407" w:rsidP="00861811">
            <w:pPr>
              <w:spacing w:after="0" w:line="240" w:lineRule="auto"/>
              <w:jc w:val="center"/>
              <w:rPr>
                <w:rFonts w:ascii="Times New Roman" w:hAnsi="Times New Roman"/>
                <w:b/>
                <w:bCs/>
                <w:sz w:val="28"/>
                <w:szCs w:val="28"/>
              </w:rPr>
            </w:pPr>
            <w:r>
              <w:rPr>
                <w:rFonts w:ascii="Times New Roman" w:hAnsi="Times New Roman"/>
                <w:b/>
                <w:bCs/>
                <w:sz w:val="28"/>
                <w:szCs w:val="28"/>
              </w:rPr>
              <w:t>4</w:t>
            </w:r>
            <w:r w:rsidR="00861811">
              <w:rPr>
                <w:rFonts w:ascii="Times New Roman" w:hAnsi="Times New Roman"/>
                <w:b/>
                <w:bCs/>
                <w:sz w:val="28"/>
                <w:szCs w:val="28"/>
              </w:rPr>
              <w:t>7</w:t>
            </w:r>
          </w:p>
        </w:tc>
      </w:tr>
      <w:tr w:rsidR="00861811" w:rsidRPr="00370BA7" w:rsidTr="000B1551">
        <w:trPr>
          <w:tblCellSpacing w:w="20" w:type="dxa"/>
        </w:trPr>
        <w:tc>
          <w:tcPr>
            <w:tcW w:w="8923" w:type="dxa"/>
            <w:shd w:val="clear" w:color="auto" w:fill="auto"/>
          </w:tcPr>
          <w:p w:rsidR="00861811" w:rsidRPr="00370BA7" w:rsidRDefault="00861811" w:rsidP="000B1551">
            <w:pPr>
              <w:spacing w:after="0" w:line="240" w:lineRule="auto"/>
              <w:rPr>
                <w:rFonts w:ascii="Times New Roman" w:hAnsi="Times New Roman"/>
                <w:sz w:val="28"/>
                <w:szCs w:val="28"/>
              </w:rPr>
            </w:pPr>
            <w:r w:rsidRPr="00370BA7">
              <w:rPr>
                <w:rFonts w:ascii="Times New Roman" w:hAnsi="Times New Roman"/>
                <w:sz w:val="28"/>
                <w:szCs w:val="28"/>
              </w:rPr>
              <w:t>10.10. Электронный аукцион</w:t>
            </w:r>
          </w:p>
        </w:tc>
        <w:tc>
          <w:tcPr>
            <w:tcW w:w="934" w:type="dxa"/>
            <w:shd w:val="clear" w:color="auto" w:fill="auto"/>
          </w:tcPr>
          <w:p w:rsidR="00861811" w:rsidRDefault="00861811" w:rsidP="00861811">
            <w:pPr>
              <w:spacing w:after="0" w:line="240" w:lineRule="auto"/>
              <w:jc w:val="center"/>
              <w:rPr>
                <w:rFonts w:ascii="Times New Roman" w:hAnsi="Times New Roman"/>
                <w:b/>
                <w:bCs/>
                <w:sz w:val="28"/>
                <w:szCs w:val="28"/>
              </w:rPr>
            </w:pPr>
            <w:r>
              <w:rPr>
                <w:rFonts w:ascii="Times New Roman" w:hAnsi="Times New Roman"/>
                <w:b/>
                <w:bCs/>
                <w:sz w:val="28"/>
                <w:szCs w:val="28"/>
              </w:rPr>
              <w:t>47</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b/>
                <w:bCs/>
                <w:sz w:val="28"/>
                <w:szCs w:val="28"/>
              </w:rPr>
            </w:pPr>
            <w:r w:rsidRPr="00370BA7">
              <w:rPr>
                <w:rFonts w:ascii="Times New Roman" w:eastAsia="MS Mincho" w:hAnsi="Times New Roman"/>
                <w:b/>
                <w:bCs/>
                <w:sz w:val="28"/>
                <w:szCs w:val="28"/>
              </w:rPr>
              <w:t xml:space="preserve">Подраздел 11. Размещение заказа путем проведения запроса предложений     </w:t>
            </w:r>
          </w:p>
        </w:tc>
        <w:tc>
          <w:tcPr>
            <w:tcW w:w="934" w:type="dxa"/>
            <w:shd w:val="clear" w:color="auto" w:fill="auto"/>
          </w:tcPr>
          <w:p w:rsidR="008944BC" w:rsidRPr="00370BA7" w:rsidRDefault="0091798D" w:rsidP="00861811">
            <w:pPr>
              <w:spacing w:after="0" w:line="240" w:lineRule="auto"/>
              <w:jc w:val="center"/>
              <w:rPr>
                <w:rFonts w:ascii="Times New Roman" w:hAnsi="Times New Roman"/>
                <w:b/>
                <w:bCs/>
                <w:sz w:val="28"/>
                <w:szCs w:val="28"/>
              </w:rPr>
            </w:pPr>
            <w:r>
              <w:rPr>
                <w:rFonts w:ascii="Times New Roman" w:hAnsi="Times New Roman"/>
                <w:b/>
                <w:bCs/>
                <w:sz w:val="28"/>
                <w:szCs w:val="28"/>
              </w:rPr>
              <w:t>7</w:t>
            </w:r>
            <w:r w:rsidR="00861811">
              <w:rPr>
                <w:rFonts w:ascii="Times New Roman" w:hAnsi="Times New Roman"/>
                <w:b/>
                <w:bCs/>
                <w:sz w:val="28"/>
                <w:szCs w:val="28"/>
              </w:rPr>
              <w:t>2</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b/>
                <w:bCs/>
                <w:sz w:val="28"/>
                <w:szCs w:val="28"/>
              </w:rPr>
            </w:pPr>
            <w:r w:rsidRPr="00370BA7">
              <w:rPr>
                <w:rFonts w:ascii="Times New Roman" w:hAnsi="Times New Roman"/>
                <w:sz w:val="28"/>
                <w:szCs w:val="28"/>
              </w:rPr>
              <w:t>11.1. Общие положения проведения запроса предложений</w:t>
            </w:r>
          </w:p>
        </w:tc>
        <w:tc>
          <w:tcPr>
            <w:tcW w:w="934" w:type="dxa"/>
            <w:shd w:val="clear" w:color="auto" w:fill="auto"/>
          </w:tcPr>
          <w:p w:rsidR="008944BC" w:rsidRPr="00370BA7" w:rsidRDefault="0091798D" w:rsidP="00861811">
            <w:pPr>
              <w:spacing w:after="0" w:line="240" w:lineRule="auto"/>
              <w:jc w:val="center"/>
              <w:rPr>
                <w:rFonts w:ascii="Times New Roman" w:hAnsi="Times New Roman"/>
                <w:b/>
                <w:bCs/>
                <w:sz w:val="28"/>
                <w:szCs w:val="28"/>
              </w:rPr>
            </w:pPr>
            <w:r>
              <w:rPr>
                <w:rFonts w:ascii="Times New Roman" w:hAnsi="Times New Roman"/>
                <w:b/>
                <w:bCs/>
                <w:sz w:val="28"/>
                <w:szCs w:val="28"/>
              </w:rPr>
              <w:t>7</w:t>
            </w:r>
            <w:r w:rsidR="00861811">
              <w:rPr>
                <w:rFonts w:ascii="Times New Roman" w:hAnsi="Times New Roman"/>
                <w:b/>
                <w:bCs/>
                <w:sz w:val="28"/>
                <w:szCs w:val="28"/>
              </w:rPr>
              <w:t>2</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b/>
                <w:bCs/>
                <w:sz w:val="28"/>
                <w:szCs w:val="28"/>
              </w:rPr>
            </w:pPr>
            <w:r w:rsidRPr="00370BA7">
              <w:rPr>
                <w:rFonts w:ascii="Times New Roman" w:hAnsi="Times New Roman"/>
                <w:sz w:val="28"/>
                <w:szCs w:val="28"/>
              </w:rPr>
              <w:t>11.2. Извещение о проведении запроса предложений</w:t>
            </w:r>
          </w:p>
        </w:tc>
        <w:tc>
          <w:tcPr>
            <w:tcW w:w="934" w:type="dxa"/>
            <w:shd w:val="clear" w:color="auto" w:fill="auto"/>
          </w:tcPr>
          <w:p w:rsidR="008944BC" w:rsidRPr="00370BA7" w:rsidRDefault="0091798D" w:rsidP="00861811">
            <w:pPr>
              <w:spacing w:after="0" w:line="240" w:lineRule="auto"/>
              <w:jc w:val="center"/>
              <w:rPr>
                <w:rFonts w:ascii="Times New Roman" w:hAnsi="Times New Roman"/>
                <w:b/>
                <w:bCs/>
                <w:sz w:val="28"/>
                <w:szCs w:val="28"/>
              </w:rPr>
            </w:pPr>
            <w:r>
              <w:rPr>
                <w:rFonts w:ascii="Times New Roman" w:hAnsi="Times New Roman"/>
                <w:b/>
                <w:bCs/>
                <w:sz w:val="28"/>
                <w:szCs w:val="28"/>
              </w:rPr>
              <w:t>7</w:t>
            </w:r>
            <w:r w:rsidR="00861811">
              <w:rPr>
                <w:rFonts w:ascii="Times New Roman" w:hAnsi="Times New Roman"/>
                <w:b/>
                <w:bCs/>
                <w:sz w:val="28"/>
                <w:szCs w:val="28"/>
              </w:rPr>
              <w:t>4</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jc w:val="both"/>
              <w:rPr>
                <w:rFonts w:ascii="Times New Roman" w:hAnsi="Times New Roman"/>
                <w:b/>
                <w:bCs/>
                <w:sz w:val="28"/>
                <w:szCs w:val="28"/>
              </w:rPr>
            </w:pPr>
            <w:r w:rsidRPr="00370BA7">
              <w:rPr>
                <w:rFonts w:ascii="Times New Roman" w:hAnsi="Times New Roman"/>
                <w:sz w:val="28"/>
                <w:szCs w:val="28"/>
              </w:rPr>
              <w:t>11.3. Содержание и порядок предоставления документации о проведении запроса предложений</w:t>
            </w:r>
          </w:p>
        </w:tc>
        <w:tc>
          <w:tcPr>
            <w:tcW w:w="934" w:type="dxa"/>
            <w:shd w:val="clear" w:color="auto" w:fill="auto"/>
          </w:tcPr>
          <w:p w:rsidR="008944BC" w:rsidRPr="00370BA7" w:rsidRDefault="0091798D" w:rsidP="00861811">
            <w:pPr>
              <w:spacing w:after="0" w:line="240" w:lineRule="auto"/>
              <w:jc w:val="center"/>
              <w:rPr>
                <w:rFonts w:ascii="Times New Roman" w:hAnsi="Times New Roman"/>
                <w:b/>
                <w:bCs/>
                <w:sz w:val="28"/>
                <w:szCs w:val="28"/>
              </w:rPr>
            </w:pPr>
            <w:r>
              <w:rPr>
                <w:rFonts w:ascii="Times New Roman" w:hAnsi="Times New Roman"/>
                <w:b/>
                <w:bCs/>
                <w:sz w:val="28"/>
                <w:szCs w:val="28"/>
              </w:rPr>
              <w:t>7</w:t>
            </w:r>
            <w:r w:rsidR="00861811">
              <w:rPr>
                <w:rFonts w:ascii="Times New Roman" w:hAnsi="Times New Roman"/>
                <w:b/>
                <w:bCs/>
                <w:sz w:val="28"/>
                <w:szCs w:val="28"/>
              </w:rPr>
              <w:t>5</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b/>
                <w:bCs/>
                <w:sz w:val="28"/>
                <w:szCs w:val="28"/>
              </w:rPr>
            </w:pPr>
            <w:r w:rsidRPr="00370BA7">
              <w:rPr>
                <w:rFonts w:ascii="Times New Roman" w:hAnsi="Times New Roman"/>
                <w:sz w:val="28"/>
                <w:szCs w:val="28"/>
              </w:rPr>
              <w:t>11.4. Разъяснение положений документации о проведении запроса предложений, внесение изменений, отказ от проведения запроса предложений</w:t>
            </w:r>
          </w:p>
        </w:tc>
        <w:tc>
          <w:tcPr>
            <w:tcW w:w="934" w:type="dxa"/>
            <w:shd w:val="clear" w:color="auto" w:fill="auto"/>
          </w:tcPr>
          <w:p w:rsidR="008944BC" w:rsidRPr="00370BA7" w:rsidRDefault="0091798D" w:rsidP="00861811">
            <w:pPr>
              <w:spacing w:after="0" w:line="240" w:lineRule="auto"/>
              <w:jc w:val="center"/>
              <w:rPr>
                <w:rFonts w:ascii="Times New Roman" w:hAnsi="Times New Roman"/>
                <w:b/>
                <w:bCs/>
                <w:sz w:val="28"/>
                <w:szCs w:val="28"/>
              </w:rPr>
            </w:pPr>
            <w:r>
              <w:rPr>
                <w:rFonts w:ascii="Times New Roman" w:hAnsi="Times New Roman"/>
                <w:b/>
                <w:bCs/>
                <w:sz w:val="28"/>
                <w:szCs w:val="28"/>
              </w:rPr>
              <w:t>7</w:t>
            </w:r>
            <w:r w:rsidR="00861811">
              <w:rPr>
                <w:rFonts w:ascii="Times New Roman" w:hAnsi="Times New Roman"/>
                <w:b/>
                <w:bCs/>
                <w:sz w:val="28"/>
                <w:szCs w:val="28"/>
              </w:rPr>
              <w:t>7</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b/>
                <w:bCs/>
                <w:sz w:val="28"/>
                <w:szCs w:val="28"/>
              </w:rPr>
            </w:pPr>
            <w:r w:rsidRPr="00370BA7">
              <w:rPr>
                <w:rFonts w:ascii="Times New Roman" w:hAnsi="Times New Roman"/>
                <w:sz w:val="28"/>
                <w:szCs w:val="28"/>
              </w:rPr>
              <w:t>11.5. Порядок подачи заявок на участие в запросе предложений</w:t>
            </w:r>
          </w:p>
        </w:tc>
        <w:tc>
          <w:tcPr>
            <w:tcW w:w="934" w:type="dxa"/>
            <w:shd w:val="clear" w:color="auto" w:fill="auto"/>
          </w:tcPr>
          <w:p w:rsidR="008944BC" w:rsidRPr="00370BA7" w:rsidRDefault="0091798D" w:rsidP="000B1551">
            <w:pPr>
              <w:spacing w:after="0" w:line="240" w:lineRule="auto"/>
              <w:jc w:val="center"/>
              <w:rPr>
                <w:rFonts w:ascii="Times New Roman" w:hAnsi="Times New Roman"/>
                <w:b/>
                <w:bCs/>
                <w:sz w:val="28"/>
                <w:szCs w:val="28"/>
              </w:rPr>
            </w:pPr>
            <w:r>
              <w:rPr>
                <w:rFonts w:ascii="Times New Roman" w:hAnsi="Times New Roman"/>
                <w:b/>
                <w:bCs/>
                <w:sz w:val="28"/>
                <w:szCs w:val="28"/>
              </w:rPr>
              <w:t>77</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b/>
                <w:bCs/>
                <w:sz w:val="28"/>
                <w:szCs w:val="28"/>
              </w:rPr>
            </w:pPr>
            <w:r w:rsidRPr="00370BA7">
              <w:rPr>
                <w:rFonts w:ascii="Times New Roman" w:hAnsi="Times New Roman"/>
                <w:sz w:val="28"/>
                <w:szCs w:val="28"/>
              </w:rPr>
              <w:t>11.6. Порядок проведения процедуры рассмотрения и оценки предложений</w:t>
            </w:r>
          </w:p>
        </w:tc>
        <w:tc>
          <w:tcPr>
            <w:tcW w:w="934" w:type="dxa"/>
            <w:shd w:val="clear" w:color="auto" w:fill="auto"/>
          </w:tcPr>
          <w:p w:rsidR="008944BC" w:rsidRPr="00370BA7" w:rsidRDefault="0091798D" w:rsidP="00861811">
            <w:pPr>
              <w:spacing w:after="0" w:line="240" w:lineRule="auto"/>
              <w:jc w:val="center"/>
              <w:rPr>
                <w:rFonts w:ascii="Times New Roman" w:hAnsi="Times New Roman"/>
                <w:b/>
                <w:bCs/>
                <w:sz w:val="28"/>
                <w:szCs w:val="28"/>
              </w:rPr>
            </w:pPr>
            <w:r>
              <w:rPr>
                <w:rFonts w:ascii="Times New Roman" w:hAnsi="Times New Roman"/>
                <w:b/>
                <w:bCs/>
                <w:sz w:val="28"/>
                <w:szCs w:val="28"/>
              </w:rPr>
              <w:t>7</w:t>
            </w:r>
            <w:r w:rsidR="00861811">
              <w:rPr>
                <w:rFonts w:ascii="Times New Roman" w:hAnsi="Times New Roman"/>
                <w:b/>
                <w:bCs/>
                <w:sz w:val="28"/>
                <w:szCs w:val="28"/>
              </w:rPr>
              <w:t>9</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b/>
                <w:bCs/>
                <w:sz w:val="28"/>
                <w:szCs w:val="28"/>
              </w:rPr>
            </w:pPr>
            <w:r w:rsidRPr="00370BA7">
              <w:rPr>
                <w:rFonts w:ascii="Times New Roman" w:hAnsi="Times New Roman"/>
                <w:sz w:val="28"/>
                <w:szCs w:val="28"/>
              </w:rPr>
              <w:t>11.7. Заключение договора по итогам запроса предложений</w:t>
            </w:r>
          </w:p>
        </w:tc>
        <w:tc>
          <w:tcPr>
            <w:tcW w:w="934" w:type="dxa"/>
            <w:shd w:val="clear" w:color="auto" w:fill="auto"/>
          </w:tcPr>
          <w:p w:rsidR="008944BC" w:rsidRPr="00370BA7" w:rsidRDefault="0091798D" w:rsidP="000B1551">
            <w:pPr>
              <w:spacing w:after="0" w:line="240" w:lineRule="auto"/>
              <w:jc w:val="center"/>
              <w:rPr>
                <w:rFonts w:ascii="Times New Roman" w:hAnsi="Times New Roman"/>
                <w:b/>
                <w:bCs/>
                <w:sz w:val="28"/>
                <w:szCs w:val="28"/>
              </w:rPr>
            </w:pPr>
            <w:r>
              <w:rPr>
                <w:rFonts w:ascii="Times New Roman" w:hAnsi="Times New Roman"/>
                <w:b/>
                <w:bCs/>
                <w:sz w:val="28"/>
                <w:szCs w:val="28"/>
              </w:rPr>
              <w:t>80</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b/>
                <w:bCs/>
                <w:sz w:val="28"/>
                <w:szCs w:val="28"/>
              </w:rPr>
            </w:pPr>
            <w:r w:rsidRPr="00370BA7">
              <w:rPr>
                <w:rFonts w:ascii="Times New Roman" w:hAnsi="Times New Roman"/>
                <w:sz w:val="28"/>
                <w:szCs w:val="28"/>
              </w:rPr>
              <w:t>11.8. Особенности проведения закрытого запроса предложений</w:t>
            </w:r>
          </w:p>
        </w:tc>
        <w:tc>
          <w:tcPr>
            <w:tcW w:w="934" w:type="dxa"/>
            <w:shd w:val="clear" w:color="auto" w:fill="auto"/>
          </w:tcPr>
          <w:p w:rsidR="008944BC" w:rsidRPr="00370BA7" w:rsidRDefault="0091798D" w:rsidP="000B1551">
            <w:pPr>
              <w:spacing w:after="0" w:line="240" w:lineRule="auto"/>
              <w:jc w:val="center"/>
              <w:rPr>
                <w:rFonts w:ascii="Times New Roman" w:hAnsi="Times New Roman"/>
                <w:b/>
                <w:bCs/>
                <w:sz w:val="28"/>
                <w:szCs w:val="28"/>
              </w:rPr>
            </w:pPr>
            <w:r>
              <w:rPr>
                <w:rFonts w:ascii="Times New Roman" w:hAnsi="Times New Roman"/>
                <w:b/>
                <w:bCs/>
                <w:sz w:val="28"/>
                <w:szCs w:val="28"/>
              </w:rPr>
              <w:t>80</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b/>
                <w:bCs/>
                <w:sz w:val="28"/>
                <w:szCs w:val="28"/>
              </w:rPr>
            </w:pPr>
            <w:r w:rsidRPr="00370BA7">
              <w:rPr>
                <w:rFonts w:ascii="Times New Roman" w:hAnsi="Times New Roman"/>
                <w:b/>
                <w:bCs/>
                <w:sz w:val="28"/>
                <w:szCs w:val="28"/>
              </w:rPr>
              <w:t xml:space="preserve">Подраздел 12. Размещение заказа путем проведения запроса котировок цен    </w:t>
            </w:r>
          </w:p>
        </w:tc>
        <w:tc>
          <w:tcPr>
            <w:tcW w:w="934" w:type="dxa"/>
            <w:shd w:val="clear" w:color="auto" w:fill="auto"/>
          </w:tcPr>
          <w:p w:rsidR="008944BC" w:rsidRPr="00370BA7" w:rsidRDefault="00236359" w:rsidP="00861811">
            <w:pPr>
              <w:spacing w:after="0" w:line="240" w:lineRule="auto"/>
              <w:jc w:val="center"/>
              <w:rPr>
                <w:rFonts w:ascii="Times New Roman" w:hAnsi="Times New Roman"/>
                <w:b/>
                <w:bCs/>
                <w:sz w:val="28"/>
                <w:szCs w:val="28"/>
              </w:rPr>
            </w:pPr>
            <w:r w:rsidRPr="00370BA7">
              <w:rPr>
                <w:rFonts w:ascii="Times New Roman" w:hAnsi="Times New Roman"/>
                <w:b/>
                <w:bCs/>
                <w:sz w:val="28"/>
                <w:szCs w:val="28"/>
              </w:rPr>
              <w:t>8</w:t>
            </w:r>
            <w:r w:rsidR="00861811">
              <w:rPr>
                <w:rFonts w:ascii="Times New Roman" w:hAnsi="Times New Roman"/>
                <w:b/>
                <w:bCs/>
                <w:sz w:val="28"/>
                <w:szCs w:val="28"/>
              </w:rPr>
              <w:t>1</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b/>
                <w:bCs/>
                <w:sz w:val="28"/>
                <w:szCs w:val="28"/>
              </w:rPr>
            </w:pPr>
            <w:r w:rsidRPr="00370BA7">
              <w:rPr>
                <w:rFonts w:ascii="Times New Roman" w:hAnsi="Times New Roman"/>
                <w:sz w:val="28"/>
                <w:szCs w:val="28"/>
              </w:rPr>
              <w:t>12.1. Общие положения</w:t>
            </w:r>
          </w:p>
        </w:tc>
        <w:tc>
          <w:tcPr>
            <w:tcW w:w="934" w:type="dxa"/>
            <w:shd w:val="clear" w:color="auto" w:fill="auto"/>
          </w:tcPr>
          <w:p w:rsidR="008944BC" w:rsidRPr="00370BA7" w:rsidRDefault="00236359" w:rsidP="00861811">
            <w:pPr>
              <w:spacing w:after="0" w:line="240" w:lineRule="auto"/>
              <w:jc w:val="center"/>
              <w:rPr>
                <w:rFonts w:ascii="Times New Roman" w:hAnsi="Times New Roman"/>
                <w:b/>
                <w:bCs/>
                <w:sz w:val="28"/>
                <w:szCs w:val="28"/>
              </w:rPr>
            </w:pPr>
            <w:r w:rsidRPr="00370BA7">
              <w:rPr>
                <w:rFonts w:ascii="Times New Roman" w:hAnsi="Times New Roman"/>
                <w:b/>
                <w:bCs/>
                <w:sz w:val="28"/>
                <w:szCs w:val="28"/>
              </w:rPr>
              <w:t>8</w:t>
            </w:r>
            <w:r w:rsidR="00861811">
              <w:rPr>
                <w:rFonts w:ascii="Times New Roman" w:hAnsi="Times New Roman"/>
                <w:b/>
                <w:bCs/>
                <w:sz w:val="28"/>
                <w:szCs w:val="28"/>
              </w:rPr>
              <w:t>1</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b/>
                <w:bCs/>
                <w:sz w:val="28"/>
                <w:szCs w:val="28"/>
              </w:rPr>
            </w:pPr>
            <w:r w:rsidRPr="00370BA7">
              <w:rPr>
                <w:rFonts w:ascii="Times New Roman" w:hAnsi="Times New Roman"/>
                <w:sz w:val="28"/>
                <w:szCs w:val="28"/>
              </w:rPr>
              <w:lastRenderedPageBreak/>
              <w:t>12.2. Извещение о проведении запроса котировок цен</w:t>
            </w:r>
          </w:p>
        </w:tc>
        <w:tc>
          <w:tcPr>
            <w:tcW w:w="934" w:type="dxa"/>
            <w:shd w:val="clear" w:color="auto" w:fill="auto"/>
          </w:tcPr>
          <w:p w:rsidR="008944BC" w:rsidRPr="00370BA7" w:rsidRDefault="0091798D" w:rsidP="00861811">
            <w:pPr>
              <w:spacing w:after="0" w:line="240" w:lineRule="auto"/>
              <w:jc w:val="center"/>
              <w:rPr>
                <w:rFonts w:ascii="Times New Roman" w:hAnsi="Times New Roman"/>
                <w:b/>
                <w:bCs/>
                <w:sz w:val="28"/>
                <w:szCs w:val="28"/>
              </w:rPr>
            </w:pPr>
            <w:r>
              <w:rPr>
                <w:rFonts w:ascii="Times New Roman" w:hAnsi="Times New Roman"/>
                <w:b/>
                <w:bCs/>
                <w:sz w:val="28"/>
                <w:szCs w:val="28"/>
              </w:rPr>
              <w:t>8</w:t>
            </w:r>
            <w:r w:rsidR="00861811">
              <w:rPr>
                <w:rFonts w:ascii="Times New Roman" w:hAnsi="Times New Roman"/>
                <w:b/>
                <w:bCs/>
                <w:sz w:val="28"/>
                <w:szCs w:val="28"/>
              </w:rPr>
              <w:t>3</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b/>
                <w:bCs/>
                <w:sz w:val="28"/>
                <w:szCs w:val="28"/>
              </w:rPr>
            </w:pPr>
            <w:r w:rsidRPr="00370BA7">
              <w:rPr>
                <w:rFonts w:ascii="Times New Roman" w:hAnsi="Times New Roman"/>
                <w:sz w:val="28"/>
                <w:szCs w:val="28"/>
              </w:rPr>
              <w:t>12.3. Содержан</w:t>
            </w:r>
            <w:r w:rsidR="00236359" w:rsidRPr="00370BA7">
              <w:rPr>
                <w:rFonts w:ascii="Times New Roman" w:hAnsi="Times New Roman"/>
                <w:sz w:val="28"/>
                <w:szCs w:val="28"/>
              </w:rPr>
              <w:t>ие и порядок предоставления доку</w:t>
            </w:r>
            <w:r w:rsidRPr="00370BA7">
              <w:rPr>
                <w:rFonts w:ascii="Times New Roman" w:hAnsi="Times New Roman"/>
                <w:sz w:val="28"/>
                <w:szCs w:val="28"/>
              </w:rPr>
              <w:t>ментации о проведении запроса котировок цен</w:t>
            </w:r>
          </w:p>
        </w:tc>
        <w:tc>
          <w:tcPr>
            <w:tcW w:w="934" w:type="dxa"/>
            <w:shd w:val="clear" w:color="auto" w:fill="auto"/>
          </w:tcPr>
          <w:p w:rsidR="008944BC" w:rsidRPr="00370BA7" w:rsidRDefault="0091798D" w:rsidP="000B1551">
            <w:pPr>
              <w:spacing w:after="0" w:line="240" w:lineRule="auto"/>
              <w:jc w:val="center"/>
              <w:rPr>
                <w:rFonts w:ascii="Times New Roman" w:hAnsi="Times New Roman"/>
                <w:b/>
                <w:bCs/>
                <w:sz w:val="28"/>
                <w:szCs w:val="28"/>
              </w:rPr>
            </w:pPr>
            <w:r>
              <w:rPr>
                <w:rFonts w:ascii="Times New Roman" w:hAnsi="Times New Roman"/>
                <w:b/>
                <w:bCs/>
                <w:sz w:val="28"/>
                <w:szCs w:val="28"/>
              </w:rPr>
              <w:t>84</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b/>
                <w:bCs/>
                <w:sz w:val="28"/>
                <w:szCs w:val="28"/>
              </w:rPr>
            </w:pPr>
            <w:r w:rsidRPr="00370BA7">
              <w:rPr>
                <w:rFonts w:ascii="Times New Roman" w:hAnsi="Times New Roman"/>
                <w:sz w:val="28"/>
                <w:szCs w:val="28"/>
              </w:rPr>
              <w:t>12.4. Разъяснение положений документации о проведении запроса котировок цен, внесение изменений, отказ от проведения запроса котировок цен</w:t>
            </w:r>
          </w:p>
        </w:tc>
        <w:tc>
          <w:tcPr>
            <w:tcW w:w="934" w:type="dxa"/>
            <w:shd w:val="clear" w:color="auto" w:fill="auto"/>
          </w:tcPr>
          <w:p w:rsidR="008944BC" w:rsidRPr="00370BA7" w:rsidRDefault="0091798D" w:rsidP="00861811">
            <w:pPr>
              <w:spacing w:after="0" w:line="240" w:lineRule="auto"/>
              <w:jc w:val="center"/>
              <w:rPr>
                <w:rFonts w:ascii="Times New Roman" w:hAnsi="Times New Roman"/>
                <w:b/>
                <w:bCs/>
                <w:sz w:val="28"/>
                <w:szCs w:val="28"/>
              </w:rPr>
            </w:pPr>
            <w:r>
              <w:rPr>
                <w:rFonts w:ascii="Times New Roman" w:hAnsi="Times New Roman"/>
                <w:b/>
                <w:bCs/>
                <w:sz w:val="28"/>
                <w:szCs w:val="28"/>
              </w:rPr>
              <w:t>8</w:t>
            </w:r>
            <w:r w:rsidR="00861811">
              <w:rPr>
                <w:rFonts w:ascii="Times New Roman" w:hAnsi="Times New Roman"/>
                <w:b/>
                <w:bCs/>
                <w:sz w:val="28"/>
                <w:szCs w:val="28"/>
              </w:rPr>
              <w:t>5</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b/>
                <w:bCs/>
                <w:sz w:val="28"/>
                <w:szCs w:val="28"/>
              </w:rPr>
            </w:pPr>
            <w:r w:rsidRPr="00370BA7">
              <w:rPr>
                <w:rFonts w:ascii="Times New Roman" w:hAnsi="Times New Roman"/>
                <w:sz w:val="28"/>
                <w:szCs w:val="28"/>
              </w:rPr>
              <w:t>12.5. Порядок подачи заявок на участие в запросе котировок цен</w:t>
            </w:r>
          </w:p>
        </w:tc>
        <w:tc>
          <w:tcPr>
            <w:tcW w:w="934" w:type="dxa"/>
            <w:shd w:val="clear" w:color="auto" w:fill="auto"/>
          </w:tcPr>
          <w:p w:rsidR="008944BC" w:rsidRPr="00370BA7" w:rsidRDefault="0091798D" w:rsidP="000B1551">
            <w:pPr>
              <w:spacing w:after="0" w:line="240" w:lineRule="auto"/>
              <w:jc w:val="center"/>
              <w:rPr>
                <w:rFonts w:ascii="Times New Roman" w:hAnsi="Times New Roman"/>
                <w:b/>
                <w:bCs/>
                <w:sz w:val="28"/>
                <w:szCs w:val="28"/>
              </w:rPr>
            </w:pPr>
            <w:r>
              <w:rPr>
                <w:rFonts w:ascii="Times New Roman" w:hAnsi="Times New Roman"/>
                <w:b/>
                <w:bCs/>
                <w:sz w:val="28"/>
                <w:szCs w:val="28"/>
              </w:rPr>
              <w:t>85</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b/>
                <w:bCs/>
                <w:sz w:val="28"/>
                <w:szCs w:val="28"/>
              </w:rPr>
            </w:pPr>
            <w:r w:rsidRPr="00370BA7">
              <w:rPr>
                <w:rFonts w:ascii="Times New Roman" w:hAnsi="Times New Roman"/>
                <w:sz w:val="28"/>
                <w:szCs w:val="28"/>
              </w:rPr>
              <w:t xml:space="preserve">12.6. Порядок проведения процедуры рассмотрения и оценки котировочных заявок </w:t>
            </w:r>
          </w:p>
        </w:tc>
        <w:tc>
          <w:tcPr>
            <w:tcW w:w="934" w:type="dxa"/>
            <w:shd w:val="clear" w:color="auto" w:fill="auto"/>
          </w:tcPr>
          <w:p w:rsidR="008944BC" w:rsidRPr="00370BA7" w:rsidRDefault="0091798D" w:rsidP="000B1551">
            <w:pPr>
              <w:spacing w:after="0" w:line="240" w:lineRule="auto"/>
              <w:jc w:val="center"/>
              <w:rPr>
                <w:rFonts w:ascii="Times New Roman" w:hAnsi="Times New Roman"/>
                <w:b/>
                <w:bCs/>
                <w:sz w:val="28"/>
                <w:szCs w:val="28"/>
              </w:rPr>
            </w:pPr>
            <w:r>
              <w:rPr>
                <w:rFonts w:ascii="Times New Roman" w:hAnsi="Times New Roman"/>
                <w:b/>
                <w:bCs/>
                <w:sz w:val="28"/>
                <w:szCs w:val="28"/>
              </w:rPr>
              <w:t>86</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b/>
                <w:bCs/>
                <w:sz w:val="28"/>
                <w:szCs w:val="28"/>
              </w:rPr>
            </w:pPr>
            <w:r w:rsidRPr="00370BA7">
              <w:rPr>
                <w:rFonts w:ascii="Times New Roman" w:hAnsi="Times New Roman"/>
                <w:color w:val="000000"/>
                <w:sz w:val="28"/>
                <w:szCs w:val="28"/>
              </w:rPr>
              <w:t>12.7. Заключение договора по итогам запроса котировок цен</w:t>
            </w:r>
          </w:p>
        </w:tc>
        <w:tc>
          <w:tcPr>
            <w:tcW w:w="934" w:type="dxa"/>
            <w:shd w:val="clear" w:color="auto" w:fill="auto"/>
          </w:tcPr>
          <w:p w:rsidR="008944BC" w:rsidRPr="00370BA7" w:rsidRDefault="0091798D" w:rsidP="00972DFB">
            <w:pPr>
              <w:tabs>
                <w:tab w:val="center" w:pos="344"/>
              </w:tabs>
              <w:spacing w:after="0" w:line="240" w:lineRule="auto"/>
              <w:jc w:val="center"/>
              <w:rPr>
                <w:rFonts w:ascii="Times New Roman" w:hAnsi="Times New Roman"/>
                <w:b/>
                <w:bCs/>
                <w:sz w:val="28"/>
                <w:szCs w:val="28"/>
              </w:rPr>
            </w:pPr>
            <w:r>
              <w:rPr>
                <w:rFonts w:ascii="Times New Roman" w:hAnsi="Times New Roman"/>
                <w:b/>
                <w:bCs/>
                <w:sz w:val="28"/>
                <w:szCs w:val="28"/>
              </w:rPr>
              <w:t>8</w:t>
            </w:r>
            <w:r w:rsidR="00972DFB">
              <w:rPr>
                <w:rFonts w:ascii="Times New Roman" w:hAnsi="Times New Roman"/>
                <w:b/>
                <w:bCs/>
                <w:sz w:val="28"/>
                <w:szCs w:val="28"/>
              </w:rPr>
              <w:t>8</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b/>
                <w:bCs/>
                <w:sz w:val="28"/>
                <w:szCs w:val="28"/>
              </w:rPr>
            </w:pPr>
            <w:r w:rsidRPr="00370BA7">
              <w:rPr>
                <w:rFonts w:ascii="Times New Roman" w:hAnsi="Times New Roman"/>
                <w:color w:val="000000"/>
                <w:sz w:val="28"/>
                <w:szCs w:val="28"/>
              </w:rPr>
              <w:t>12.8. Особенности проведения закрытого запроса котировок цен</w:t>
            </w:r>
          </w:p>
        </w:tc>
        <w:tc>
          <w:tcPr>
            <w:tcW w:w="934" w:type="dxa"/>
            <w:shd w:val="clear" w:color="auto" w:fill="auto"/>
          </w:tcPr>
          <w:p w:rsidR="008944BC" w:rsidRPr="00370BA7" w:rsidRDefault="00542BE2" w:rsidP="00972DFB">
            <w:pPr>
              <w:spacing w:after="0" w:line="240" w:lineRule="auto"/>
              <w:jc w:val="center"/>
              <w:rPr>
                <w:rFonts w:ascii="Times New Roman" w:hAnsi="Times New Roman"/>
                <w:b/>
                <w:bCs/>
                <w:sz w:val="28"/>
                <w:szCs w:val="28"/>
              </w:rPr>
            </w:pPr>
            <w:r>
              <w:rPr>
                <w:rFonts w:ascii="Times New Roman" w:hAnsi="Times New Roman"/>
                <w:b/>
                <w:bCs/>
                <w:sz w:val="28"/>
                <w:szCs w:val="28"/>
              </w:rPr>
              <w:t>8</w:t>
            </w:r>
            <w:r w:rsidR="00972DFB">
              <w:rPr>
                <w:rFonts w:ascii="Times New Roman" w:hAnsi="Times New Roman"/>
                <w:b/>
                <w:bCs/>
                <w:sz w:val="28"/>
                <w:szCs w:val="28"/>
              </w:rPr>
              <w:t>8</w:t>
            </w:r>
          </w:p>
        </w:tc>
      </w:tr>
      <w:tr w:rsidR="008944BC" w:rsidRPr="00370BA7" w:rsidTr="000B1551">
        <w:trPr>
          <w:tblCellSpacing w:w="20" w:type="dxa"/>
        </w:trPr>
        <w:tc>
          <w:tcPr>
            <w:tcW w:w="8923" w:type="dxa"/>
            <w:shd w:val="clear" w:color="auto" w:fill="auto"/>
          </w:tcPr>
          <w:p w:rsidR="008944BC" w:rsidRPr="00370BA7" w:rsidRDefault="008944BC" w:rsidP="000B1551">
            <w:pPr>
              <w:pStyle w:val="2"/>
              <w:numPr>
                <w:ilvl w:val="1"/>
                <w:numId w:val="0"/>
              </w:numPr>
              <w:tabs>
                <w:tab w:val="num" w:pos="1701"/>
              </w:tabs>
              <w:suppressAutoHyphens/>
              <w:ind w:right="0"/>
              <w:rPr>
                <w:b w:val="0"/>
                <w:bCs w:val="0"/>
                <w:sz w:val="28"/>
                <w:szCs w:val="28"/>
              </w:rPr>
            </w:pPr>
            <w:r w:rsidRPr="00370BA7">
              <w:rPr>
                <w:sz w:val="28"/>
                <w:szCs w:val="28"/>
              </w:rPr>
              <w:t>Подраздел 1</w:t>
            </w:r>
            <w:r w:rsidR="00DB7D65">
              <w:rPr>
                <w:sz w:val="28"/>
                <w:szCs w:val="28"/>
              </w:rPr>
              <w:t>3</w:t>
            </w:r>
            <w:r w:rsidRPr="00370BA7">
              <w:rPr>
                <w:sz w:val="28"/>
                <w:szCs w:val="28"/>
              </w:rPr>
              <w:t>. Размещение заказа у единственного источника</w:t>
            </w:r>
          </w:p>
        </w:tc>
        <w:tc>
          <w:tcPr>
            <w:tcW w:w="934" w:type="dxa"/>
            <w:shd w:val="clear" w:color="auto" w:fill="auto"/>
          </w:tcPr>
          <w:p w:rsidR="008944BC" w:rsidRPr="00370BA7" w:rsidRDefault="00542BE2" w:rsidP="000B1551">
            <w:pPr>
              <w:spacing w:after="0" w:line="240" w:lineRule="auto"/>
              <w:jc w:val="center"/>
              <w:rPr>
                <w:rFonts w:ascii="Times New Roman" w:hAnsi="Times New Roman"/>
                <w:b/>
                <w:bCs/>
                <w:sz w:val="28"/>
                <w:szCs w:val="28"/>
              </w:rPr>
            </w:pPr>
            <w:r>
              <w:rPr>
                <w:rFonts w:ascii="Times New Roman" w:hAnsi="Times New Roman"/>
                <w:b/>
                <w:bCs/>
                <w:sz w:val="28"/>
                <w:szCs w:val="28"/>
              </w:rPr>
              <w:t>88</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sz w:val="28"/>
                <w:szCs w:val="28"/>
              </w:rPr>
            </w:pPr>
            <w:r w:rsidRPr="00370BA7">
              <w:rPr>
                <w:rFonts w:ascii="Times New Roman" w:hAnsi="Times New Roman"/>
                <w:sz w:val="28"/>
                <w:szCs w:val="28"/>
              </w:rPr>
              <w:t>1</w:t>
            </w:r>
            <w:r w:rsidR="00DB7D65">
              <w:rPr>
                <w:rFonts w:ascii="Times New Roman" w:hAnsi="Times New Roman"/>
                <w:sz w:val="28"/>
                <w:szCs w:val="28"/>
              </w:rPr>
              <w:t>3</w:t>
            </w:r>
            <w:r w:rsidRPr="00370BA7">
              <w:rPr>
                <w:rFonts w:ascii="Times New Roman" w:hAnsi="Times New Roman"/>
                <w:sz w:val="28"/>
                <w:szCs w:val="28"/>
              </w:rPr>
              <w:t>.1. Общие положения проведения размещения заказа у единственного источника</w:t>
            </w:r>
          </w:p>
        </w:tc>
        <w:tc>
          <w:tcPr>
            <w:tcW w:w="934" w:type="dxa"/>
            <w:shd w:val="clear" w:color="auto" w:fill="auto"/>
          </w:tcPr>
          <w:p w:rsidR="008944BC" w:rsidRPr="00370BA7" w:rsidRDefault="00542BE2" w:rsidP="000B1551">
            <w:pPr>
              <w:spacing w:after="0" w:line="240" w:lineRule="auto"/>
              <w:jc w:val="center"/>
              <w:rPr>
                <w:rFonts w:ascii="Times New Roman" w:hAnsi="Times New Roman"/>
                <w:b/>
                <w:bCs/>
                <w:sz w:val="28"/>
                <w:szCs w:val="28"/>
              </w:rPr>
            </w:pPr>
            <w:r>
              <w:rPr>
                <w:rFonts w:ascii="Times New Roman" w:hAnsi="Times New Roman"/>
                <w:b/>
                <w:bCs/>
                <w:sz w:val="28"/>
                <w:szCs w:val="28"/>
              </w:rPr>
              <w:t>88</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sz w:val="28"/>
                <w:szCs w:val="28"/>
              </w:rPr>
            </w:pPr>
            <w:r w:rsidRPr="00370BA7">
              <w:rPr>
                <w:rFonts w:ascii="Times New Roman" w:hAnsi="Times New Roman"/>
                <w:sz w:val="28"/>
                <w:szCs w:val="28"/>
              </w:rPr>
              <w:t>1</w:t>
            </w:r>
            <w:r w:rsidR="00DB7D65">
              <w:rPr>
                <w:rFonts w:ascii="Times New Roman" w:hAnsi="Times New Roman"/>
                <w:sz w:val="28"/>
                <w:szCs w:val="28"/>
              </w:rPr>
              <w:t>3</w:t>
            </w:r>
            <w:r w:rsidRPr="00370BA7">
              <w:rPr>
                <w:rFonts w:ascii="Times New Roman" w:hAnsi="Times New Roman"/>
                <w:sz w:val="28"/>
                <w:szCs w:val="28"/>
              </w:rPr>
              <w:t xml:space="preserve">.2. Размещение заказа у единственного источника вследствие наступления чрезвычайных обстоятельств (либо для их предотвращения) или непреодолимой силы </w:t>
            </w:r>
          </w:p>
        </w:tc>
        <w:tc>
          <w:tcPr>
            <w:tcW w:w="934" w:type="dxa"/>
            <w:shd w:val="clear" w:color="auto" w:fill="auto"/>
          </w:tcPr>
          <w:p w:rsidR="008944BC" w:rsidRPr="00370BA7" w:rsidRDefault="00542BE2" w:rsidP="000B1551">
            <w:pPr>
              <w:spacing w:after="0" w:line="240" w:lineRule="auto"/>
              <w:jc w:val="center"/>
              <w:rPr>
                <w:rFonts w:ascii="Times New Roman" w:hAnsi="Times New Roman"/>
                <w:b/>
                <w:bCs/>
                <w:sz w:val="28"/>
                <w:szCs w:val="28"/>
              </w:rPr>
            </w:pPr>
            <w:r>
              <w:rPr>
                <w:rFonts w:ascii="Times New Roman" w:hAnsi="Times New Roman"/>
                <w:b/>
                <w:bCs/>
                <w:sz w:val="28"/>
                <w:szCs w:val="28"/>
              </w:rPr>
              <w:t>89</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sz w:val="28"/>
                <w:szCs w:val="28"/>
              </w:rPr>
            </w:pPr>
            <w:r w:rsidRPr="00370BA7">
              <w:rPr>
                <w:rFonts w:ascii="Times New Roman" w:hAnsi="Times New Roman"/>
                <w:sz w:val="28"/>
                <w:szCs w:val="28"/>
              </w:rPr>
              <w:t>1</w:t>
            </w:r>
            <w:r w:rsidR="00DB7D65">
              <w:rPr>
                <w:rFonts w:ascii="Times New Roman" w:hAnsi="Times New Roman"/>
                <w:sz w:val="28"/>
                <w:szCs w:val="28"/>
              </w:rPr>
              <w:t>3</w:t>
            </w:r>
            <w:r w:rsidRPr="00370BA7">
              <w:rPr>
                <w:rFonts w:ascii="Times New Roman" w:hAnsi="Times New Roman"/>
                <w:sz w:val="28"/>
                <w:szCs w:val="28"/>
              </w:rPr>
              <w:t>.3. Размещение заказа у единственного источника в случае, если процедура за</w:t>
            </w:r>
            <w:r w:rsidR="003A6D05" w:rsidRPr="00370BA7">
              <w:rPr>
                <w:rFonts w:ascii="Times New Roman" w:hAnsi="Times New Roman"/>
                <w:sz w:val="28"/>
                <w:szCs w:val="28"/>
              </w:rPr>
              <w:t>купки признана несостоявшейся</w:t>
            </w:r>
          </w:p>
        </w:tc>
        <w:tc>
          <w:tcPr>
            <w:tcW w:w="934" w:type="dxa"/>
            <w:shd w:val="clear" w:color="auto" w:fill="auto"/>
          </w:tcPr>
          <w:p w:rsidR="008944BC" w:rsidRPr="00370BA7" w:rsidRDefault="00542BE2" w:rsidP="000B1551">
            <w:pPr>
              <w:spacing w:after="0" w:line="240" w:lineRule="auto"/>
              <w:jc w:val="center"/>
              <w:rPr>
                <w:rFonts w:ascii="Times New Roman" w:hAnsi="Times New Roman"/>
                <w:b/>
                <w:bCs/>
                <w:sz w:val="28"/>
                <w:szCs w:val="28"/>
              </w:rPr>
            </w:pPr>
            <w:r>
              <w:rPr>
                <w:rFonts w:ascii="Times New Roman" w:hAnsi="Times New Roman"/>
                <w:b/>
                <w:bCs/>
                <w:sz w:val="28"/>
                <w:szCs w:val="28"/>
              </w:rPr>
              <w:t>89</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b/>
                <w:bCs/>
                <w:sz w:val="28"/>
                <w:szCs w:val="28"/>
              </w:rPr>
            </w:pPr>
            <w:r w:rsidRPr="00370BA7">
              <w:rPr>
                <w:rFonts w:ascii="Times New Roman" w:hAnsi="Times New Roman"/>
                <w:sz w:val="28"/>
                <w:szCs w:val="28"/>
              </w:rPr>
              <w:t>1</w:t>
            </w:r>
            <w:r w:rsidR="00DB7D65">
              <w:rPr>
                <w:rFonts w:ascii="Times New Roman" w:hAnsi="Times New Roman"/>
                <w:sz w:val="28"/>
                <w:szCs w:val="28"/>
              </w:rPr>
              <w:t>3</w:t>
            </w:r>
            <w:r w:rsidRPr="00370BA7">
              <w:rPr>
                <w:rFonts w:ascii="Times New Roman" w:hAnsi="Times New Roman"/>
                <w:sz w:val="28"/>
                <w:szCs w:val="28"/>
              </w:rPr>
              <w:t>.</w:t>
            </w:r>
            <w:r w:rsidR="003A6D05" w:rsidRPr="00370BA7">
              <w:rPr>
                <w:rFonts w:ascii="Times New Roman" w:hAnsi="Times New Roman"/>
                <w:sz w:val="28"/>
                <w:szCs w:val="28"/>
              </w:rPr>
              <w:t>4</w:t>
            </w:r>
            <w:r w:rsidRPr="00370BA7">
              <w:rPr>
                <w:rFonts w:ascii="Times New Roman" w:hAnsi="Times New Roman"/>
                <w:sz w:val="28"/>
                <w:szCs w:val="28"/>
              </w:rPr>
              <w:t>. Размещение заказа у единственного источника вследствие наличия срочной потребности в товарах (работах, услугах)</w:t>
            </w:r>
          </w:p>
        </w:tc>
        <w:tc>
          <w:tcPr>
            <w:tcW w:w="934" w:type="dxa"/>
            <w:shd w:val="clear" w:color="auto" w:fill="auto"/>
          </w:tcPr>
          <w:p w:rsidR="008944BC" w:rsidRPr="00370BA7" w:rsidRDefault="00542BE2" w:rsidP="000B1551">
            <w:pPr>
              <w:spacing w:after="0" w:line="240" w:lineRule="auto"/>
              <w:jc w:val="center"/>
              <w:rPr>
                <w:rFonts w:ascii="Times New Roman" w:hAnsi="Times New Roman"/>
                <w:b/>
                <w:bCs/>
                <w:sz w:val="28"/>
                <w:szCs w:val="28"/>
              </w:rPr>
            </w:pPr>
            <w:r>
              <w:rPr>
                <w:rFonts w:ascii="Times New Roman" w:hAnsi="Times New Roman"/>
                <w:b/>
                <w:bCs/>
                <w:sz w:val="28"/>
                <w:szCs w:val="28"/>
              </w:rPr>
              <w:t>90</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sz w:val="28"/>
                <w:szCs w:val="28"/>
              </w:rPr>
            </w:pPr>
            <w:r w:rsidRPr="00370BA7">
              <w:rPr>
                <w:rFonts w:ascii="Times New Roman" w:hAnsi="Times New Roman"/>
                <w:sz w:val="28"/>
                <w:szCs w:val="28"/>
              </w:rPr>
              <w:t>1</w:t>
            </w:r>
            <w:r w:rsidR="00DB7D65">
              <w:rPr>
                <w:rFonts w:ascii="Times New Roman" w:hAnsi="Times New Roman"/>
                <w:sz w:val="28"/>
                <w:szCs w:val="28"/>
              </w:rPr>
              <w:t>3</w:t>
            </w:r>
            <w:r w:rsidRPr="00370BA7">
              <w:rPr>
                <w:rFonts w:ascii="Times New Roman" w:hAnsi="Times New Roman"/>
                <w:sz w:val="28"/>
                <w:szCs w:val="28"/>
              </w:rPr>
              <w:t>.</w:t>
            </w:r>
            <w:r w:rsidR="003A6D05" w:rsidRPr="00370BA7">
              <w:rPr>
                <w:rFonts w:ascii="Times New Roman" w:hAnsi="Times New Roman"/>
                <w:sz w:val="28"/>
                <w:szCs w:val="28"/>
              </w:rPr>
              <w:t>5</w:t>
            </w:r>
            <w:r w:rsidRPr="00370BA7">
              <w:rPr>
                <w:rFonts w:ascii="Times New Roman" w:hAnsi="Times New Roman"/>
                <w:sz w:val="28"/>
                <w:szCs w:val="28"/>
              </w:rPr>
              <w:t>. Размещение заказа у единственного источника при наличии единственного поставщика (подрядчика, исполнителя)</w:t>
            </w:r>
          </w:p>
        </w:tc>
        <w:tc>
          <w:tcPr>
            <w:tcW w:w="934" w:type="dxa"/>
            <w:shd w:val="clear" w:color="auto" w:fill="auto"/>
          </w:tcPr>
          <w:p w:rsidR="008944BC" w:rsidRPr="00370BA7" w:rsidRDefault="00542BE2" w:rsidP="00972DFB">
            <w:pPr>
              <w:spacing w:after="0" w:line="240" w:lineRule="auto"/>
              <w:jc w:val="center"/>
              <w:rPr>
                <w:rFonts w:ascii="Times New Roman" w:hAnsi="Times New Roman"/>
                <w:b/>
                <w:bCs/>
                <w:sz w:val="28"/>
                <w:szCs w:val="28"/>
              </w:rPr>
            </w:pPr>
            <w:r>
              <w:rPr>
                <w:rFonts w:ascii="Times New Roman" w:hAnsi="Times New Roman"/>
                <w:b/>
                <w:bCs/>
                <w:sz w:val="28"/>
                <w:szCs w:val="28"/>
              </w:rPr>
              <w:t>9</w:t>
            </w:r>
            <w:r w:rsidR="00972DFB">
              <w:rPr>
                <w:rFonts w:ascii="Times New Roman" w:hAnsi="Times New Roman"/>
                <w:b/>
                <w:bCs/>
                <w:sz w:val="28"/>
                <w:szCs w:val="28"/>
              </w:rPr>
              <w:t>1</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sz w:val="28"/>
                <w:szCs w:val="28"/>
              </w:rPr>
            </w:pPr>
            <w:r w:rsidRPr="00370BA7">
              <w:rPr>
                <w:rFonts w:ascii="Times New Roman" w:hAnsi="Times New Roman"/>
                <w:sz w:val="28"/>
                <w:szCs w:val="28"/>
              </w:rPr>
              <w:t>1</w:t>
            </w:r>
            <w:r w:rsidR="00DB7D65">
              <w:rPr>
                <w:rFonts w:ascii="Times New Roman" w:hAnsi="Times New Roman"/>
                <w:sz w:val="28"/>
                <w:szCs w:val="28"/>
              </w:rPr>
              <w:t>3</w:t>
            </w:r>
            <w:r w:rsidRPr="00370BA7">
              <w:rPr>
                <w:rFonts w:ascii="Times New Roman" w:hAnsi="Times New Roman"/>
                <w:sz w:val="28"/>
                <w:szCs w:val="28"/>
              </w:rPr>
              <w:t>.</w:t>
            </w:r>
            <w:r w:rsidR="003A6D05" w:rsidRPr="00370BA7">
              <w:rPr>
                <w:rFonts w:ascii="Times New Roman" w:hAnsi="Times New Roman"/>
                <w:sz w:val="28"/>
                <w:szCs w:val="28"/>
              </w:rPr>
              <w:t>6</w:t>
            </w:r>
            <w:r w:rsidRPr="00370BA7">
              <w:rPr>
                <w:rFonts w:ascii="Times New Roman" w:hAnsi="Times New Roman"/>
                <w:sz w:val="28"/>
                <w:szCs w:val="28"/>
              </w:rPr>
              <w:t xml:space="preserve">. Размещение заказа у единственного источника по соображениям стандартизации, унификации, а также для обеспечения совместимости </w:t>
            </w:r>
          </w:p>
        </w:tc>
        <w:tc>
          <w:tcPr>
            <w:tcW w:w="934" w:type="dxa"/>
            <w:shd w:val="clear" w:color="auto" w:fill="auto"/>
          </w:tcPr>
          <w:p w:rsidR="008944BC" w:rsidRPr="00370BA7" w:rsidRDefault="00542BE2" w:rsidP="000B1551">
            <w:pPr>
              <w:spacing w:after="0" w:line="240" w:lineRule="auto"/>
              <w:jc w:val="center"/>
              <w:rPr>
                <w:rFonts w:ascii="Times New Roman" w:hAnsi="Times New Roman"/>
                <w:b/>
                <w:bCs/>
                <w:sz w:val="28"/>
                <w:szCs w:val="28"/>
              </w:rPr>
            </w:pPr>
            <w:r>
              <w:rPr>
                <w:rFonts w:ascii="Times New Roman" w:hAnsi="Times New Roman"/>
                <w:b/>
                <w:bCs/>
                <w:sz w:val="28"/>
                <w:szCs w:val="28"/>
              </w:rPr>
              <w:t>92</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sz w:val="28"/>
                <w:szCs w:val="28"/>
              </w:rPr>
            </w:pPr>
            <w:r w:rsidRPr="00370BA7">
              <w:rPr>
                <w:rFonts w:ascii="Times New Roman" w:hAnsi="Times New Roman"/>
                <w:sz w:val="28"/>
                <w:szCs w:val="28"/>
              </w:rPr>
              <w:t>1</w:t>
            </w:r>
            <w:r w:rsidR="00DB7D65">
              <w:rPr>
                <w:rFonts w:ascii="Times New Roman" w:hAnsi="Times New Roman"/>
                <w:sz w:val="28"/>
                <w:szCs w:val="28"/>
              </w:rPr>
              <w:t>3</w:t>
            </w:r>
            <w:r w:rsidRPr="00370BA7">
              <w:rPr>
                <w:rFonts w:ascii="Times New Roman" w:hAnsi="Times New Roman"/>
                <w:sz w:val="28"/>
                <w:szCs w:val="28"/>
              </w:rPr>
              <w:t>.</w:t>
            </w:r>
            <w:r w:rsidR="003A6D05" w:rsidRPr="00370BA7">
              <w:rPr>
                <w:rFonts w:ascii="Times New Roman" w:hAnsi="Times New Roman"/>
                <w:sz w:val="28"/>
                <w:szCs w:val="28"/>
              </w:rPr>
              <w:t>7</w:t>
            </w:r>
            <w:r w:rsidRPr="00370BA7">
              <w:rPr>
                <w:rFonts w:ascii="Times New Roman" w:hAnsi="Times New Roman"/>
                <w:sz w:val="28"/>
                <w:szCs w:val="28"/>
              </w:rPr>
              <w:t xml:space="preserve">. Размещение заказа у единственного источника при закупке дополнительных товаров, работ или услуг, предусмотренных договором  </w:t>
            </w:r>
          </w:p>
        </w:tc>
        <w:tc>
          <w:tcPr>
            <w:tcW w:w="934" w:type="dxa"/>
            <w:shd w:val="clear" w:color="auto" w:fill="auto"/>
          </w:tcPr>
          <w:p w:rsidR="008944BC" w:rsidRPr="00370BA7" w:rsidRDefault="00542BE2" w:rsidP="000B1551">
            <w:pPr>
              <w:spacing w:after="0" w:line="240" w:lineRule="auto"/>
              <w:jc w:val="center"/>
              <w:rPr>
                <w:rFonts w:ascii="Times New Roman" w:hAnsi="Times New Roman"/>
                <w:b/>
                <w:bCs/>
                <w:sz w:val="28"/>
                <w:szCs w:val="28"/>
              </w:rPr>
            </w:pPr>
            <w:r>
              <w:rPr>
                <w:rFonts w:ascii="Times New Roman" w:hAnsi="Times New Roman"/>
                <w:b/>
                <w:bCs/>
                <w:sz w:val="28"/>
                <w:szCs w:val="28"/>
              </w:rPr>
              <w:t>92</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sz w:val="28"/>
                <w:szCs w:val="28"/>
              </w:rPr>
            </w:pPr>
            <w:r w:rsidRPr="00370BA7">
              <w:rPr>
                <w:rFonts w:ascii="Times New Roman" w:hAnsi="Times New Roman"/>
                <w:sz w:val="28"/>
                <w:szCs w:val="28"/>
              </w:rPr>
              <w:t>1</w:t>
            </w:r>
            <w:r w:rsidR="00DB7D65">
              <w:rPr>
                <w:rFonts w:ascii="Times New Roman" w:hAnsi="Times New Roman"/>
                <w:sz w:val="28"/>
                <w:szCs w:val="28"/>
              </w:rPr>
              <w:t>3</w:t>
            </w:r>
            <w:r w:rsidRPr="00370BA7">
              <w:rPr>
                <w:rFonts w:ascii="Times New Roman" w:hAnsi="Times New Roman"/>
                <w:sz w:val="28"/>
                <w:szCs w:val="28"/>
              </w:rPr>
              <w:t>.</w:t>
            </w:r>
            <w:r w:rsidR="003A6D05" w:rsidRPr="00370BA7">
              <w:rPr>
                <w:rFonts w:ascii="Times New Roman" w:hAnsi="Times New Roman"/>
                <w:sz w:val="28"/>
                <w:szCs w:val="28"/>
              </w:rPr>
              <w:t>8</w:t>
            </w:r>
            <w:r w:rsidRPr="00370BA7">
              <w:rPr>
                <w:rFonts w:ascii="Times New Roman" w:hAnsi="Times New Roman"/>
                <w:sz w:val="28"/>
                <w:szCs w:val="28"/>
              </w:rPr>
              <w:t xml:space="preserve">. Размещение заказа у единственного источника при закупке дополнительных работ или услуг, не включенных в первоначальный проект договора  </w:t>
            </w:r>
          </w:p>
        </w:tc>
        <w:tc>
          <w:tcPr>
            <w:tcW w:w="934" w:type="dxa"/>
            <w:shd w:val="clear" w:color="auto" w:fill="auto"/>
          </w:tcPr>
          <w:p w:rsidR="008944BC" w:rsidRPr="00370BA7" w:rsidRDefault="00542BE2" w:rsidP="00972DFB">
            <w:pPr>
              <w:spacing w:after="0" w:line="240" w:lineRule="auto"/>
              <w:jc w:val="center"/>
              <w:rPr>
                <w:rFonts w:ascii="Times New Roman" w:hAnsi="Times New Roman"/>
                <w:b/>
                <w:bCs/>
                <w:sz w:val="28"/>
                <w:szCs w:val="28"/>
              </w:rPr>
            </w:pPr>
            <w:r>
              <w:rPr>
                <w:rFonts w:ascii="Times New Roman" w:hAnsi="Times New Roman"/>
                <w:b/>
                <w:bCs/>
                <w:sz w:val="28"/>
                <w:szCs w:val="28"/>
              </w:rPr>
              <w:t>9</w:t>
            </w:r>
            <w:r w:rsidR="00972DFB">
              <w:rPr>
                <w:rFonts w:ascii="Times New Roman" w:hAnsi="Times New Roman"/>
                <w:b/>
                <w:bCs/>
                <w:sz w:val="28"/>
                <w:szCs w:val="28"/>
              </w:rPr>
              <w:t>3</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b/>
                <w:bCs/>
                <w:sz w:val="28"/>
                <w:szCs w:val="28"/>
              </w:rPr>
            </w:pPr>
            <w:r w:rsidRPr="00370BA7">
              <w:rPr>
                <w:rFonts w:ascii="Times New Roman" w:hAnsi="Times New Roman"/>
                <w:sz w:val="28"/>
                <w:szCs w:val="28"/>
              </w:rPr>
              <w:t>1</w:t>
            </w:r>
            <w:r w:rsidR="00DB7D65">
              <w:rPr>
                <w:rFonts w:ascii="Times New Roman" w:hAnsi="Times New Roman"/>
                <w:sz w:val="28"/>
                <w:szCs w:val="28"/>
              </w:rPr>
              <w:t>3</w:t>
            </w:r>
            <w:r w:rsidRPr="00370BA7">
              <w:rPr>
                <w:rFonts w:ascii="Times New Roman" w:hAnsi="Times New Roman"/>
                <w:sz w:val="28"/>
                <w:szCs w:val="28"/>
              </w:rPr>
              <w:t>.</w:t>
            </w:r>
            <w:r w:rsidR="00333A68" w:rsidRPr="00370BA7">
              <w:rPr>
                <w:rFonts w:ascii="Times New Roman" w:hAnsi="Times New Roman"/>
                <w:sz w:val="28"/>
                <w:szCs w:val="28"/>
              </w:rPr>
              <w:t>9</w:t>
            </w:r>
            <w:r w:rsidRPr="00370BA7">
              <w:rPr>
                <w:rFonts w:ascii="Times New Roman" w:hAnsi="Times New Roman"/>
                <w:sz w:val="28"/>
                <w:szCs w:val="28"/>
              </w:rPr>
              <w:t xml:space="preserve">. Размещение заказа у единственного источника при направлении в служебную командировку, при организации и участии в мероприятиях </w:t>
            </w:r>
          </w:p>
        </w:tc>
        <w:tc>
          <w:tcPr>
            <w:tcW w:w="934" w:type="dxa"/>
            <w:shd w:val="clear" w:color="auto" w:fill="auto"/>
          </w:tcPr>
          <w:p w:rsidR="008944BC" w:rsidRPr="00370BA7" w:rsidRDefault="00542BE2" w:rsidP="00972DFB">
            <w:pPr>
              <w:spacing w:after="0" w:line="240" w:lineRule="auto"/>
              <w:jc w:val="center"/>
              <w:rPr>
                <w:rFonts w:ascii="Times New Roman" w:hAnsi="Times New Roman"/>
                <w:b/>
                <w:bCs/>
                <w:sz w:val="28"/>
                <w:szCs w:val="28"/>
              </w:rPr>
            </w:pPr>
            <w:r>
              <w:rPr>
                <w:rFonts w:ascii="Times New Roman" w:hAnsi="Times New Roman"/>
                <w:b/>
                <w:bCs/>
                <w:sz w:val="28"/>
                <w:szCs w:val="28"/>
              </w:rPr>
              <w:t>9</w:t>
            </w:r>
            <w:r w:rsidR="00972DFB">
              <w:rPr>
                <w:rFonts w:ascii="Times New Roman" w:hAnsi="Times New Roman"/>
                <w:b/>
                <w:bCs/>
                <w:sz w:val="28"/>
                <w:szCs w:val="28"/>
              </w:rPr>
              <w:t>3</w:t>
            </w:r>
          </w:p>
        </w:tc>
      </w:tr>
      <w:tr w:rsidR="008944BC" w:rsidRPr="00370BA7" w:rsidTr="000B1551">
        <w:trPr>
          <w:tblCellSpacing w:w="20" w:type="dxa"/>
        </w:trPr>
        <w:tc>
          <w:tcPr>
            <w:tcW w:w="8923" w:type="dxa"/>
            <w:shd w:val="clear" w:color="auto" w:fill="auto"/>
          </w:tcPr>
          <w:p w:rsidR="008944BC" w:rsidRPr="00370BA7" w:rsidRDefault="008944BC" w:rsidP="000B1551">
            <w:pPr>
              <w:pStyle w:val="2"/>
              <w:numPr>
                <w:ilvl w:val="1"/>
                <w:numId w:val="0"/>
              </w:numPr>
              <w:tabs>
                <w:tab w:val="num" w:pos="1701"/>
              </w:tabs>
              <w:suppressAutoHyphens/>
              <w:ind w:right="0"/>
              <w:rPr>
                <w:b w:val="0"/>
                <w:bCs w:val="0"/>
                <w:sz w:val="28"/>
                <w:szCs w:val="28"/>
              </w:rPr>
            </w:pPr>
            <w:r w:rsidRPr="00370BA7">
              <w:rPr>
                <w:b w:val="0"/>
                <w:bCs w:val="0"/>
                <w:sz w:val="28"/>
                <w:szCs w:val="28"/>
              </w:rPr>
              <w:t>1</w:t>
            </w:r>
            <w:r w:rsidR="00DB7D65">
              <w:rPr>
                <w:b w:val="0"/>
                <w:bCs w:val="0"/>
                <w:sz w:val="28"/>
                <w:szCs w:val="28"/>
              </w:rPr>
              <w:t>3</w:t>
            </w:r>
            <w:r w:rsidRPr="00370BA7">
              <w:rPr>
                <w:b w:val="0"/>
                <w:bCs w:val="0"/>
                <w:sz w:val="28"/>
                <w:szCs w:val="28"/>
              </w:rPr>
              <w:t>.1</w:t>
            </w:r>
            <w:r w:rsidR="00333A68" w:rsidRPr="00370BA7">
              <w:rPr>
                <w:b w:val="0"/>
                <w:bCs w:val="0"/>
                <w:sz w:val="28"/>
                <w:szCs w:val="28"/>
              </w:rPr>
              <w:t>0</w:t>
            </w:r>
            <w:r w:rsidRPr="00370BA7">
              <w:rPr>
                <w:b w:val="0"/>
                <w:bCs w:val="0"/>
                <w:sz w:val="28"/>
                <w:szCs w:val="28"/>
              </w:rPr>
              <w:t>. Размещение заказа в случае если осуществление конкретной закупки товаров, работ, услуг у единственного источника одобрено Наблюдательным советом</w:t>
            </w:r>
          </w:p>
        </w:tc>
        <w:tc>
          <w:tcPr>
            <w:tcW w:w="934" w:type="dxa"/>
            <w:shd w:val="clear" w:color="auto" w:fill="auto"/>
          </w:tcPr>
          <w:p w:rsidR="008944BC" w:rsidRPr="00370BA7" w:rsidRDefault="00542BE2" w:rsidP="000B1551">
            <w:pPr>
              <w:spacing w:after="0" w:line="240" w:lineRule="auto"/>
              <w:jc w:val="center"/>
              <w:rPr>
                <w:rFonts w:ascii="Times New Roman" w:hAnsi="Times New Roman"/>
                <w:b/>
                <w:bCs/>
                <w:sz w:val="28"/>
                <w:szCs w:val="28"/>
              </w:rPr>
            </w:pPr>
            <w:r>
              <w:rPr>
                <w:rFonts w:ascii="Times New Roman" w:hAnsi="Times New Roman"/>
                <w:b/>
                <w:bCs/>
                <w:sz w:val="28"/>
                <w:szCs w:val="28"/>
              </w:rPr>
              <w:t>93</w:t>
            </w:r>
          </w:p>
        </w:tc>
      </w:tr>
      <w:tr w:rsidR="008944BC" w:rsidRPr="00370BA7" w:rsidTr="000B1551">
        <w:trPr>
          <w:tblCellSpacing w:w="20" w:type="dxa"/>
        </w:trPr>
        <w:tc>
          <w:tcPr>
            <w:tcW w:w="8923" w:type="dxa"/>
            <w:shd w:val="clear" w:color="auto" w:fill="auto"/>
          </w:tcPr>
          <w:p w:rsidR="008944BC" w:rsidRPr="00370BA7" w:rsidRDefault="008944BC" w:rsidP="000B1551">
            <w:pPr>
              <w:spacing w:after="0" w:line="240" w:lineRule="auto"/>
              <w:rPr>
                <w:rFonts w:ascii="Times New Roman" w:hAnsi="Times New Roman"/>
                <w:sz w:val="28"/>
                <w:szCs w:val="28"/>
              </w:rPr>
            </w:pPr>
            <w:r w:rsidRPr="00370BA7">
              <w:rPr>
                <w:rFonts w:ascii="Times New Roman" w:hAnsi="Times New Roman"/>
                <w:sz w:val="28"/>
                <w:szCs w:val="28"/>
              </w:rPr>
              <w:t>1</w:t>
            </w:r>
            <w:r w:rsidR="00DB7D65">
              <w:rPr>
                <w:rFonts w:ascii="Times New Roman" w:hAnsi="Times New Roman"/>
                <w:sz w:val="28"/>
                <w:szCs w:val="28"/>
              </w:rPr>
              <w:t>3</w:t>
            </w:r>
            <w:r w:rsidRPr="00370BA7">
              <w:rPr>
                <w:rFonts w:ascii="Times New Roman" w:hAnsi="Times New Roman"/>
                <w:sz w:val="28"/>
                <w:szCs w:val="28"/>
              </w:rPr>
              <w:t>.1</w:t>
            </w:r>
            <w:r w:rsidR="00333A68" w:rsidRPr="00370BA7">
              <w:rPr>
                <w:rFonts w:ascii="Times New Roman" w:hAnsi="Times New Roman"/>
                <w:sz w:val="28"/>
                <w:szCs w:val="28"/>
              </w:rPr>
              <w:t>1</w:t>
            </w:r>
            <w:r w:rsidRPr="00370BA7">
              <w:rPr>
                <w:rFonts w:ascii="Times New Roman" w:hAnsi="Times New Roman"/>
                <w:sz w:val="28"/>
                <w:szCs w:val="28"/>
              </w:rPr>
              <w:t>. Размещение заказа у единственного источника по существенно сниженным ценам</w:t>
            </w:r>
          </w:p>
        </w:tc>
        <w:tc>
          <w:tcPr>
            <w:tcW w:w="934" w:type="dxa"/>
            <w:shd w:val="clear" w:color="auto" w:fill="auto"/>
          </w:tcPr>
          <w:p w:rsidR="008944BC" w:rsidRPr="00370BA7" w:rsidRDefault="00542BE2" w:rsidP="000B1551">
            <w:pPr>
              <w:spacing w:after="0" w:line="240" w:lineRule="auto"/>
              <w:jc w:val="center"/>
              <w:rPr>
                <w:rFonts w:ascii="Times New Roman" w:hAnsi="Times New Roman"/>
                <w:b/>
                <w:bCs/>
                <w:sz w:val="28"/>
                <w:szCs w:val="28"/>
              </w:rPr>
            </w:pPr>
            <w:r>
              <w:rPr>
                <w:rFonts w:ascii="Times New Roman" w:hAnsi="Times New Roman"/>
                <w:b/>
                <w:bCs/>
                <w:sz w:val="28"/>
                <w:szCs w:val="28"/>
              </w:rPr>
              <w:t>94</w:t>
            </w:r>
          </w:p>
        </w:tc>
      </w:tr>
      <w:tr w:rsidR="008944BC" w:rsidRPr="00370BA7" w:rsidTr="000B1551">
        <w:trPr>
          <w:tblCellSpacing w:w="20" w:type="dxa"/>
        </w:trPr>
        <w:tc>
          <w:tcPr>
            <w:tcW w:w="8923" w:type="dxa"/>
            <w:shd w:val="clear" w:color="auto" w:fill="auto"/>
          </w:tcPr>
          <w:p w:rsidR="008944BC" w:rsidRPr="00370BA7" w:rsidRDefault="008944BC" w:rsidP="000B1551">
            <w:pPr>
              <w:pStyle w:val="2"/>
              <w:ind w:left="0" w:right="0"/>
              <w:rPr>
                <w:sz w:val="28"/>
                <w:szCs w:val="28"/>
              </w:rPr>
            </w:pPr>
            <w:r w:rsidRPr="00370BA7">
              <w:rPr>
                <w:sz w:val="28"/>
                <w:szCs w:val="28"/>
              </w:rPr>
              <w:t>Подраздел 1</w:t>
            </w:r>
            <w:r w:rsidR="00DB7D65">
              <w:rPr>
                <w:sz w:val="28"/>
                <w:szCs w:val="28"/>
              </w:rPr>
              <w:t>4</w:t>
            </w:r>
            <w:r w:rsidRPr="00370BA7">
              <w:rPr>
                <w:sz w:val="28"/>
                <w:szCs w:val="28"/>
              </w:rPr>
              <w:t xml:space="preserve">. Предварительный отбор     </w:t>
            </w:r>
          </w:p>
        </w:tc>
        <w:tc>
          <w:tcPr>
            <w:tcW w:w="934" w:type="dxa"/>
            <w:shd w:val="clear" w:color="auto" w:fill="auto"/>
          </w:tcPr>
          <w:p w:rsidR="008944BC" w:rsidRPr="00370BA7" w:rsidRDefault="00542BE2" w:rsidP="000B1551">
            <w:pPr>
              <w:spacing w:after="0" w:line="240" w:lineRule="auto"/>
              <w:jc w:val="center"/>
              <w:rPr>
                <w:rFonts w:ascii="Times New Roman" w:hAnsi="Times New Roman"/>
                <w:b/>
                <w:bCs/>
                <w:sz w:val="28"/>
                <w:szCs w:val="28"/>
              </w:rPr>
            </w:pPr>
            <w:r>
              <w:rPr>
                <w:rFonts w:ascii="Times New Roman" w:hAnsi="Times New Roman"/>
                <w:b/>
                <w:bCs/>
                <w:sz w:val="28"/>
                <w:szCs w:val="28"/>
              </w:rPr>
              <w:t>94</w:t>
            </w:r>
          </w:p>
        </w:tc>
      </w:tr>
      <w:tr w:rsidR="008944BC" w:rsidRPr="00370BA7" w:rsidTr="000B1551">
        <w:trPr>
          <w:tblCellSpacing w:w="20" w:type="dxa"/>
        </w:trPr>
        <w:tc>
          <w:tcPr>
            <w:tcW w:w="8923" w:type="dxa"/>
            <w:shd w:val="clear" w:color="auto" w:fill="auto"/>
          </w:tcPr>
          <w:p w:rsidR="008944BC" w:rsidRPr="00370BA7" w:rsidRDefault="008944BC" w:rsidP="000B1551">
            <w:pPr>
              <w:pStyle w:val="ab"/>
              <w:ind w:firstLine="0"/>
              <w:jc w:val="left"/>
              <w:rPr>
                <w:b/>
                <w:bCs/>
                <w:shadow/>
                <w:sz w:val="28"/>
                <w:szCs w:val="28"/>
              </w:rPr>
            </w:pPr>
            <w:r w:rsidRPr="00370BA7">
              <w:rPr>
                <w:b/>
                <w:bCs/>
                <w:shadow/>
                <w:sz w:val="28"/>
                <w:szCs w:val="28"/>
              </w:rPr>
              <w:t xml:space="preserve">РАЗДЕЛ </w:t>
            </w:r>
            <w:r w:rsidR="00E25ABE" w:rsidRPr="00370BA7">
              <w:rPr>
                <w:b/>
                <w:bCs/>
                <w:shadow/>
                <w:sz w:val="28"/>
                <w:szCs w:val="28"/>
                <w:lang w:val="en-US"/>
              </w:rPr>
              <w:t>II</w:t>
            </w:r>
            <w:r w:rsidRPr="00370BA7">
              <w:rPr>
                <w:b/>
                <w:bCs/>
                <w:shadow/>
                <w:sz w:val="28"/>
                <w:szCs w:val="28"/>
                <w:lang w:val="en-US"/>
              </w:rPr>
              <w:t>I</w:t>
            </w:r>
            <w:r w:rsidRPr="00370BA7">
              <w:rPr>
                <w:b/>
                <w:bCs/>
                <w:shadow/>
                <w:sz w:val="28"/>
                <w:szCs w:val="28"/>
              </w:rPr>
              <w:t xml:space="preserve">. ЗАКЛЮЧЕНИЕ </w:t>
            </w:r>
          </w:p>
        </w:tc>
        <w:tc>
          <w:tcPr>
            <w:tcW w:w="934" w:type="dxa"/>
            <w:shd w:val="clear" w:color="auto" w:fill="auto"/>
          </w:tcPr>
          <w:p w:rsidR="008944BC" w:rsidRPr="00370BA7" w:rsidRDefault="00542BE2" w:rsidP="00972DFB">
            <w:pPr>
              <w:spacing w:after="0" w:line="240" w:lineRule="auto"/>
              <w:jc w:val="center"/>
              <w:rPr>
                <w:rFonts w:ascii="Times New Roman" w:hAnsi="Times New Roman"/>
                <w:b/>
                <w:bCs/>
                <w:sz w:val="28"/>
                <w:szCs w:val="28"/>
              </w:rPr>
            </w:pPr>
            <w:r>
              <w:rPr>
                <w:rFonts w:ascii="Times New Roman" w:hAnsi="Times New Roman"/>
                <w:b/>
                <w:bCs/>
                <w:sz w:val="28"/>
                <w:szCs w:val="28"/>
              </w:rPr>
              <w:t>9</w:t>
            </w:r>
            <w:r w:rsidR="00972DFB">
              <w:rPr>
                <w:rFonts w:ascii="Times New Roman" w:hAnsi="Times New Roman"/>
                <w:b/>
                <w:bCs/>
                <w:sz w:val="28"/>
                <w:szCs w:val="28"/>
              </w:rPr>
              <w:t>7</w:t>
            </w:r>
          </w:p>
        </w:tc>
      </w:tr>
      <w:tr w:rsidR="008944BC" w:rsidRPr="00370BA7" w:rsidTr="000B1551">
        <w:trPr>
          <w:tblCellSpacing w:w="20" w:type="dxa"/>
        </w:trPr>
        <w:tc>
          <w:tcPr>
            <w:tcW w:w="8923" w:type="dxa"/>
            <w:shd w:val="clear" w:color="auto" w:fill="auto"/>
          </w:tcPr>
          <w:p w:rsidR="008944BC" w:rsidRPr="00370BA7" w:rsidRDefault="008944BC" w:rsidP="00DB7D65">
            <w:pPr>
              <w:spacing w:after="0" w:line="240" w:lineRule="auto"/>
              <w:rPr>
                <w:rFonts w:ascii="Times New Roman" w:hAnsi="Times New Roman"/>
                <w:b/>
                <w:bCs/>
                <w:sz w:val="28"/>
                <w:szCs w:val="28"/>
              </w:rPr>
            </w:pPr>
            <w:r w:rsidRPr="00370BA7">
              <w:rPr>
                <w:rFonts w:ascii="Times New Roman" w:hAnsi="Times New Roman"/>
                <w:b/>
                <w:bCs/>
                <w:sz w:val="28"/>
                <w:szCs w:val="28"/>
              </w:rPr>
              <w:lastRenderedPageBreak/>
              <w:t>Подраздел 1</w:t>
            </w:r>
            <w:r w:rsidR="00DB7D65">
              <w:rPr>
                <w:rFonts w:ascii="Times New Roman" w:hAnsi="Times New Roman"/>
                <w:b/>
                <w:bCs/>
                <w:sz w:val="28"/>
                <w:szCs w:val="28"/>
              </w:rPr>
              <w:t>5</w:t>
            </w:r>
            <w:r w:rsidRPr="00370BA7">
              <w:rPr>
                <w:rFonts w:ascii="Times New Roman" w:hAnsi="Times New Roman"/>
                <w:b/>
                <w:bCs/>
                <w:sz w:val="28"/>
                <w:szCs w:val="28"/>
              </w:rPr>
              <w:t xml:space="preserve">. Вступление настоящего Положения в силу     </w:t>
            </w:r>
          </w:p>
        </w:tc>
        <w:tc>
          <w:tcPr>
            <w:tcW w:w="934" w:type="dxa"/>
            <w:shd w:val="clear" w:color="auto" w:fill="auto"/>
          </w:tcPr>
          <w:p w:rsidR="008944BC" w:rsidRPr="00370BA7" w:rsidRDefault="00542BE2" w:rsidP="00972DFB">
            <w:pPr>
              <w:spacing w:after="0" w:line="240" w:lineRule="auto"/>
              <w:jc w:val="center"/>
              <w:rPr>
                <w:rFonts w:ascii="Times New Roman" w:hAnsi="Times New Roman"/>
                <w:b/>
                <w:bCs/>
                <w:sz w:val="28"/>
                <w:szCs w:val="28"/>
              </w:rPr>
            </w:pPr>
            <w:r>
              <w:rPr>
                <w:rFonts w:ascii="Times New Roman" w:hAnsi="Times New Roman"/>
                <w:b/>
                <w:bCs/>
                <w:sz w:val="28"/>
                <w:szCs w:val="28"/>
              </w:rPr>
              <w:t>9</w:t>
            </w:r>
            <w:r w:rsidR="00972DFB">
              <w:rPr>
                <w:rFonts w:ascii="Times New Roman" w:hAnsi="Times New Roman"/>
                <w:b/>
                <w:bCs/>
                <w:sz w:val="28"/>
                <w:szCs w:val="28"/>
              </w:rPr>
              <w:t>7</w:t>
            </w:r>
          </w:p>
        </w:tc>
      </w:tr>
      <w:tr w:rsidR="008944BC" w:rsidRPr="00370BA7" w:rsidTr="000B1551">
        <w:trPr>
          <w:tblCellSpacing w:w="20" w:type="dxa"/>
        </w:trPr>
        <w:tc>
          <w:tcPr>
            <w:tcW w:w="8923" w:type="dxa"/>
            <w:shd w:val="clear" w:color="auto" w:fill="auto"/>
          </w:tcPr>
          <w:p w:rsidR="008944BC" w:rsidRPr="00370BA7" w:rsidRDefault="008944BC" w:rsidP="00DB7D65">
            <w:pPr>
              <w:spacing w:after="0" w:line="240" w:lineRule="auto"/>
              <w:rPr>
                <w:rFonts w:ascii="Times New Roman" w:hAnsi="Times New Roman"/>
                <w:b/>
                <w:bCs/>
                <w:sz w:val="28"/>
                <w:szCs w:val="28"/>
              </w:rPr>
            </w:pPr>
            <w:r w:rsidRPr="00370BA7">
              <w:rPr>
                <w:rFonts w:ascii="Times New Roman" w:hAnsi="Times New Roman"/>
                <w:b/>
                <w:bCs/>
                <w:sz w:val="28"/>
                <w:szCs w:val="28"/>
              </w:rPr>
              <w:t>Подраздел 1</w:t>
            </w:r>
            <w:r w:rsidR="00DB7D65">
              <w:rPr>
                <w:rFonts w:ascii="Times New Roman" w:hAnsi="Times New Roman"/>
                <w:b/>
                <w:bCs/>
                <w:sz w:val="28"/>
                <w:szCs w:val="28"/>
              </w:rPr>
              <w:t>6</w:t>
            </w:r>
            <w:r w:rsidRPr="00370BA7">
              <w:rPr>
                <w:rFonts w:ascii="Times New Roman" w:hAnsi="Times New Roman"/>
                <w:b/>
                <w:bCs/>
                <w:sz w:val="28"/>
                <w:szCs w:val="28"/>
              </w:rPr>
              <w:t xml:space="preserve">. Приложения </w:t>
            </w:r>
            <w:r w:rsidR="007738BF" w:rsidRPr="00370BA7">
              <w:rPr>
                <w:rFonts w:ascii="Times New Roman" w:hAnsi="Times New Roman"/>
                <w:b/>
                <w:bCs/>
                <w:sz w:val="28"/>
                <w:szCs w:val="28"/>
              </w:rPr>
              <w:t>–</w:t>
            </w:r>
            <w:r w:rsidRPr="00370BA7">
              <w:rPr>
                <w:rFonts w:ascii="Times New Roman" w:hAnsi="Times New Roman"/>
                <w:b/>
                <w:bCs/>
                <w:sz w:val="28"/>
                <w:szCs w:val="28"/>
              </w:rPr>
              <w:t xml:space="preserve"> схемы</w:t>
            </w:r>
          </w:p>
        </w:tc>
        <w:tc>
          <w:tcPr>
            <w:tcW w:w="934" w:type="dxa"/>
            <w:shd w:val="clear" w:color="auto" w:fill="auto"/>
          </w:tcPr>
          <w:p w:rsidR="008944BC" w:rsidRPr="00370BA7" w:rsidRDefault="00542BE2" w:rsidP="00972DFB">
            <w:pPr>
              <w:spacing w:after="0" w:line="240" w:lineRule="auto"/>
              <w:jc w:val="center"/>
              <w:rPr>
                <w:rFonts w:ascii="Times New Roman" w:hAnsi="Times New Roman"/>
                <w:b/>
                <w:bCs/>
                <w:sz w:val="28"/>
                <w:szCs w:val="28"/>
              </w:rPr>
            </w:pPr>
            <w:r>
              <w:rPr>
                <w:rFonts w:ascii="Times New Roman" w:hAnsi="Times New Roman"/>
                <w:b/>
                <w:bCs/>
                <w:sz w:val="28"/>
                <w:szCs w:val="28"/>
              </w:rPr>
              <w:t>9</w:t>
            </w:r>
            <w:r w:rsidR="00972DFB">
              <w:rPr>
                <w:rFonts w:ascii="Times New Roman" w:hAnsi="Times New Roman"/>
                <w:b/>
                <w:bCs/>
                <w:sz w:val="28"/>
                <w:szCs w:val="28"/>
              </w:rPr>
              <w:t>7</w:t>
            </w:r>
          </w:p>
        </w:tc>
      </w:tr>
      <w:tr w:rsidR="008944BC" w:rsidRPr="00370BA7" w:rsidTr="000B1551">
        <w:trPr>
          <w:tblCellSpacing w:w="20" w:type="dxa"/>
        </w:trPr>
        <w:tc>
          <w:tcPr>
            <w:tcW w:w="8923" w:type="dxa"/>
            <w:shd w:val="clear" w:color="auto" w:fill="auto"/>
          </w:tcPr>
          <w:p w:rsidR="008944BC" w:rsidRPr="00370BA7" w:rsidRDefault="008944BC" w:rsidP="00DB7D65">
            <w:pPr>
              <w:pStyle w:val="ConsNormal"/>
              <w:widowControl/>
              <w:ind w:firstLine="0"/>
              <w:jc w:val="both"/>
              <w:rPr>
                <w:rFonts w:ascii="Times New Roman" w:hAnsi="Times New Roman" w:cs="Times New Roman"/>
                <w:b/>
                <w:bCs/>
                <w:sz w:val="28"/>
                <w:szCs w:val="28"/>
              </w:rPr>
            </w:pPr>
            <w:r w:rsidRPr="00370BA7">
              <w:rPr>
                <w:rFonts w:ascii="Times New Roman" w:hAnsi="Times New Roman" w:cs="Times New Roman"/>
                <w:sz w:val="28"/>
                <w:szCs w:val="28"/>
              </w:rPr>
              <w:t>1</w:t>
            </w:r>
            <w:r w:rsidR="00DB7D65">
              <w:rPr>
                <w:rFonts w:ascii="Times New Roman" w:hAnsi="Times New Roman" w:cs="Times New Roman"/>
                <w:sz w:val="28"/>
                <w:szCs w:val="28"/>
              </w:rPr>
              <w:t>6</w:t>
            </w:r>
            <w:r w:rsidRPr="00370BA7">
              <w:rPr>
                <w:rFonts w:ascii="Times New Roman" w:hAnsi="Times New Roman" w:cs="Times New Roman"/>
                <w:sz w:val="28"/>
                <w:szCs w:val="28"/>
              </w:rPr>
              <w:t xml:space="preserve">.1. Приложение </w:t>
            </w:r>
            <w:r w:rsidR="00420B05" w:rsidRPr="00370BA7">
              <w:rPr>
                <w:rFonts w:ascii="Times New Roman" w:hAnsi="Times New Roman" w:cs="Times New Roman"/>
                <w:sz w:val="28"/>
                <w:szCs w:val="28"/>
              </w:rPr>
              <w:t>1</w:t>
            </w:r>
            <w:r w:rsidRPr="00370BA7">
              <w:rPr>
                <w:rFonts w:ascii="Times New Roman" w:hAnsi="Times New Roman" w:cs="Times New Roman"/>
                <w:sz w:val="28"/>
                <w:szCs w:val="28"/>
              </w:rPr>
              <w:t>. Одноэтапный конкурс</w:t>
            </w:r>
          </w:p>
        </w:tc>
        <w:tc>
          <w:tcPr>
            <w:tcW w:w="934" w:type="dxa"/>
            <w:shd w:val="clear" w:color="auto" w:fill="auto"/>
          </w:tcPr>
          <w:p w:rsidR="008944BC" w:rsidRPr="00370BA7" w:rsidRDefault="00542BE2" w:rsidP="00972DFB">
            <w:pPr>
              <w:spacing w:after="0" w:line="240" w:lineRule="auto"/>
              <w:jc w:val="center"/>
              <w:rPr>
                <w:rFonts w:ascii="Times New Roman" w:hAnsi="Times New Roman"/>
                <w:b/>
                <w:bCs/>
                <w:sz w:val="28"/>
                <w:szCs w:val="28"/>
              </w:rPr>
            </w:pPr>
            <w:r>
              <w:rPr>
                <w:rFonts w:ascii="Times New Roman" w:hAnsi="Times New Roman"/>
                <w:b/>
                <w:bCs/>
                <w:sz w:val="28"/>
                <w:szCs w:val="28"/>
              </w:rPr>
              <w:t>9</w:t>
            </w:r>
            <w:r w:rsidR="00972DFB">
              <w:rPr>
                <w:rFonts w:ascii="Times New Roman" w:hAnsi="Times New Roman"/>
                <w:b/>
                <w:bCs/>
                <w:sz w:val="28"/>
                <w:szCs w:val="28"/>
              </w:rPr>
              <w:t>8</w:t>
            </w:r>
          </w:p>
        </w:tc>
      </w:tr>
      <w:tr w:rsidR="008944BC" w:rsidRPr="00370BA7" w:rsidTr="000B1551">
        <w:trPr>
          <w:tblCellSpacing w:w="20" w:type="dxa"/>
        </w:trPr>
        <w:tc>
          <w:tcPr>
            <w:tcW w:w="8923" w:type="dxa"/>
            <w:shd w:val="clear" w:color="auto" w:fill="auto"/>
          </w:tcPr>
          <w:p w:rsidR="008944BC" w:rsidRPr="00370BA7" w:rsidRDefault="008944BC" w:rsidP="00DB7D65">
            <w:pPr>
              <w:spacing w:after="0" w:line="240" w:lineRule="auto"/>
              <w:rPr>
                <w:rFonts w:ascii="Times New Roman" w:hAnsi="Times New Roman"/>
                <w:b/>
                <w:bCs/>
                <w:sz w:val="28"/>
                <w:szCs w:val="28"/>
              </w:rPr>
            </w:pPr>
            <w:r w:rsidRPr="00370BA7">
              <w:rPr>
                <w:rFonts w:ascii="Times New Roman" w:hAnsi="Times New Roman"/>
                <w:sz w:val="28"/>
                <w:szCs w:val="28"/>
              </w:rPr>
              <w:t>1</w:t>
            </w:r>
            <w:r w:rsidR="00DB7D65">
              <w:rPr>
                <w:rFonts w:ascii="Times New Roman" w:hAnsi="Times New Roman"/>
                <w:sz w:val="28"/>
                <w:szCs w:val="28"/>
              </w:rPr>
              <w:t>6</w:t>
            </w:r>
            <w:r w:rsidRPr="00370BA7">
              <w:rPr>
                <w:rFonts w:ascii="Times New Roman" w:hAnsi="Times New Roman"/>
                <w:sz w:val="28"/>
                <w:szCs w:val="28"/>
              </w:rPr>
              <w:t xml:space="preserve">.2. Приложение </w:t>
            </w:r>
            <w:r w:rsidR="00420B05" w:rsidRPr="00370BA7">
              <w:rPr>
                <w:rFonts w:ascii="Times New Roman" w:hAnsi="Times New Roman"/>
                <w:sz w:val="28"/>
                <w:szCs w:val="28"/>
              </w:rPr>
              <w:t>2</w:t>
            </w:r>
            <w:r w:rsidRPr="00370BA7">
              <w:rPr>
                <w:rFonts w:ascii="Times New Roman" w:hAnsi="Times New Roman"/>
                <w:sz w:val="28"/>
                <w:szCs w:val="28"/>
              </w:rPr>
              <w:t>. «Аукцион покупателя»</w:t>
            </w:r>
          </w:p>
        </w:tc>
        <w:tc>
          <w:tcPr>
            <w:tcW w:w="934" w:type="dxa"/>
            <w:shd w:val="clear" w:color="auto" w:fill="auto"/>
          </w:tcPr>
          <w:p w:rsidR="008944BC" w:rsidRPr="00370BA7" w:rsidRDefault="00542BE2" w:rsidP="00972DFB">
            <w:pPr>
              <w:spacing w:after="0" w:line="240" w:lineRule="auto"/>
              <w:jc w:val="center"/>
              <w:rPr>
                <w:rFonts w:ascii="Times New Roman" w:hAnsi="Times New Roman"/>
                <w:b/>
                <w:bCs/>
                <w:sz w:val="28"/>
                <w:szCs w:val="28"/>
              </w:rPr>
            </w:pPr>
            <w:r>
              <w:rPr>
                <w:rFonts w:ascii="Times New Roman" w:hAnsi="Times New Roman"/>
                <w:b/>
                <w:bCs/>
                <w:sz w:val="28"/>
                <w:szCs w:val="28"/>
              </w:rPr>
              <w:t>9</w:t>
            </w:r>
            <w:r w:rsidR="00972DFB">
              <w:rPr>
                <w:rFonts w:ascii="Times New Roman" w:hAnsi="Times New Roman"/>
                <w:b/>
                <w:bCs/>
                <w:sz w:val="28"/>
                <w:szCs w:val="28"/>
              </w:rPr>
              <w:t>9</w:t>
            </w:r>
          </w:p>
        </w:tc>
      </w:tr>
      <w:tr w:rsidR="008944BC" w:rsidRPr="00370BA7" w:rsidTr="000B1551">
        <w:trPr>
          <w:tblCellSpacing w:w="20" w:type="dxa"/>
        </w:trPr>
        <w:tc>
          <w:tcPr>
            <w:tcW w:w="8923" w:type="dxa"/>
            <w:shd w:val="clear" w:color="auto" w:fill="auto"/>
          </w:tcPr>
          <w:p w:rsidR="008944BC" w:rsidRPr="00370BA7" w:rsidRDefault="008944BC" w:rsidP="00DB7D65">
            <w:pPr>
              <w:spacing w:after="0" w:line="240" w:lineRule="auto"/>
              <w:rPr>
                <w:rFonts w:ascii="Times New Roman" w:hAnsi="Times New Roman"/>
                <w:b/>
                <w:bCs/>
                <w:sz w:val="28"/>
                <w:szCs w:val="28"/>
              </w:rPr>
            </w:pPr>
            <w:r w:rsidRPr="00370BA7">
              <w:rPr>
                <w:rFonts w:ascii="Times New Roman" w:hAnsi="Times New Roman"/>
                <w:sz w:val="28"/>
                <w:szCs w:val="28"/>
              </w:rPr>
              <w:t>1</w:t>
            </w:r>
            <w:r w:rsidR="00DB7D65">
              <w:rPr>
                <w:rFonts w:ascii="Times New Roman" w:hAnsi="Times New Roman"/>
                <w:sz w:val="28"/>
                <w:szCs w:val="28"/>
              </w:rPr>
              <w:t>6</w:t>
            </w:r>
            <w:r w:rsidRPr="00370BA7">
              <w:rPr>
                <w:rFonts w:ascii="Times New Roman" w:hAnsi="Times New Roman"/>
                <w:sz w:val="28"/>
                <w:szCs w:val="28"/>
              </w:rPr>
              <w:t xml:space="preserve">.3. Приложение </w:t>
            </w:r>
            <w:r w:rsidR="00420B05" w:rsidRPr="00370BA7">
              <w:rPr>
                <w:rFonts w:ascii="Times New Roman" w:hAnsi="Times New Roman"/>
                <w:sz w:val="28"/>
                <w:szCs w:val="28"/>
              </w:rPr>
              <w:t>3</w:t>
            </w:r>
            <w:r w:rsidRPr="00370BA7">
              <w:rPr>
                <w:rFonts w:ascii="Times New Roman" w:hAnsi="Times New Roman"/>
                <w:sz w:val="28"/>
                <w:szCs w:val="28"/>
              </w:rPr>
              <w:t>. Одноэтапный запрос предложений</w:t>
            </w:r>
          </w:p>
        </w:tc>
        <w:tc>
          <w:tcPr>
            <w:tcW w:w="934" w:type="dxa"/>
            <w:shd w:val="clear" w:color="auto" w:fill="auto"/>
          </w:tcPr>
          <w:p w:rsidR="008944BC" w:rsidRPr="00370BA7" w:rsidRDefault="00972DFB" w:rsidP="00542BE2">
            <w:pPr>
              <w:spacing w:after="0" w:line="240" w:lineRule="auto"/>
              <w:jc w:val="center"/>
              <w:rPr>
                <w:rFonts w:ascii="Times New Roman" w:hAnsi="Times New Roman"/>
                <w:b/>
                <w:bCs/>
                <w:sz w:val="28"/>
                <w:szCs w:val="28"/>
              </w:rPr>
            </w:pPr>
            <w:r>
              <w:rPr>
                <w:rFonts w:ascii="Times New Roman" w:hAnsi="Times New Roman"/>
                <w:b/>
                <w:bCs/>
                <w:sz w:val="28"/>
                <w:szCs w:val="28"/>
              </w:rPr>
              <w:t>100</w:t>
            </w:r>
          </w:p>
        </w:tc>
      </w:tr>
      <w:tr w:rsidR="008944BC" w:rsidRPr="00370BA7" w:rsidTr="000B1551">
        <w:trPr>
          <w:tblCellSpacing w:w="20" w:type="dxa"/>
        </w:trPr>
        <w:tc>
          <w:tcPr>
            <w:tcW w:w="8923" w:type="dxa"/>
            <w:shd w:val="clear" w:color="auto" w:fill="auto"/>
          </w:tcPr>
          <w:p w:rsidR="008944BC" w:rsidRPr="00370BA7" w:rsidRDefault="008944BC" w:rsidP="00DB7D65">
            <w:pPr>
              <w:spacing w:after="0" w:line="240" w:lineRule="auto"/>
              <w:rPr>
                <w:rFonts w:ascii="Times New Roman" w:hAnsi="Times New Roman"/>
                <w:b/>
                <w:bCs/>
                <w:sz w:val="28"/>
                <w:szCs w:val="28"/>
              </w:rPr>
            </w:pPr>
            <w:r w:rsidRPr="00370BA7">
              <w:rPr>
                <w:rFonts w:ascii="Times New Roman" w:hAnsi="Times New Roman"/>
                <w:sz w:val="28"/>
                <w:szCs w:val="28"/>
              </w:rPr>
              <w:t>1</w:t>
            </w:r>
            <w:r w:rsidR="00DB7D65">
              <w:rPr>
                <w:rFonts w:ascii="Times New Roman" w:hAnsi="Times New Roman"/>
                <w:sz w:val="28"/>
                <w:szCs w:val="28"/>
              </w:rPr>
              <w:t>6</w:t>
            </w:r>
            <w:r w:rsidRPr="00370BA7">
              <w:rPr>
                <w:rFonts w:ascii="Times New Roman" w:hAnsi="Times New Roman"/>
                <w:sz w:val="28"/>
                <w:szCs w:val="28"/>
              </w:rPr>
              <w:t xml:space="preserve">.4. Приложение </w:t>
            </w:r>
            <w:r w:rsidR="00420B05" w:rsidRPr="00370BA7">
              <w:rPr>
                <w:rFonts w:ascii="Times New Roman" w:hAnsi="Times New Roman"/>
                <w:sz w:val="28"/>
                <w:szCs w:val="28"/>
              </w:rPr>
              <w:t>4</w:t>
            </w:r>
            <w:r w:rsidRPr="00370BA7">
              <w:rPr>
                <w:rFonts w:ascii="Times New Roman" w:hAnsi="Times New Roman"/>
                <w:sz w:val="28"/>
                <w:szCs w:val="28"/>
              </w:rPr>
              <w:t>. Запрос котировок цен</w:t>
            </w:r>
          </w:p>
        </w:tc>
        <w:tc>
          <w:tcPr>
            <w:tcW w:w="934" w:type="dxa"/>
            <w:shd w:val="clear" w:color="auto" w:fill="auto"/>
          </w:tcPr>
          <w:p w:rsidR="008944BC" w:rsidRPr="00370BA7" w:rsidRDefault="00542BE2" w:rsidP="00972DFB">
            <w:pPr>
              <w:spacing w:after="0" w:line="240" w:lineRule="auto"/>
              <w:jc w:val="center"/>
              <w:rPr>
                <w:rFonts w:ascii="Times New Roman" w:hAnsi="Times New Roman"/>
                <w:b/>
                <w:bCs/>
                <w:sz w:val="28"/>
                <w:szCs w:val="28"/>
              </w:rPr>
            </w:pPr>
            <w:r>
              <w:rPr>
                <w:rFonts w:ascii="Times New Roman" w:hAnsi="Times New Roman"/>
                <w:b/>
                <w:bCs/>
                <w:sz w:val="28"/>
                <w:szCs w:val="28"/>
              </w:rPr>
              <w:t>10</w:t>
            </w:r>
            <w:r w:rsidR="00972DFB">
              <w:rPr>
                <w:rFonts w:ascii="Times New Roman" w:hAnsi="Times New Roman"/>
                <w:b/>
                <w:bCs/>
                <w:sz w:val="28"/>
                <w:szCs w:val="28"/>
              </w:rPr>
              <w:t>1</w:t>
            </w:r>
          </w:p>
        </w:tc>
      </w:tr>
      <w:tr w:rsidR="00CA424C" w:rsidRPr="00370BA7" w:rsidTr="000B1551">
        <w:trPr>
          <w:tblCellSpacing w:w="20" w:type="dxa"/>
        </w:trPr>
        <w:tc>
          <w:tcPr>
            <w:tcW w:w="8923" w:type="dxa"/>
            <w:shd w:val="clear" w:color="auto" w:fill="auto"/>
          </w:tcPr>
          <w:p w:rsidR="00CA424C" w:rsidRPr="00370BA7" w:rsidRDefault="00CA424C" w:rsidP="00DB7D65">
            <w:pPr>
              <w:spacing w:after="0" w:line="240" w:lineRule="auto"/>
              <w:rPr>
                <w:rFonts w:ascii="Times New Roman" w:hAnsi="Times New Roman"/>
                <w:sz w:val="28"/>
                <w:szCs w:val="28"/>
              </w:rPr>
            </w:pPr>
            <w:r w:rsidRPr="00370BA7">
              <w:rPr>
                <w:rFonts w:ascii="Times New Roman" w:hAnsi="Times New Roman"/>
                <w:sz w:val="28"/>
                <w:szCs w:val="28"/>
              </w:rPr>
              <w:t>1</w:t>
            </w:r>
            <w:r w:rsidR="00DB7D65">
              <w:rPr>
                <w:rFonts w:ascii="Times New Roman" w:hAnsi="Times New Roman"/>
                <w:sz w:val="28"/>
                <w:szCs w:val="28"/>
              </w:rPr>
              <w:t>6</w:t>
            </w:r>
            <w:r w:rsidRPr="00370BA7">
              <w:rPr>
                <w:rFonts w:ascii="Times New Roman" w:hAnsi="Times New Roman"/>
                <w:sz w:val="28"/>
                <w:szCs w:val="28"/>
              </w:rPr>
              <w:t xml:space="preserve">.5. Приложение 5. План-график размещения заказов на поставки товаров, выполнение работ, оказание услуг для нужд </w:t>
            </w:r>
          </w:p>
        </w:tc>
        <w:tc>
          <w:tcPr>
            <w:tcW w:w="934" w:type="dxa"/>
            <w:shd w:val="clear" w:color="auto" w:fill="auto"/>
          </w:tcPr>
          <w:p w:rsidR="00CA424C" w:rsidRPr="00370BA7" w:rsidRDefault="00CA424C" w:rsidP="00972DFB">
            <w:pPr>
              <w:spacing w:after="0" w:line="240" w:lineRule="auto"/>
              <w:jc w:val="center"/>
              <w:rPr>
                <w:rFonts w:ascii="Times New Roman" w:hAnsi="Times New Roman"/>
                <w:b/>
                <w:bCs/>
                <w:sz w:val="28"/>
                <w:szCs w:val="28"/>
              </w:rPr>
            </w:pPr>
            <w:r w:rsidRPr="00370BA7">
              <w:rPr>
                <w:rFonts w:ascii="Times New Roman" w:hAnsi="Times New Roman"/>
                <w:b/>
                <w:bCs/>
                <w:sz w:val="28"/>
                <w:szCs w:val="28"/>
              </w:rPr>
              <w:t>1</w:t>
            </w:r>
            <w:r w:rsidR="00542BE2">
              <w:rPr>
                <w:rFonts w:ascii="Times New Roman" w:hAnsi="Times New Roman"/>
                <w:b/>
                <w:bCs/>
                <w:sz w:val="28"/>
                <w:szCs w:val="28"/>
              </w:rPr>
              <w:t>0</w:t>
            </w:r>
            <w:r w:rsidR="00972DFB">
              <w:rPr>
                <w:rFonts w:ascii="Times New Roman" w:hAnsi="Times New Roman"/>
                <w:b/>
                <w:bCs/>
                <w:sz w:val="28"/>
                <w:szCs w:val="28"/>
              </w:rPr>
              <w:t>2</w:t>
            </w:r>
          </w:p>
        </w:tc>
      </w:tr>
    </w:tbl>
    <w:p w:rsidR="00056EC5" w:rsidRPr="00370BA7" w:rsidRDefault="00056EC5" w:rsidP="00B826AE">
      <w:pPr>
        <w:spacing w:after="0" w:line="240" w:lineRule="auto"/>
        <w:ind w:firstLine="709"/>
        <w:rPr>
          <w:rFonts w:ascii="Times New Roman" w:hAnsi="Times New Roman"/>
          <w:sz w:val="28"/>
          <w:szCs w:val="28"/>
        </w:rPr>
      </w:pPr>
    </w:p>
    <w:p w:rsidR="00056EC5" w:rsidRPr="00370BA7" w:rsidRDefault="00056EC5" w:rsidP="00B826AE">
      <w:pPr>
        <w:spacing w:after="0" w:line="240" w:lineRule="auto"/>
        <w:ind w:firstLine="709"/>
        <w:jc w:val="center"/>
        <w:rPr>
          <w:rFonts w:ascii="Times New Roman" w:hAnsi="Times New Roman"/>
          <w:b/>
          <w:bCs/>
          <w:sz w:val="28"/>
          <w:szCs w:val="28"/>
        </w:rPr>
      </w:pPr>
    </w:p>
    <w:p w:rsidR="00D8062D" w:rsidRPr="00370BA7" w:rsidRDefault="00F81B69" w:rsidP="00B826AE">
      <w:pPr>
        <w:pStyle w:val="ad"/>
        <w:ind w:firstLine="709"/>
        <w:jc w:val="center"/>
        <w:rPr>
          <w:rFonts w:ascii="Times New Roman" w:eastAsia="MS Mincho" w:hAnsi="Times New Roman"/>
          <w:b/>
          <w:bCs/>
          <w:shadow/>
          <w:sz w:val="28"/>
          <w:szCs w:val="28"/>
        </w:rPr>
      </w:pPr>
      <w:r w:rsidRPr="00370BA7">
        <w:rPr>
          <w:rFonts w:ascii="Times New Roman" w:hAnsi="Times New Roman"/>
          <w:b/>
          <w:bCs/>
          <w:color w:val="FF0000"/>
          <w:sz w:val="28"/>
          <w:szCs w:val="28"/>
        </w:rPr>
        <w:br w:type="page"/>
      </w:r>
      <w:r w:rsidR="00957095" w:rsidRPr="00370BA7">
        <w:rPr>
          <w:rFonts w:ascii="Times New Roman" w:hAnsi="Times New Roman"/>
          <w:b/>
          <w:bCs/>
          <w:shadow/>
          <w:sz w:val="28"/>
          <w:szCs w:val="28"/>
        </w:rPr>
        <w:lastRenderedPageBreak/>
        <w:t>Раздел</w:t>
      </w:r>
      <w:r w:rsidR="00215B0B" w:rsidRPr="00370BA7">
        <w:rPr>
          <w:rFonts w:ascii="Times New Roman" w:hAnsi="Times New Roman"/>
          <w:b/>
          <w:bCs/>
          <w:shadow/>
          <w:sz w:val="28"/>
          <w:szCs w:val="28"/>
          <w:lang w:val="en-US"/>
        </w:rPr>
        <w:t>I</w:t>
      </w:r>
      <w:r w:rsidR="00215B0B" w:rsidRPr="00370BA7">
        <w:rPr>
          <w:rFonts w:ascii="Times New Roman" w:hAnsi="Times New Roman"/>
          <w:b/>
          <w:bCs/>
          <w:shadow/>
          <w:sz w:val="28"/>
          <w:szCs w:val="28"/>
        </w:rPr>
        <w:t>.</w:t>
      </w:r>
      <w:r w:rsidR="00905219" w:rsidRPr="00370BA7">
        <w:rPr>
          <w:rFonts w:ascii="Times New Roman" w:eastAsia="MS Mincho" w:hAnsi="Times New Roman"/>
          <w:b/>
          <w:bCs/>
          <w:shadow/>
          <w:sz w:val="28"/>
          <w:szCs w:val="28"/>
        </w:rPr>
        <w:t>ОБЩ</w:t>
      </w:r>
      <w:r w:rsidR="00957095" w:rsidRPr="00370BA7">
        <w:rPr>
          <w:rFonts w:ascii="Times New Roman" w:eastAsia="MS Mincho" w:hAnsi="Times New Roman"/>
          <w:b/>
          <w:bCs/>
          <w:shadow/>
          <w:sz w:val="28"/>
          <w:szCs w:val="28"/>
        </w:rPr>
        <w:t>ИЕ ПОЛОЖЕНИЯ</w:t>
      </w:r>
    </w:p>
    <w:p w:rsidR="00E63DF0" w:rsidRPr="00370BA7" w:rsidRDefault="00E63DF0" w:rsidP="00B826AE">
      <w:pPr>
        <w:pStyle w:val="ad"/>
        <w:ind w:firstLine="709"/>
        <w:jc w:val="center"/>
        <w:rPr>
          <w:rFonts w:ascii="Times New Roman" w:eastAsia="MS Mincho" w:hAnsi="Times New Roman"/>
          <w:b/>
          <w:bCs/>
          <w:shadow/>
          <w:sz w:val="28"/>
          <w:szCs w:val="28"/>
        </w:rPr>
      </w:pPr>
    </w:p>
    <w:p w:rsidR="00957095" w:rsidRPr="00370BA7" w:rsidRDefault="005108E8" w:rsidP="00B826AE">
      <w:pPr>
        <w:pStyle w:val="10"/>
        <w:keepLines/>
        <w:tabs>
          <w:tab w:val="num" w:pos="0"/>
        </w:tabs>
        <w:suppressAutoHyphens/>
        <w:ind w:firstLine="709"/>
        <w:jc w:val="center"/>
        <w:rPr>
          <w:b/>
          <w:bCs/>
          <w:sz w:val="28"/>
          <w:szCs w:val="28"/>
        </w:rPr>
      </w:pPr>
      <w:bookmarkStart w:id="1" w:name="_Toc247716085"/>
      <w:bookmarkStart w:id="2" w:name="_Toc247716088"/>
      <w:r w:rsidRPr="00370BA7">
        <w:rPr>
          <w:b/>
          <w:bCs/>
          <w:sz w:val="28"/>
          <w:szCs w:val="28"/>
        </w:rPr>
        <w:t xml:space="preserve">Подраздел </w:t>
      </w:r>
      <w:r w:rsidR="00957095" w:rsidRPr="00370BA7">
        <w:rPr>
          <w:b/>
          <w:bCs/>
          <w:sz w:val="28"/>
          <w:szCs w:val="28"/>
        </w:rPr>
        <w:t>1. Цели принятия и область применения</w:t>
      </w:r>
      <w:bookmarkEnd w:id="1"/>
    </w:p>
    <w:p w:rsidR="00E63DF0" w:rsidRPr="00370BA7" w:rsidRDefault="00E63DF0" w:rsidP="00B826AE">
      <w:pPr>
        <w:pStyle w:val="2"/>
        <w:numPr>
          <w:ilvl w:val="1"/>
          <w:numId w:val="0"/>
        </w:numPr>
        <w:tabs>
          <w:tab w:val="num" w:pos="1701"/>
        </w:tabs>
        <w:suppressAutoHyphens/>
        <w:ind w:right="0" w:firstLine="709"/>
        <w:jc w:val="left"/>
        <w:rPr>
          <w:sz w:val="28"/>
          <w:szCs w:val="28"/>
        </w:rPr>
      </w:pPr>
      <w:bookmarkStart w:id="3" w:name="_Toc247716086"/>
    </w:p>
    <w:p w:rsidR="00957095" w:rsidRPr="00370BA7" w:rsidRDefault="00957095" w:rsidP="00B826AE">
      <w:pPr>
        <w:pStyle w:val="2"/>
        <w:numPr>
          <w:ilvl w:val="1"/>
          <w:numId w:val="0"/>
        </w:numPr>
        <w:tabs>
          <w:tab w:val="num" w:pos="1701"/>
        </w:tabs>
        <w:suppressAutoHyphens/>
        <w:ind w:right="0" w:firstLine="709"/>
        <w:jc w:val="left"/>
        <w:rPr>
          <w:sz w:val="28"/>
          <w:szCs w:val="28"/>
        </w:rPr>
      </w:pPr>
      <w:r w:rsidRPr="00370BA7">
        <w:rPr>
          <w:sz w:val="28"/>
          <w:szCs w:val="28"/>
        </w:rPr>
        <w:t>1.1. Область применения</w:t>
      </w:r>
      <w:bookmarkEnd w:id="3"/>
    </w:p>
    <w:p w:rsidR="00957095" w:rsidRPr="00370BA7" w:rsidRDefault="00957095" w:rsidP="00AF18AF">
      <w:pPr>
        <w:pStyle w:val="-3"/>
        <w:numPr>
          <w:ilvl w:val="2"/>
          <w:numId w:val="0"/>
        </w:numPr>
        <w:tabs>
          <w:tab w:val="num" w:pos="1701"/>
        </w:tabs>
        <w:spacing w:line="240" w:lineRule="auto"/>
        <w:ind w:firstLine="709"/>
        <w:rPr>
          <w:szCs w:val="28"/>
        </w:rPr>
      </w:pPr>
      <w:r w:rsidRPr="00370BA7">
        <w:rPr>
          <w:szCs w:val="28"/>
        </w:rPr>
        <w:t xml:space="preserve">1.1.1. Настоящее Положение о порядке размещения заказов на поставку товаров, выполнение работ, оказание услуг для нужд </w:t>
      </w:r>
      <w:r w:rsidR="002E3817" w:rsidRPr="00370BA7">
        <w:rPr>
          <w:szCs w:val="28"/>
        </w:rPr>
        <w:t>автономной некоммерческой организации</w:t>
      </w:r>
      <w:r w:rsidRPr="00370BA7">
        <w:rPr>
          <w:szCs w:val="28"/>
        </w:rPr>
        <w:t xml:space="preserve"> «</w:t>
      </w:r>
      <w:r w:rsidR="00A84B80" w:rsidRPr="00370BA7">
        <w:rPr>
          <w:szCs w:val="28"/>
        </w:rPr>
        <w:t>Дирекция по развитию транспортной системы Санкт-Петербурга и Ленинградской области</w:t>
      </w:r>
      <w:r w:rsidRPr="00370BA7">
        <w:rPr>
          <w:szCs w:val="28"/>
        </w:rPr>
        <w:t xml:space="preserve">» (далее </w:t>
      </w:r>
      <w:r w:rsidR="00A84B80" w:rsidRPr="00370BA7">
        <w:rPr>
          <w:szCs w:val="28"/>
        </w:rPr>
        <w:t xml:space="preserve">соответственно </w:t>
      </w:r>
      <w:r w:rsidRPr="00370BA7">
        <w:rPr>
          <w:szCs w:val="28"/>
        </w:rPr>
        <w:t>– Положение</w:t>
      </w:r>
      <w:r w:rsidR="00A84B80" w:rsidRPr="00370BA7">
        <w:rPr>
          <w:szCs w:val="28"/>
        </w:rPr>
        <w:t>, Дирекция</w:t>
      </w:r>
      <w:r w:rsidRPr="00370BA7">
        <w:rPr>
          <w:szCs w:val="28"/>
        </w:rPr>
        <w:t xml:space="preserve">) устанавливает порядок, определяет принципы и условия размещения заказов на поставку товаров, работ, услуг для нужд </w:t>
      </w:r>
      <w:r w:rsidR="00A84B80" w:rsidRPr="00370BA7">
        <w:rPr>
          <w:szCs w:val="28"/>
        </w:rPr>
        <w:t>Дирекции</w:t>
      </w:r>
      <w:r w:rsidRPr="00370BA7">
        <w:rPr>
          <w:szCs w:val="28"/>
        </w:rPr>
        <w:t>.</w:t>
      </w:r>
    </w:p>
    <w:p w:rsidR="00957095" w:rsidRPr="00370BA7" w:rsidRDefault="000600D6" w:rsidP="00B826AE">
      <w:pPr>
        <w:pStyle w:val="-3"/>
        <w:numPr>
          <w:ilvl w:val="2"/>
          <w:numId w:val="0"/>
        </w:numPr>
        <w:tabs>
          <w:tab w:val="num" w:pos="1701"/>
        </w:tabs>
        <w:spacing w:line="240" w:lineRule="auto"/>
        <w:ind w:firstLine="709"/>
        <w:rPr>
          <w:szCs w:val="28"/>
        </w:rPr>
      </w:pPr>
      <w:r w:rsidRPr="00370BA7">
        <w:rPr>
          <w:szCs w:val="28"/>
        </w:rPr>
        <w:t xml:space="preserve">1.1.2. </w:t>
      </w:r>
      <w:r w:rsidR="00957095" w:rsidRPr="00370BA7">
        <w:rPr>
          <w:szCs w:val="28"/>
        </w:rPr>
        <w:t>Настоящ</w:t>
      </w:r>
      <w:r w:rsidRPr="00370BA7">
        <w:rPr>
          <w:szCs w:val="28"/>
        </w:rPr>
        <w:t>ее Положение</w:t>
      </w:r>
      <w:r w:rsidR="00957095" w:rsidRPr="00370BA7">
        <w:rPr>
          <w:szCs w:val="28"/>
        </w:rPr>
        <w:t xml:space="preserve"> распространяется на все случаи </w:t>
      </w:r>
      <w:r w:rsidR="00F6195F" w:rsidRPr="00370BA7">
        <w:rPr>
          <w:szCs w:val="28"/>
        </w:rPr>
        <w:t xml:space="preserve">заключения </w:t>
      </w:r>
      <w:r w:rsidR="00957095" w:rsidRPr="00370BA7">
        <w:rPr>
          <w:szCs w:val="28"/>
        </w:rPr>
        <w:t xml:space="preserve">гражданско-правовых договоров, заключаемых </w:t>
      </w:r>
      <w:r w:rsidR="00707678" w:rsidRPr="00370BA7">
        <w:rPr>
          <w:szCs w:val="28"/>
        </w:rPr>
        <w:t>Дирекцией</w:t>
      </w:r>
      <w:r w:rsidR="00957095" w:rsidRPr="00370BA7">
        <w:rPr>
          <w:szCs w:val="28"/>
        </w:rPr>
        <w:t>, за исключением указанных в пункте</w:t>
      </w:r>
      <w:r w:rsidR="00E8318E" w:rsidRPr="00370BA7">
        <w:rPr>
          <w:szCs w:val="28"/>
        </w:rPr>
        <w:t xml:space="preserve"> 1.2.</w:t>
      </w:r>
      <w:r w:rsidR="00957095" w:rsidRPr="00370BA7">
        <w:rPr>
          <w:szCs w:val="28"/>
        </w:rPr>
        <w:t xml:space="preserve"> настоящего </w:t>
      </w:r>
      <w:r w:rsidRPr="00370BA7">
        <w:rPr>
          <w:szCs w:val="28"/>
        </w:rPr>
        <w:t>Положения</w:t>
      </w:r>
      <w:r w:rsidR="00957095" w:rsidRPr="00370BA7">
        <w:rPr>
          <w:szCs w:val="28"/>
        </w:rPr>
        <w:t>.</w:t>
      </w:r>
    </w:p>
    <w:p w:rsidR="00E256CC" w:rsidRPr="00370BA7" w:rsidRDefault="00E256CC" w:rsidP="00B826AE">
      <w:pPr>
        <w:pStyle w:val="ad"/>
        <w:tabs>
          <w:tab w:val="left" w:pos="1134"/>
        </w:tabs>
        <w:ind w:firstLine="709"/>
        <w:jc w:val="both"/>
        <w:rPr>
          <w:rFonts w:ascii="Times New Roman" w:eastAsia="MS Mincho" w:hAnsi="Times New Roman"/>
          <w:sz w:val="28"/>
          <w:szCs w:val="28"/>
        </w:rPr>
      </w:pPr>
      <w:r w:rsidRPr="00370BA7">
        <w:rPr>
          <w:rFonts w:ascii="Times New Roman" w:eastAsia="MS Mincho" w:hAnsi="Times New Roman"/>
          <w:sz w:val="28"/>
          <w:szCs w:val="28"/>
        </w:rPr>
        <w:t>1.1.3. Настоящее Положение является локальным нормативным актом</w:t>
      </w:r>
      <w:r w:rsidR="0098315B" w:rsidRPr="00370BA7">
        <w:rPr>
          <w:rFonts w:ascii="Times New Roman" w:eastAsia="MS Mincho" w:hAnsi="Times New Roman"/>
          <w:sz w:val="28"/>
          <w:szCs w:val="28"/>
        </w:rPr>
        <w:t>,</w:t>
      </w:r>
      <w:r w:rsidRPr="00370BA7">
        <w:rPr>
          <w:rFonts w:ascii="Times New Roman" w:eastAsia="MS Mincho" w:hAnsi="Times New Roman"/>
          <w:sz w:val="28"/>
          <w:szCs w:val="28"/>
        </w:rPr>
        <w:t xml:space="preserve"> утверждается решением Наблюдательного Совета Дирекции</w:t>
      </w:r>
      <w:r w:rsidR="0098315B" w:rsidRPr="00370BA7">
        <w:rPr>
          <w:rFonts w:ascii="Times New Roman" w:eastAsia="MS Mincho" w:hAnsi="Times New Roman"/>
          <w:sz w:val="28"/>
          <w:szCs w:val="28"/>
        </w:rPr>
        <w:t xml:space="preserve"> и вводится в действие приказом генерального директора Дирекции (далее – Генеральный директор)</w:t>
      </w:r>
      <w:r w:rsidRPr="00370BA7">
        <w:rPr>
          <w:rFonts w:ascii="Times New Roman" w:eastAsia="MS Mincho" w:hAnsi="Times New Roman"/>
          <w:sz w:val="28"/>
          <w:szCs w:val="28"/>
        </w:rPr>
        <w:t>.</w:t>
      </w:r>
    </w:p>
    <w:p w:rsidR="00A42ED2" w:rsidRPr="00370BA7" w:rsidRDefault="00A42ED2" w:rsidP="000D6EC8">
      <w:pPr>
        <w:spacing w:after="0" w:line="240" w:lineRule="auto"/>
        <w:ind w:firstLine="709"/>
        <w:jc w:val="both"/>
        <w:rPr>
          <w:rFonts w:ascii="Times New Roman" w:eastAsia="MS Mincho" w:hAnsi="Times New Roman"/>
          <w:sz w:val="28"/>
          <w:szCs w:val="28"/>
        </w:rPr>
      </w:pPr>
      <w:bookmarkStart w:id="4" w:name="_Ref208373815"/>
      <w:r w:rsidRPr="00370BA7">
        <w:rPr>
          <w:rFonts w:ascii="Times New Roman" w:eastAsia="MS Mincho" w:hAnsi="Times New Roman"/>
          <w:sz w:val="28"/>
          <w:szCs w:val="28"/>
        </w:rPr>
        <w:t>1.1.</w:t>
      </w:r>
      <w:r w:rsidR="00AF33CE" w:rsidRPr="00370BA7">
        <w:rPr>
          <w:rFonts w:ascii="Times New Roman" w:eastAsia="MS Mincho" w:hAnsi="Times New Roman"/>
          <w:sz w:val="28"/>
          <w:szCs w:val="28"/>
        </w:rPr>
        <w:t>4</w:t>
      </w:r>
      <w:r w:rsidRPr="00370BA7">
        <w:rPr>
          <w:rFonts w:ascii="Times New Roman" w:eastAsia="MS Mincho" w:hAnsi="Times New Roman"/>
          <w:sz w:val="28"/>
          <w:szCs w:val="28"/>
        </w:rPr>
        <w:t>. Настоящее Положение регламентирует процедуры закупки любых товаров, работ, услуг</w:t>
      </w:r>
      <w:r w:rsidR="00AF33CE" w:rsidRPr="00370BA7">
        <w:rPr>
          <w:rFonts w:ascii="Times New Roman" w:eastAsia="MS Mincho" w:hAnsi="Times New Roman"/>
          <w:sz w:val="28"/>
          <w:szCs w:val="28"/>
        </w:rPr>
        <w:t>, иных объектов гражданских прав</w:t>
      </w:r>
      <w:r w:rsidRPr="00370BA7">
        <w:rPr>
          <w:rFonts w:ascii="Times New Roman" w:eastAsia="MS Mincho" w:hAnsi="Times New Roman"/>
          <w:sz w:val="28"/>
          <w:szCs w:val="28"/>
        </w:rPr>
        <w:t xml:space="preserve"> для нужд Дирекции стоимостью свыше 100 000,00</w:t>
      </w:r>
      <w:r w:rsidR="00966651" w:rsidRPr="00370BA7">
        <w:rPr>
          <w:rFonts w:ascii="Times New Roman" w:eastAsia="MS Mincho" w:hAnsi="Times New Roman"/>
          <w:sz w:val="28"/>
          <w:szCs w:val="28"/>
        </w:rPr>
        <w:t xml:space="preserve"> (Ста тысяч)</w:t>
      </w:r>
      <w:r w:rsidRPr="00370BA7">
        <w:rPr>
          <w:rFonts w:ascii="Times New Roman" w:eastAsia="MS Mincho" w:hAnsi="Times New Roman"/>
          <w:sz w:val="28"/>
          <w:szCs w:val="28"/>
        </w:rPr>
        <w:t xml:space="preserve"> рублей </w:t>
      </w:r>
      <w:r w:rsidR="000D6EC8" w:rsidRPr="00370BA7">
        <w:rPr>
          <w:rFonts w:ascii="Times New Roman" w:eastAsia="MS Mincho" w:hAnsi="Times New Roman"/>
          <w:sz w:val="28"/>
          <w:szCs w:val="28"/>
        </w:rPr>
        <w:t xml:space="preserve">с учетом </w:t>
      </w:r>
      <w:proofErr w:type="spellStart"/>
      <w:r w:rsidR="000D6EC8" w:rsidRPr="00370BA7">
        <w:rPr>
          <w:rFonts w:ascii="Times New Roman" w:eastAsia="MS Mincho" w:hAnsi="Times New Roman"/>
          <w:sz w:val="28"/>
          <w:szCs w:val="28"/>
        </w:rPr>
        <w:t>НДС</w:t>
      </w:r>
      <w:r w:rsidR="00457252" w:rsidRPr="00370BA7">
        <w:rPr>
          <w:rFonts w:ascii="Times New Roman" w:eastAsia="MS Mincho" w:hAnsi="Times New Roman"/>
          <w:sz w:val="28"/>
          <w:szCs w:val="28"/>
        </w:rPr>
        <w:t>.</w:t>
      </w:r>
      <w:bookmarkEnd w:id="4"/>
      <w:r w:rsidR="00457252" w:rsidRPr="00370BA7">
        <w:rPr>
          <w:rFonts w:ascii="Times New Roman" w:eastAsia="MS Mincho" w:hAnsi="Times New Roman"/>
          <w:sz w:val="28"/>
          <w:szCs w:val="28"/>
        </w:rPr>
        <w:t>При</w:t>
      </w:r>
      <w:proofErr w:type="spellEnd"/>
      <w:r w:rsidR="00457252" w:rsidRPr="00370BA7">
        <w:rPr>
          <w:rFonts w:ascii="Times New Roman" w:eastAsia="MS Mincho" w:hAnsi="Times New Roman"/>
          <w:sz w:val="28"/>
          <w:szCs w:val="28"/>
        </w:rPr>
        <w:t xml:space="preserve"> этом о</w:t>
      </w:r>
      <w:r w:rsidRPr="00370BA7">
        <w:rPr>
          <w:rFonts w:ascii="Times New Roman" w:eastAsia="MS Mincho" w:hAnsi="Times New Roman"/>
          <w:sz w:val="28"/>
          <w:szCs w:val="28"/>
        </w:rPr>
        <w:t xml:space="preserve">бщий объем закупок </w:t>
      </w:r>
      <w:r w:rsidR="006D6735" w:rsidRPr="00370BA7">
        <w:rPr>
          <w:rFonts w:ascii="Times New Roman" w:eastAsia="MS Mincho" w:hAnsi="Times New Roman"/>
          <w:sz w:val="28"/>
          <w:szCs w:val="28"/>
        </w:rPr>
        <w:t xml:space="preserve">одноименной </w:t>
      </w:r>
      <w:r w:rsidRPr="00370BA7">
        <w:rPr>
          <w:rFonts w:ascii="Times New Roman" w:eastAsia="MS Mincho" w:hAnsi="Times New Roman"/>
          <w:sz w:val="28"/>
          <w:szCs w:val="28"/>
        </w:rPr>
        <w:t>продукции</w:t>
      </w:r>
      <w:r w:rsidR="00DA481A" w:rsidRPr="00370BA7">
        <w:rPr>
          <w:rFonts w:ascii="Times New Roman" w:eastAsia="MS Mincho" w:hAnsi="Times New Roman"/>
          <w:sz w:val="28"/>
          <w:szCs w:val="28"/>
        </w:rPr>
        <w:t xml:space="preserve"> стоимостью свыше 100 000,00 (сто тысяч) рублей</w:t>
      </w:r>
      <w:r w:rsidRPr="00370BA7">
        <w:rPr>
          <w:rFonts w:ascii="Times New Roman" w:eastAsia="MS Mincho" w:hAnsi="Times New Roman"/>
          <w:sz w:val="28"/>
          <w:szCs w:val="28"/>
        </w:rPr>
        <w:t xml:space="preserve">, </w:t>
      </w:r>
      <w:proofErr w:type="spellStart"/>
      <w:r w:rsidRPr="00370BA7">
        <w:rPr>
          <w:rFonts w:ascii="Times New Roman" w:eastAsia="MS Mincho" w:hAnsi="Times New Roman"/>
          <w:sz w:val="28"/>
          <w:szCs w:val="28"/>
        </w:rPr>
        <w:t>закупаем</w:t>
      </w:r>
      <w:r w:rsidR="006D6735" w:rsidRPr="00370BA7">
        <w:rPr>
          <w:rFonts w:ascii="Times New Roman" w:eastAsia="MS Mincho" w:hAnsi="Times New Roman"/>
          <w:sz w:val="28"/>
          <w:szCs w:val="28"/>
        </w:rPr>
        <w:t>ой</w:t>
      </w:r>
      <w:r w:rsidR="006F5A3B" w:rsidRPr="00370BA7">
        <w:rPr>
          <w:rFonts w:ascii="Times New Roman" w:eastAsia="MS Mincho" w:hAnsi="Times New Roman"/>
          <w:sz w:val="28"/>
          <w:szCs w:val="28"/>
        </w:rPr>
        <w:t>без</w:t>
      </w:r>
      <w:proofErr w:type="spellEnd"/>
      <w:r w:rsidR="006F5A3B" w:rsidRPr="00370BA7">
        <w:rPr>
          <w:rFonts w:ascii="Times New Roman" w:eastAsia="MS Mincho" w:hAnsi="Times New Roman"/>
          <w:sz w:val="28"/>
          <w:szCs w:val="28"/>
        </w:rPr>
        <w:t xml:space="preserve"> применения регламентированных процедур размещения заказа, установленных настоящим Положением</w:t>
      </w:r>
      <w:r w:rsidRPr="00370BA7">
        <w:rPr>
          <w:rFonts w:ascii="Times New Roman" w:eastAsia="MS Mincho" w:hAnsi="Times New Roman"/>
          <w:sz w:val="28"/>
          <w:szCs w:val="28"/>
        </w:rPr>
        <w:t xml:space="preserve">, не должен превышать 500 000,00 (Пятисот тысяч) </w:t>
      </w:r>
      <w:proofErr w:type="spellStart"/>
      <w:r w:rsidRPr="00370BA7">
        <w:rPr>
          <w:rFonts w:ascii="Times New Roman" w:eastAsia="MS Mincho" w:hAnsi="Times New Roman"/>
          <w:sz w:val="28"/>
          <w:szCs w:val="28"/>
        </w:rPr>
        <w:t>рублей</w:t>
      </w:r>
      <w:r w:rsidR="000D6EC8" w:rsidRPr="00370BA7">
        <w:rPr>
          <w:rFonts w:ascii="Times New Roman" w:hAnsi="Times New Roman"/>
          <w:sz w:val="28"/>
          <w:szCs w:val="28"/>
        </w:rPr>
        <w:t>с</w:t>
      </w:r>
      <w:proofErr w:type="spellEnd"/>
      <w:r w:rsidR="000D6EC8" w:rsidRPr="00370BA7">
        <w:rPr>
          <w:rFonts w:ascii="Times New Roman" w:hAnsi="Times New Roman"/>
          <w:sz w:val="28"/>
          <w:szCs w:val="28"/>
        </w:rPr>
        <w:t xml:space="preserve"> учетом НДС</w:t>
      </w:r>
      <w:r w:rsidRPr="00370BA7">
        <w:rPr>
          <w:rFonts w:ascii="Times New Roman" w:eastAsia="MS Mincho" w:hAnsi="Times New Roman"/>
          <w:sz w:val="28"/>
          <w:szCs w:val="28"/>
        </w:rPr>
        <w:t xml:space="preserve"> в квартал.</w:t>
      </w:r>
    </w:p>
    <w:p w:rsidR="009A338F" w:rsidRPr="00370BA7" w:rsidRDefault="005B0E96" w:rsidP="004006C7">
      <w:pPr>
        <w:spacing w:after="0" w:line="240" w:lineRule="auto"/>
        <w:ind w:firstLine="709"/>
        <w:jc w:val="both"/>
        <w:rPr>
          <w:rFonts w:ascii="Times New Roman" w:eastAsia="MS Mincho" w:hAnsi="Times New Roman"/>
          <w:sz w:val="28"/>
          <w:szCs w:val="28"/>
        </w:rPr>
      </w:pPr>
      <w:r w:rsidRPr="00370BA7">
        <w:rPr>
          <w:rFonts w:ascii="Times New Roman" w:hAnsi="Times New Roman"/>
          <w:sz w:val="28"/>
          <w:szCs w:val="28"/>
        </w:rPr>
        <w:t xml:space="preserve">В целях определения вышеуказанных параметров </w:t>
      </w:r>
      <w:r w:rsidR="004006C7" w:rsidRPr="00370BA7">
        <w:rPr>
          <w:rFonts w:ascii="Times New Roman" w:hAnsi="Times New Roman"/>
          <w:sz w:val="28"/>
          <w:szCs w:val="28"/>
        </w:rPr>
        <w:t xml:space="preserve">моментом исполнения денежных обязательств Дирекции по закупке </w:t>
      </w:r>
      <w:proofErr w:type="spellStart"/>
      <w:r w:rsidR="004006C7" w:rsidRPr="00370BA7">
        <w:rPr>
          <w:rFonts w:ascii="Times New Roman" w:hAnsi="Times New Roman"/>
          <w:sz w:val="28"/>
          <w:szCs w:val="28"/>
        </w:rPr>
        <w:t>являетсямомент</w:t>
      </w:r>
      <w:proofErr w:type="spellEnd"/>
      <w:r w:rsidR="009A338F" w:rsidRPr="00370BA7">
        <w:rPr>
          <w:rFonts w:ascii="Times New Roman" w:hAnsi="Times New Roman"/>
          <w:sz w:val="28"/>
          <w:szCs w:val="28"/>
        </w:rPr>
        <w:t xml:space="preserve"> списания денежных средств со счета Дирекции, либо выдачи из кассы. </w:t>
      </w:r>
    </w:p>
    <w:p w:rsidR="00E8318E" w:rsidRPr="00370BA7" w:rsidRDefault="00E8318E" w:rsidP="00B826AE">
      <w:pPr>
        <w:pStyle w:val="-3"/>
        <w:numPr>
          <w:ilvl w:val="2"/>
          <w:numId w:val="0"/>
        </w:numPr>
        <w:tabs>
          <w:tab w:val="num" w:pos="1701"/>
        </w:tabs>
        <w:spacing w:line="240" w:lineRule="auto"/>
        <w:ind w:firstLine="709"/>
        <w:rPr>
          <w:szCs w:val="28"/>
        </w:rPr>
      </w:pPr>
    </w:p>
    <w:p w:rsidR="00FF5DEF" w:rsidRPr="00370BA7" w:rsidRDefault="00FF5DEF" w:rsidP="00B826AE">
      <w:pPr>
        <w:pStyle w:val="2"/>
        <w:numPr>
          <w:ilvl w:val="1"/>
          <w:numId w:val="0"/>
        </w:numPr>
        <w:tabs>
          <w:tab w:val="num" w:pos="1701"/>
        </w:tabs>
        <w:suppressAutoHyphens/>
        <w:ind w:right="0" w:firstLine="709"/>
        <w:jc w:val="left"/>
        <w:rPr>
          <w:sz w:val="28"/>
          <w:szCs w:val="28"/>
        </w:rPr>
      </w:pPr>
      <w:bookmarkStart w:id="5" w:name="_Ref243106585"/>
      <w:bookmarkStart w:id="6" w:name="_Toc247716087"/>
      <w:r w:rsidRPr="00370BA7">
        <w:rPr>
          <w:sz w:val="28"/>
          <w:szCs w:val="28"/>
        </w:rPr>
        <w:t>1.2. Исключения из области применения</w:t>
      </w:r>
      <w:bookmarkEnd w:id="5"/>
      <w:bookmarkEnd w:id="6"/>
    </w:p>
    <w:p w:rsidR="00FF5DEF" w:rsidRPr="00370BA7" w:rsidRDefault="008A5E6A" w:rsidP="003A64E5">
      <w:pPr>
        <w:pStyle w:val="-3"/>
        <w:numPr>
          <w:ilvl w:val="2"/>
          <w:numId w:val="0"/>
        </w:numPr>
        <w:tabs>
          <w:tab w:val="num" w:pos="1701"/>
        </w:tabs>
        <w:spacing w:line="240" w:lineRule="auto"/>
        <w:ind w:firstLine="709"/>
        <w:rPr>
          <w:szCs w:val="28"/>
        </w:rPr>
      </w:pPr>
      <w:r w:rsidRPr="00370BA7">
        <w:rPr>
          <w:szCs w:val="28"/>
        </w:rPr>
        <w:t>1.2.</w:t>
      </w:r>
      <w:r w:rsidR="003A64E5" w:rsidRPr="00370BA7">
        <w:rPr>
          <w:szCs w:val="28"/>
        </w:rPr>
        <w:t>1</w:t>
      </w:r>
      <w:r w:rsidRPr="00370BA7">
        <w:rPr>
          <w:szCs w:val="28"/>
        </w:rPr>
        <w:t xml:space="preserve">. </w:t>
      </w:r>
      <w:proofErr w:type="spellStart"/>
      <w:r w:rsidR="00FF5DEF" w:rsidRPr="00370BA7">
        <w:rPr>
          <w:szCs w:val="28"/>
        </w:rPr>
        <w:t>Настоящ</w:t>
      </w:r>
      <w:r w:rsidRPr="00370BA7">
        <w:rPr>
          <w:szCs w:val="28"/>
        </w:rPr>
        <w:t>ееПоложение</w:t>
      </w:r>
      <w:proofErr w:type="spellEnd"/>
      <w:r w:rsidR="00FF5DEF" w:rsidRPr="00370BA7">
        <w:rPr>
          <w:szCs w:val="28"/>
        </w:rPr>
        <w:t xml:space="preserve"> не распространяется на случаи заключения гражданско-правовых договоров с </w:t>
      </w:r>
      <w:r w:rsidR="00975CC4" w:rsidRPr="00370BA7">
        <w:rPr>
          <w:szCs w:val="28"/>
        </w:rPr>
        <w:t xml:space="preserve">физическими лицами: </w:t>
      </w:r>
      <w:r w:rsidR="00FF5DEF" w:rsidRPr="00370BA7">
        <w:rPr>
          <w:szCs w:val="28"/>
        </w:rPr>
        <w:t>экспертам</w:t>
      </w:r>
      <w:r w:rsidR="00975CC4" w:rsidRPr="00370BA7">
        <w:rPr>
          <w:szCs w:val="28"/>
        </w:rPr>
        <w:t>и</w:t>
      </w:r>
      <w:r w:rsidR="00FF5DEF" w:rsidRPr="00370BA7">
        <w:rPr>
          <w:szCs w:val="28"/>
        </w:rPr>
        <w:t xml:space="preserve">, </w:t>
      </w:r>
      <w:proofErr w:type="spellStart"/>
      <w:r w:rsidR="00FF5DEF" w:rsidRPr="00370BA7">
        <w:rPr>
          <w:szCs w:val="28"/>
        </w:rPr>
        <w:t>привлекаемым</w:t>
      </w:r>
      <w:r w:rsidRPr="00370BA7">
        <w:rPr>
          <w:szCs w:val="28"/>
        </w:rPr>
        <w:t>иДирекцией</w:t>
      </w:r>
      <w:proofErr w:type="spellEnd"/>
      <w:r w:rsidR="00FF5DEF" w:rsidRPr="00370BA7">
        <w:rPr>
          <w:szCs w:val="28"/>
        </w:rPr>
        <w:t xml:space="preserve"> для проведения</w:t>
      </w:r>
      <w:r w:rsidRPr="00370BA7">
        <w:rPr>
          <w:szCs w:val="28"/>
        </w:rPr>
        <w:t xml:space="preserve"> научной, технической</w:t>
      </w:r>
      <w:r w:rsidR="003C3D90" w:rsidRPr="00370BA7">
        <w:rPr>
          <w:szCs w:val="28"/>
        </w:rPr>
        <w:t>, финансовой</w:t>
      </w:r>
      <w:r w:rsidR="00D052E9" w:rsidRPr="00370BA7">
        <w:rPr>
          <w:szCs w:val="28"/>
        </w:rPr>
        <w:t>, юридической</w:t>
      </w:r>
      <w:r w:rsidRPr="00370BA7">
        <w:rPr>
          <w:szCs w:val="28"/>
        </w:rPr>
        <w:t xml:space="preserve"> или иной экспертизы</w:t>
      </w:r>
      <w:r w:rsidR="00975CC4" w:rsidRPr="00370BA7">
        <w:rPr>
          <w:szCs w:val="28"/>
        </w:rPr>
        <w:t xml:space="preserve">, аукционистами, приглашаемыми Дирекцией для проведения </w:t>
      </w:r>
      <w:r w:rsidR="00815B72" w:rsidRPr="00370BA7">
        <w:rPr>
          <w:szCs w:val="28"/>
        </w:rPr>
        <w:t>«</w:t>
      </w:r>
      <w:r w:rsidR="00975CC4" w:rsidRPr="00370BA7">
        <w:rPr>
          <w:szCs w:val="28"/>
        </w:rPr>
        <w:t>аукциона</w:t>
      </w:r>
      <w:r w:rsidR="00815B72" w:rsidRPr="00370BA7">
        <w:rPr>
          <w:szCs w:val="28"/>
        </w:rPr>
        <w:t xml:space="preserve"> покупателя»</w:t>
      </w:r>
      <w:r w:rsidR="00FF5DEF" w:rsidRPr="00370BA7">
        <w:rPr>
          <w:szCs w:val="28"/>
        </w:rPr>
        <w:t>.</w:t>
      </w:r>
    </w:p>
    <w:p w:rsidR="00E50D30" w:rsidRPr="00370BA7" w:rsidRDefault="00E50D30" w:rsidP="003A64E5">
      <w:pPr>
        <w:pStyle w:val="-3"/>
        <w:numPr>
          <w:ilvl w:val="2"/>
          <w:numId w:val="0"/>
        </w:numPr>
        <w:tabs>
          <w:tab w:val="num" w:pos="1701"/>
        </w:tabs>
        <w:spacing w:line="240" w:lineRule="auto"/>
        <w:ind w:firstLine="709"/>
        <w:rPr>
          <w:rFonts w:eastAsia="MS Mincho"/>
          <w:szCs w:val="28"/>
        </w:rPr>
      </w:pPr>
      <w:r w:rsidRPr="00370BA7">
        <w:rPr>
          <w:rFonts w:eastAsia="MS Mincho"/>
          <w:szCs w:val="28"/>
        </w:rPr>
        <w:t>1.2.</w:t>
      </w:r>
      <w:r w:rsidR="003A64E5" w:rsidRPr="00370BA7">
        <w:rPr>
          <w:rFonts w:eastAsia="MS Mincho"/>
          <w:szCs w:val="28"/>
        </w:rPr>
        <w:t>2</w:t>
      </w:r>
      <w:r w:rsidRPr="00370BA7">
        <w:rPr>
          <w:rFonts w:eastAsia="MS Mincho"/>
          <w:szCs w:val="28"/>
        </w:rPr>
        <w:t xml:space="preserve">. Настоящее Положение не распространяется </w:t>
      </w:r>
      <w:r w:rsidR="00246A78" w:rsidRPr="00370BA7">
        <w:rPr>
          <w:rFonts w:eastAsia="MS Mincho"/>
          <w:szCs w:val="28"/>
        </w:rPr>
        <w:t xml:space="preserve">на отношения, связанные с: </w:t>
      </w:r>
    </w:p>
    <w:p w:rsidR="00246A78" w:rsidRPr="00370BA7" w:rsidRDefault="00246A78" w:rsidP="003A64E5">
      <w:pPr>
        <w:pStyle w:val="-3"/>
        <w:numPr>
          <w:ilvl w:val="2"/>
          <w:numId w:val="0"/>
        </w:numPr>
        <w:tabs>
          <w:tab w:val="num" w:pos="1701"/>
        </w:tabs>
        <w:spacing w:line="240" w:lineRule="auto"/>
        <w:ind w:firstLine="709"/>
        <w:rPr>
          <w:rFonts w:eastAsia="MS Mincho"/>
          <w:szCs w:val="28"/>
        </w:rPr>
      </w:pPr>
      <w:r w:rsidRPr="00370BA7">
        <w:rPr>
          <w:rFonts w:eastAsia="MS Mincho"/>
          <w:szCs w:val="28"/>
        </w:rPr>
        <w:t>- куплей-продажей ценных бумаг и валютных ценностей;</w:t>
      </w:r>
    </w:p>
    <w:p w:rsidR="00246A78" w:rsidRPr="00370BA7" w:rsidRDefault="00246A78" w:rsidP="003A64E5">
      <w:pPr>
        <w:pStyle w:val="-3"/>
        <w:numPr>
          <w:ilvl w:val="2"/>
          <w:numId w:val="0"/>
        </w:numPr>
        <w:tabs>
          <w:tab w:val="num" w:pos="1701"/>
        </w:tabs>
        <w:spacing w:line="240" w:lineRule="auto"/>
        <w:ind w:firstLine="709"/>
        <w:rPr>
          <w:rFonts w:eastAsia="MS Mincho"/>
          <w:szCs w:val="28"/>
        </w:rPr>
      </w:pPr>
      <w:r w:rsidRPr="00370BA7">
        <w:rPr>
          <w:rFonts w:eastAsia="MS Mincho"/>
          <w:szCs w:val="28"/>
        </w:rPr>
        <w:t>- приобретением заказчиком биржевых товаров на товарной бирже в соответствии с законодательством о товарных биржах и биржевой торговле;</w:t>
      </w:r>
    </w:p>
    <w:p w:rsidR="00246A78" w:rsidRPr="00370BA7" w:rsidRDefault="00246A78" w:rsidP="00D20C3E">
      <w:pPr>
        <w:pStyle w:val="-3"/>
        <w:numPr>
          <w:ilvl w:val="2"/>
          <w:numId w:val="0"/>
        </w:numPr>
        <w:tabs>
          <w:tab w:val="num" w:pos="1701"/>
        </w:tabs>
        <w:spacing w:line="240" w:lineRule="auto"/>
        <w:ind w:firstLine="709"/>
        <w:rPr>
          <w:rFonts w:eastAsia="MS Mincho"/>
          <w:szCs w:val="28"/>
        </w:rPr>
      </w:pPr>
      <w:r w:rsidRPr="00370BA7">
        <w:rPr>
          <w:rFonts w:eastAsia="MS Mincho"/>
          <w:szCs w:val="28"/>
        </w:rPr>
        <w:t>- закупкой в области воен</w:t>
      </w:r>
      <w:r w:rsidR="00D20C3E" w:rsidRPr="00370BA7">
        <w:rPr>
          <w:rFonts w:eastAsia="MS Mincho"/>
          <w:szCs w:val="28"/>
        </w:rPr>
        <w:t>но-технического сотрудничества;</w:t>
      </w:r>
    </w:p>
    <w:p w:rsidR="00F85734" w:rsidRPr="00370BA7" w:rsidRDefault="00F85734" w:rsidP="003A64E5">
      <w:pPr>
        <w:pStyle w:val="-3"/>
        <w:numPr>
          <w:ilvl w:val="2"/>
          <w:numId w:val="0"/>
        </w:numPr>
        <w:tabs>
          <w:tab w:val="num" w:pos="1701"/>
        </w:tabs>
        <w:spacing w:line="240" w:lineRule="auto"/>
        <w:ind w:firstLine="709"/>
        <w:rPr>
          <w:rFonts w:eastAsia="MS Mincho"/>
          <w:szCs w:val="28"/>
        </w:rPr>
      </w:pPr>
      <w:r w:rsidRPr="00370BA7">
        <w:rPr>
          <w:rFonts w:eastAsia="MS Mincho"/>
          <w:szCs w:val="28"/>
        </w:rPr>
        <w:t xml:space="preserve">-закупкой товаров, работ, услуг в соответствии с международным договором Российской Федерации, если таким договором предусмотрен иной </w:t>
      </w:r>
      <w:r w:rsidRPr="00370BA7">
        <w:rPr>
          <w:rFonts w:eastAsia="MS Mincho"/>
          <w:szCs w:val="28"/>
        </w:rPr>
        <w:lastRenderedPageBreak/>
        <w:t>порядок определения поставщиков  (подрядчиков, исполнителей) т</w:t>
      </w:r>
      <w:r w:rsidR="00D20C3E" w:rsidRPr="00370BA7">
        <w:rPr>
          <w:rFonts w:eastAsia="MS Mincho"/>
          <w:szCs w:val="28"/>
        </w:rPr>
        <w:t>а</w:t>
      </w:r>
      <w:r w:rsidRPr="00370BA7">
        <w:rPr>
          <w:rFonts w:eastAsia="MS Mincho"/>
          <w:szCs w:val="28"/>
        </w:rPr>
        <w:t>ких товаров, работ, услуг;</w:t>
      </w:r>
    </w:p>
    <w:p w:rsidR="009659CD" w:rsidRPr="00370BA7" w:rsidRDefault="00F85734" w:rsidP="003A64E5">
      <w:pPr>
        <w:pStyle w:val="-3"/>
        <w:numPr>
          <w:ilvl w:val="2"/>
          <w:numId w:val="0"/>
        </w:numPr>
        <w:tabs>
          <w:tab w:val="num" w:pos="1701"/>
        </w:tabs>
        <w:spacing w:line="240" w:lineRule="auto"/>
        <w:ind w:firstLine="709"/>
        <w:rPr>
          <w:rFonts w:eastAsia="MS Mincho"/>
          <w:szCs w:val="28"/>
        </w:rPr>
      </w:pPr>
      <w:r w:rsidRPr="00370BA7">
        <w:rPr>
          <w:rFonts w:eastAsia="MS Mincho"/>
          <w:szCs w:val="28"/>
        </w:rPr>
        <w:t xml:space="preserve">- </w:t>
      </w:r>
      <w:r w:rsidR="009659CD" w:rsidRPr="00370BA7">
        <w:rPr>
          <w:rFonts w:eastAsia="MS Mincho"/>
          <w:szCs w:val="28"/>
        </w:rPr>
        <w:t>1.2.</w:t>
      </w:r>
      <w:r w:rsidR="003A64E5" w:rsidRPr="00370BA7">
        <w:rPr>
          <w:rFonts w:eastAsia="MS Mincho"/>
          <w:szCs w:val="28"/>
        </w:rPr>
        <w:t>3</w:t>
      </w:r>
      <w:r w:rsidR="009659CD" w:rsidRPr="00370BA7">
        <w:rPr>
          <w:rFonts w:eastAsia="MS Mincho"/>
          <w:szCs w:val="28"/>
        </w:rPr>
        <w:t xml:space="preserve">. </w:t>
      </w:r>
      <w:r w:rsidR="008A3FCC" w:rsidRPr="00370BA7">
        <w:rPr>
          <w:rFonts w:eastAsia="MS Mincho"/>
          <w:szCs w:val="28"/>
        </w:rPr>
        <w:t xml:space="preserve">Настоящее Положение не распространяется на закупку одноименной продукции, стоимость которой менее 100 000,00(Ста тысяч) рублей с учетом НДС, в соответствии с пунктом 1.1.4 настоящего Положения. </w:t>
      </w:r>
    </w:p>
    <w:p w:rsidR="00E636E5" w:rsidRPr="00370BA7" w:rsidRDefault="00E636E5" w:rsidP="00B826AE">
      <w:pPr>
        <w:pStyle w:val="10"/>
        <w:keepLines/>
        <w:tabs>
          <w:tab w:val="num" w:pos="0"/>
        </w:tabs>
        <w:suppressAutoHyphens/>
        <w:ind w:firstLine="709"/>
        <w:jc w:val="center"/>
        <w:rPr>
          <w:b/>
          <w:bCs/>
          <w:sz w:val="28"/>
          <w:szCs w:val="28"/>
        </w:rPr>
      </w:pPr>
    </w:p>
    <w:p w:rsidR="00957095" w:rsidRPr="00370BA7" w:rsidRDefault="005108E8" w:rsidP="00B826AE">
      <w:pPr>
        <w:pStyle w:val="10"/>
        <w:keepLines/>
        <w:tabs>
          <w:tab w:val="num" w:pos="0"/>
        </w:tabs>
        <w:suppressAutoHyphens/>
        <w:ind w:firstLine="709"/>
        <w:jc w:val="center"/>
        <w:rPr>
          <w:b/>
          <w:bCs/>
          <w:sz w:val="28"/>
          <w:szCs w:val="28"/>
        </w:rPr>
      </w:pPr>
      <w:r w:rsidRPr="00370BA7">
        <w:rPr>
          <w:b/>
          <w:bCs/>
          <w:sz w:val="28"/>
          <w:szCs w:val="28"/>
        </w:rPr>
        <w:t xml:space="preserve">Подраздел </w:t>
      </w:r>
      <w:r w:rsidR="003A30AF" w:rsidRPr="00370BA7">
        <w:rPr>
          <w:b/>
          <w:bCs/>
          <w:sz w:val="28"/>
          <w:szCs w:val="28"/>
        </w:rPr>
        <w:t xml:space="preserve">2. </w:t>
      </w:r>
      <w:r w:rsidR="00957095" w:rsidRPr="00370BA7">
        <w:rPr>
          <w:b/>
          <w:bCs/>
          <w:sz w:val="28"/>
          <w:szCs w:val="28"/>
        </w:rPr>
        <w:t xml:space="preserve">Цели и принципы </w:t>
      </w:r>
      <w:r w:rsidR="00957095" w:rsidRPr="00370BA7">
        <w:rPr>
          <w:rFonts w:eastAsia="MS Mincho"/>
          <w:b/>
          <w:bCs/>
          <w:sz w:val="28"/>
          <w:szCs w:val="28"/>
        </w:rPr>
        <w:t xml:space="preserve">организации размещения заказа </w:t>
      </w:r>
      <w:bookmarkEnd w:id="2"/>
    </w:p>
    <w:p w:rsidR="00E636E5" w:rsidRPr="00370BA7" w:rsidRDefault="00E636E5" w:rsidP="00B826AE">
      <w:pPr>
        <w:spacing w:after="0" w:line="240" w:lineRule="auto"/>
        <w:ind w:firstLine="709"/>
        <w:rPr>
          <w:rFonts w:ascii="Times New Roman" w:hAnsi="Times New Roman"/>
          <w:sz w:val="28"/>
          <w:szCs w:val="28"/>
        </w:rPr>
      </w:pPr>
    </w:p>
    <w:p w:rsidR="00957095" w:rsidRPr="00370BA7" w:rsidRDefault="003A30AF" w:rsidP="00B826AE">
      <w:pPr>
        <w:pStyle w:val="2"/>
        <w:numPr>
          <w:ilvl w:val="1"/>
          <w:numId w:val="0"/>
        </w:numPr>
        <w:tabs>
          <w:tab w:val="num" w:pos="1701"/>
        </w:tabs>
        <w:suppressAutoHyphens/>
        <w:ind w:right="0" w:firstLine="709"/>
        <w:jc w:val="left"/>
        <w:rPr>
          <w:sz w:val="28"/>
          <w:szCs w:val="28"/>
        </w:rPr>
      </w:pPr>
      <w:bookmarkStart w:id="7" w:name="_Toc247716089"/>
      <w:r w:rsidRPr="00370BA7">
        <w:rPr>
          <w:sz w:val="28"/>
          <w:szCs w:val="28"/>
        </w:rPr>
        <w:t xml:space="preserve">2.1. </w:t>
      </w:r>
      <w:r w:rsidR="00957095" w:rsidRPr="00370BA7">
        <w:rPr>
          <w:sz w:val="28"/>
          <w:szCs w:val="28"/>
        </w:rPr>
        <w:t xml:space="preserve">Цели </w:t>
      </w:r>
      <w:bookmarkEnd w:id="7"/>
      <w:r w:rsidR="00957095" w:rsidRPr="00370BA7">
        <w:rPr>
          <w:sz w:val="28"/>
          <w:szCs w:val="28"/>
        </w:rPr>
        <w:t>организации размещения заказа</w:t>
      </w:r>
    </w:p>
    <w:p w:rsidR="00957095" w:rsidRPr="00370BA7" w:rsidRDefault="003A30AF" w:rsidP="00B826AE">
      <w:pPr>
        <w:pStyle w:val="-3"/>
        <w:numPr>
          <w:ilvl w:val="2"/>
          <w:numId w:val="0"/>
        </w:numPr>
        <w:tabs>
          <w:tab w:val="num" w:pos="1701"/>
        </w:tabs>
        <w:spacing w:line="240" w:lineRule="auto"/>
        <w:ind w:firstLine="709"/>
        <w:rPr>
          <w:szCs w:val="28"/>
        </w:rPr>
      </w:pPr>
      <w:r w:rsidRPr="00370BA7">
        <w:rPr>
          <w:szCs w:val="28"/>
        </w:rPr>
        <w:t xml:space="preserve">2.1.1. </w:t>
      </w:r>
      <w:r w:rsidR="00957095" w:rsidRPr="00370BA7">
        <w:rPr>
          <w:szCs w:val="28"/>
        </w:rPr>
        <w:t>Основной целью организации размещения заказа Дирекции является своевременное и полное обеспечение потребности Дирекции в продукции требуемого качества</w:t>
      </w:r>
      <w:r w:rsidR="00957095" w:rsidRPr="00370BA7">
        <w:rPr>
          <w:bCs/>
          <w:szCs w:val="28"/>
        </w:rPr>
        <w:t xml:space="preserve"> с оптимальными условиями ее предоставления</w:t>
      </w:r>
      <w:r w:rsidR="00957095" w:rsidRPr="00370BA7">
        <w:rPr>
          <w:szCs w:val="28"/>
        </w:rPr>
        <w:t>.</w:t>
      </w:r>
    </w:p>
    <w:p w:rsidR="00957095" w:rsidRPr="00370BA7" w:rsidRDefault="003A30AF" w:rsidP="00B826AE">
      <w:pPr>
        <w:pStyle w:val="-3"/>
        <w:numPr>
          <w:ilvl w:val="2"/>
          <w:numId w:val="0"/>
        </w:numPr>
        <w:tabs>
          <w:tab w:val="num" w:pos="1701"/>
        </w:tabs>
        <w:spacing w:line="240" w:lineRule="auto"/>
        <w:ind w:firstLine="709"/>
        <w:rPr>
          <w:szCs w:val="28"/>
        </w:rPr>
      </w:pPr>
      <w:r w:rsidRPr="00370BA7">
        <w:rPr>
          <w:szCs w:val="28"/>
        </w:rPr>
        <w:t xml:space="preserve">2.1.2. </w:t>
      </w:r>
      <w:r w:rsidR="00957095" w:rsidRPr="00370BA7">
        <w:rPr>
          <w:szCs w:val="28"/>
        </w:rPr>
        <w:t>Другими целями организации размещения заказа являются:</w:t>
      </w:r>
    </w:p>
    <w:p w:rsidR="00957095" w:rsidRPr="00370BA7" w:rsidRDefault="00DF37B9" w:rsidP="00B826AE">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 xml:space="preserve">а) </w:t>
      </w:r>
      <w:r w:rsidR="00957095" w:rsidRPr="00370BA7">
        <w:rPr>
          <w:rFonts w:ascii="Times New Roman" w:eastAsia="SimSun" w:hAnsi="Times New Roman"/>
          <w:sz w:val="28"/>
          <w:szCs w:val="28"/>
          <w:lang w:eastAsia="zh-CN"/>
        </w:rPr>
        <w:t>обеспечение целевого и экономически эффективного расходования средств на приобретение продукции;</w:t>
      </w:r>
    </w:p>
    <w:p w:rsidR="00957095" w:rsidRPr="00370BA7" w:rsidRDefault="00DF37B9" w:rsidP="00B826AE">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 xml:space="preserve">б) </w:t>
      </w:r>
      <w:r w:rsidR="00957095" w:rsidRPr="00370BA7">
        <w:rPr>
          <w:rFonts w:ascii="Times New Roman" w:eastAsia="SimSun" w:hAnsi="Times New Roman"/>
          <w:sz w:val="28"/>
          <w:szCs w:val="28"/>
          <w:lang w:eastAsia="zh-CN"/>
        </w:rPr>
        <w:t>предотвращение ошибочных или недобросовестных действий сотрудников в сфере закупок</w:t>
      </w:r>
      <w:r w:rsidR="005F454D" w:rsidRPr="00370BA7">
        <w:rPr>
          <w:rFonts w:ascii="Times New Roman" w:eastAsia="SimSun" w:hAnsi="Times New Roman"/>
          <w:sz w:val="28"/>
          <w:szCs w:val="28"/>
          <w:lang w:eastAsia="zh-CN"/>
        </w:rPr>
        <w:t xml:space="preserve"> для нужд Дирекции</w:t>
      </w:r>
      <w:r w:rsidR="00957095" w:rsidRPr="00370BA7">
        <w:rPr>
          <w:rFonts w:ascii="Times New Roman" w:eastAsia="SimSun" w:hAnsi="Times New Roman"/>
          <w:sz w:val="28"/>
          <w:szCs w:val="28"/>
          <w:lang w:eastAsia="zh-CN"/>
        </w:rPr>
        <w:t>;</w:t>
      </w:r>
    </w:p>
    <w:p w:rsidR="00957095" w:rsidRPr="00370BA7" w:rsidRDefault="00DF37B9" w:rsidP="00B826AE">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 xml:space="preserve">в) </w:t>
      </w:r>
      <w:r w:rsidR="00957095" w:rsidRPr="00370BA7">
        <w:rPr>
          <w:rFonts w:ascii="Times New Roman" w:eastAsia="SimSun" w:hAnsi="Times New Roman"/>
          <w:sz w:val="28"/>
          <w:szCs w:val="28"/>
          <w:lang w:eastAsia="zh-CN"/>
        </w:rPr>
        <w:t xml:space="preserve">создание положительного имиджа </w:t>
      </w:r>
      <w:r w:rsidR="008A0BED" w:rsidRPr="00370BA7">
        <w:rPr>
          <w:rFonts w:ascii="Times New Roman" w:eastAsia="SimSun" w:hAnsi="Times New Roman"/>
          <w:sz w:val="28"/>
          <w:szCs w:val="28"/>
          <w:lang w:eastAsia="zh-CN"/>
        </w:rPr>
        <w:t>Дирекции</w:t>
      </w:r>
      <w:r w:rsidR="00957095" w:rsidRPr="00370BA7">
        <w:rPr>
          <w:rFonts w:ascii="Times New Roman" w:eastAsia="SimSun" w:hAnsi="Times New Roman"/>
          <w:sz w:val="28"/>
          <w:szCs w:val="28"/>
          <w:lang w:eastAsia="zh-CN"/>
        </w:rPr>
        <w:t xml:space="preserve"> как приобретателя </w:t>
      </w:r>
      <w:r w:rsidR="00E94E3B" w:rsidRPr="00370BA7">
        <w:rPr>
          <w:rFonts w:ascii="Times New Roman" w:eastAsia="SimSun" w:hAnsi="Times New Roman"/>
          <w:sz w:val="28"/>
          <w:szCs w:val="28"/>
          <w:lang w:eastAsia="zh-CN"/>
        </w:rPr>
        <w:t>товаров, работ, услуг и иных объектов гражданских прав</w:t>
      </w:r>
      <w:r w:rsidR="00957095" w:rsidRPr="00370BA7">
        <w:rPr>
          <w:rFonts w:ascii="Times New Roman" w:eastAsia="SimSun" w:hAnsi="Times New Roman"/>
          <w:sz w:val="28"/>
          <w:szCs w:val="28"/>
          <w:lang w:eastAsia="zh-CN"/>
        </w:rPr>
        <w:t>;</w:t>
      </w:r>
    </w:p>
    <w:p w:rsidR="00957095" w:rsidRPr="00370BA7" w:rsidRDefault="00DC7F30" w:rsidP="00B826AE">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г</w:t>
      </w:r>
      <w:r w:rsidR="00DF37B9" w:rsidRPr="00370BA7">
        <w:rPr>
          <w:rFonts w:ascii="Times New Roman" w:eastAsia="SimSun" w:hAnsi="Times New Roman"/>
          <w:sz w:val="28"/>
          <w:szCs w:val="28"/>
          <w:lang w:eastAsia="zh-CN"/>
        </w:rPr>
        <w:t xml:space="preserve">) </w:t>
      </w:r>
      <w:r w:rsidR="00957095" w:rsidRPr="00370BA7">
        <w:rPr>
          <w:rFonts w:ascii="Times New Roman" w:eastAsia="SimSun" w:hAnsi="Times New Roman"/>
          <w:sz w:val="28"/>
          <w:szCs w:val="28"/>
          <w:lang w:eastAsia="zh-CN"/>
        </w:rPr>
        <w:t>иные цели, не противоречащие вышеперечисленным.</w:t>
      </w:r>
    </w:p>
    <w:p w:rsidR="00957095" w:rsidRPr="00370BA7" w:rsidRDefault="00957095" w:rsidP="00B826AE">
      <w:pPr>
        <w:pStyle w:val="ad"/>
        <w:tabs>
          <w:tab w:val="left" w:pos="1134"/>
        </w:tabs>
        <w:ind w:firstLine="709"/>
        <w:jc w:val="both"/>
        <w:rPr>
          <w:rFonts w:ascii="Times New Roman" w:eastAsia="MS Mincho" w:hAnsi="Times New Roman"/>
          <w:sz w:val="28"/>
          <w:szCs w:val="28"/>
        </w:rPr>
      </w:pPr>
    </w:p>
    <w:p w:rsidR="000A42B7" w:rsidRPr="00370BA7" w:rsidRDefault="000A42B7" w:rsidP="00B826AE">
      <w:pPr>
        <w:pStyle w:val="ad"/>
        <w:tabs>
          <w:tab w:val="left" w:pos="1134"/>
        </w:tabs>
        <w:ind w:firstLine="709"/>
        <w:jc w:val="both"/>
        <w:rPr>
          <w:rFonts w:ascii="Times New Roman" w:eastAsia="MS Mincho" w:hAnsi="Times New Roman"/>
          <w:b/>
          <w:bCs/>
          <w:sz w:val="28"/>
          <w:szCs w:val="28"/>
        </w:rPr>
      </w:pPr>
      <w:r w:rsidRPr="00370BA7">
        <w:rPr>
          <w:rFonts w:ascii="Times New Roman" w:eastAsia="MS Mincho" w:hAnsi="Times New Roman"/>
          <w:b/>
          <w:bCs/>
          <w:sz w:val="28"/>
          <w:szCs w:val="28"/>
        </w:rPr>
        <w:t>2.2. Принципы организации размещения заказа</w:t>
      </w:r>
    </w:p>
    <w:p w:rsidR="00957095" w:rsidRPr="00370BA7" w:rsidRDefault="00FE45C6" w:rsidP="00B826AE">
      <w:pPr>
        <w:pStyle w:val="ad"/>
        <w:tabs>
          <w:tab w:val="left" w:pos="1134"/>
        </w:tabs>
        <w:ind w:firstLine="709"/>
        <w:jc w:val="both"/>
        <w:rPr>
          <w:rFonts w:ascii="Times New Roman" w:eastAsia="MS Mincho" w:hAnsi="Times New Roman"/>
          <w:sz w:val="28"/>
          <w:szCs w:val="28"/>
        </w:rPr>
      </w:pPr>
      <w:r w:rsidRPr="00370BA7">
        <w:rPr>
          <w:rFonts w:ascii="Times New Roman" w:eastAsia="MS Mincho" w:hAnsi="Times New Roman"/>
          <w:sz w:val="28"/>
          <w:szCs w:val="28"/>
        </w:rPr>
        <w:t>2.2.1.</w:t>
      </w:r>
      <w:r w:rsidR="00957095" w:rsidRPr="00370BA7">
        <w:rPr>
          <w:rFonts w:ascii="Times New Roman" w:eastAsia="MS Mincho" w:hAnsi="Times New Roman"/>
          <w:sz w:val="28"/>
          <w:szCs w:val="28"/>
        </w:rPr>
        <w:t xml:space="preserve"> Основными принципами организации размещения заказа в соответствии с настоящим Положением являются:</w:t>
      </w:r>
    </w:p>
    <w:p w:rsidR="00957095" w:rsidRPr="00370BA7" w:rsidRDefault="00FE45C6" w:rsidP="00B826AE">
      <w:pPr>
        <w:pStyle w:val="-6"/>
        <w:numPr>
          <w:ilvl w:val="5"/>
          <w:numId w:val="0"/>
        </w:numPr>
        <w:tabs>
          <w:tab w:val="num" w:pos="2034"/>
        </w:tabs>
        <w:spacing w:line="240" w:lineRule="auto"/>
        <w:ind w:firstLine="709"/>
        <w:rPr>
          <w:szCs w:val="28"/>
        </w:rPr>
      </w:pPr>
      <w:r w:rsidRPr="00370BA7">
        <w:rPr>
          <w:szCs w:val="28"/>
        </w:rPr>
        <w:t xml:space="preserve">а) </w:t>
      </w:r>
      <w:r w:rsidR="00957095" w:rsidRPr="00370BA7">
        <w:rPr>
          <w:szCs w:val="28"/>
        </w:rPr>
        <w:t xml:space="preserve">открытость при взаимодействии с поставщиками. Реализуется в </w:t>
      </w:r>
      <w:proofErr w:type="spellStart"/>
      <w:r w:rsidR="00957095" w:rsidRPr="00370BA7">
        <w:rPr>
          <w:szCs w:val="28"/>
        </w:rPr>
        <w:t>т.ч</w:t>
      </w:r>
      <w:proofErr w:type="spellEnd"/>
      <w:r w:rsidR="00957095" w:rsidRPr="00370BA7">
        <w:rPr>
          <w:szCs w:val="28"/>
        </w:rPr>
        <w:t xml:space="preserve">. через использование открытых конкурентных процедур как приоритетной формы </w:t>
      </w:r>
      <w:r w:rsidR="00AA1213" w:rsidRPr="00370BA7">
        <w:rPr>
          <w:szCs w:val="28"/>
        </w:rPr>
        <w:t>размещения заказа</w:t>
      </w:r>
      <w:r w:rsidR="00957095" w:rsidRPr="00370BA7">
        <w:rPr>
          <w:szCs w:val="28"/>
        </w:rPr>
        <w:t>, а также через установление равных конкурентных возможностей для поставщиков товаров, работ, услуг;</w:t>
      </w:r>
    </w:p>
    <w:p w:rsidR="00957095" w:rsidRPr="00370BA7" w:rsidRDefault="00FE45C6" w:rsidP="00B826AE">
      <w:pPr>
        <w:pStyle w:val="-6"/>
        <w:numPr>
          <w:ilvl w:val="5"/>
          <w:numId w:val="0"/>
        </w:numPr>
        <w:tabs>
          <w:tab w:val="num" w:pos="2034"/>
        </w:tabs>
        <w:spacing w:line="240" w:lineRule="auto"/>
        <w:ind w:firstLine="709"/>
        <w:rPr>
          <w:szCs w:val="28"/>
        </w:rPr>
      </w:pPr>
      <w:r w:rsidRPr="00370BA7">
        <w:rPr>
          <w:szCs w:val="28"/>
        </w:rPr>
        <w:t xml:space="preserve">б) </w:t>
      </w:r>
      <w:r w:rsidR="00957095" w:rsidRPr="00370BA7">
        <w:rPr>
          <w:szCs w:val="28"/>
        </w:rPr>
        <w:t xml:space="preserve">прозрачность. Реализуется в </w:t>
      </w:r>
      <w:proofErr w:type="spellStart"/>
      <w:r w:rsidR="00957095" w:rsidRPr="00370BA7">
        <w:rPr>
          <w:szCs w:val="28"/>
        </w:rPr>
        <w:t>т.ч</w:t>
      </w:r>
      <w:proofErr w:type="spellEnd"/>
      <w:r w:rsidR="00957095" w:rsidRPr="00370BA7">
        <w:rPr>
          <w:szCs w:val="28"/>
        </w:rPr>
        <w:t xml:space="preserve">. через возможность мониторинга и контроля деятельности </w:t>
      </w:r>
      <w:r w:rsidR="00BD30FE" w:rsidRPr="00370BA7">
        <w:rPr>
          <w:szCs w:val="28"/>
        </w:rPr>
        <w:t xml:space="preserve">по размещению заказов </w:t>
      </w:r>
      <w:r w:rsidR="00957095" w:rsidRPr="00370BA7">
        <w:rPr>
          <w:szCs w:val="28"/>
        </w:rPr>
        <w:t>на любом ее этапе;</w:t>
      </w:r>
    </w:p>
    <w:p w:rsidR="00957095" w:rsidRPr="00370BA7" w:rsidRDefault="00FE45C6" w:rsidP="00B826AE">
      <w:pPr>
        <w:pStyle w:val="-6"/>
        <w:numPr>
          <w:ilvl w:val="5"/>
          <w:numId w:val="0"/>
        </w:numPr>
        <w:tabs>
          <w:tab w:val="num" w:pos="2034"/>
        </w:tabs>
        <w:spacing w:line="240" w:lineRule="auto"/>
        <w:ind w:firstLine="709"/>
        <w:rPr>
          <w:szCs w:val="28"/>
        </w:rPr>
      </w:pPr>
      <w:r w:rsidRPr="00370BA7">
        <w:rPr>
          <w:szCs w:val="28"/>
        </w:rPr>
        <w:t xml:space="preserve">в) </w:t>
      </w:r>
      <w:r w:rsidR="00957095" w:rsidRPr="00370BA7">
        <w:rPr>
          <w:szCs w:val="28"/>
        </w:rPr>
        <w:t xml:space="preserve">оптимальность процедур и результата. Реализуется в </w:t>
      </w:r>
      <w:proofErr w:type="spellStart"/>
      <w:r w:rsidR="00957095" w:rsidRPr="00370BA7">
        <w:rPr>
          <w:szCs w:val="28"/>
        </w:rPr>
        <w:t>т.ч</w:t>
      </w:r>
      <w:proofErr w:type="spellEnd"/>
      <w:r w:rsidR="00957095" w:rsidRPr="00370BA7">
        <w:rPr>
          <w:szCs w:val="28"/>
        </w:rPr>
        <w:t>. через применение наиболее подходящих для конкретной ситуации процедур, а также выбор технико-коммерческих предложений и контрагента по наилучшим совокупным значениям требуемых показателей (качество, условия поставки, цена и др.);</w:t>
      </w:r>
    </w:p>
    <w:p w:rsidR="00957095" w:rsidRPr="00370BA7" w:rsidRDefault="00FE45C6" w:rsidP="00B826AE">
      <w:pPr>
        <w:pStyle w:val="-6"/>
        <w:numPr>
          <w:ilvl w:val="5"/>
          <w:numId w:val="0"/>
        </w:numPr>
        <w:tabs>
          <w:tab w:val="num" w:pos="2034"/>
        </w:tabs>
        <w:spacing w:line="240" w:lineRule="auto"/>
        <w:ind w:firstLine="709"/>
        <w:rPr>
          <w:szCs w:val="28"/>
        </w:rPr>
      </w:pPr>
      <w:r w:rsidRPr="00370BA7">
        <w:rPr>
          <w:szCs w:val="28"/>
        </w:rPr>
        <w:t xml:space="preserve">г) </w:t>
      </w:r>
      <w:r w:rsidR="00957095" w:rsidRPr="00370BA7">
        <w:rPr>
          <w:szCs w:val="28"/>
        </w:rPr>
        <w:t xml:space="preserve">соблюдение интересов Дирекции </w:t>
      </w:r>
      <w:proofErr w:type="spellStart"/>
      <w:r w:rsidR="00515BED" w:rsidRPr="00370BA7">
        <w:rPr>
          <w:szCs w:val="28"/>
        </w:rPr>
        <w:t>вовзаимоотношениях</w:t>
      </w:r>
      <w:proofErr w:type="spellEnd"/>
      <w:r w:rsidR="00515BED" w:rsidRPr="00370BA7">
        <w:rPr>
          <w:szCs w:val="28"/>
        </w:rPr>
        <w:t xml:space="preserve"> </w:t>
      </w:r>
      <w:r w:rsidR="00957095" w:rsidRPr="00370BA7">
        <w:rPr>
          <w:szCs w:val="28"/>
        </w:rPr>
        <w:t xml:space="preserve">с поставщиками. Реализуется в </w:t>
      </w:r>
      <w:proofErr w:type="spellStart"/>
      <w:r w:rsidR="00957095" w:rsidRPr="00370BA7">
        <w:rPr>
          <w:szCs w:val="28"/>
        </w:rPr>
        <w:t>т.ч</w:t>
      </w:r>
      <w:proofErr w:type="spellEnd"/>
      <w:r w:rsidR="00957095" w:rsidRPr="00370BA7">
        <w:rPr>
          <w:szCs w:val="28"/>
        </w:rPr>
        <w:t>. через установление в закупочной документации обоснованных требований к поставщикам и также к закупаемой продукции; поставщики должны представлять документы, подтверждающие соответствие предъявляемым требованиям.</w:t>
      </w:r>
    </w:p>
    <w:p w:rsidR="00E46705" w:rsidRPr="00370BA7" w:rsidRDefault="00E46705" w:rsidP="00B826AE">
      <w:pPr>
        <w:pStyle w:val="2"/>
        <w:numPr>
          <w:ilvl w:val="1"/>
          <w:numId w:val="0"/>
        </w:numPr>
        <w:tabs>
          <w:tab w:val="num" w:pos="1701"/>
        </w:tabs>
        <w:suppressAutoHyphens/>
        <w:ind w:right="0" w:firstLine="709"/>
        <w:rPr>
          <w:sz w:val="28"/>
          <w:szCs w:val="28"/>
        </w:rPr>
      </w:pPr>
      <w:bookmarkStart w:id="8" w:name="_Toc247716091"/>
    </w:p>
    <w:p w:rsidR="00957095" w:rsidRPr="00370BA7" w:rsidRDefault="00B53690" w:rsidP="00B826AE">
      <w:pPr>
        <w:pStyle w:val="2"/>
        <w:numPr>
          <w:ilvl w:val="1"/>
          <w:numId w:val="0"/>
        </w:numPr>
        <w:tabs>
          <w:tab w:val="num" w:pos="1701"/>
        </w:tabs>
        <w:suppressAutoHyphens/>
        <w:ind w:right="0" w:firstLine="709"/>
        <w:rPr>
          <w:sz w:val="28"/>
          <w:szCs w:val="28"/>
        </w:rPr>
      </w:pPr>
      <w:r w:rsidRPr="00370BA7">
        <w:rPr>
          <w:sz w:val="28"/>
          <w:szCs w:val="28"/>
        </w:rPr>
        <w:t xml:space="preserve">2.3. </w:t>
      </w:r>
      <w:r w:rsidR="00957095" w:rsidRPr="00370BA7">
        <w:rPr>
          <w:sz w:val="28"/>
          <w:szCs w:val="28"/>
        </w:rPr>
        <w:t>Методы и инструменты</w:t>
      </w:r>
      <w:bookmarkEnd w:id="8"/>
    </w:p>
    <w:p w:rsidR="00957095" w:rsidRPr="00370BA7" w:rsidRDefault="00B53690" w:rsidP="00B826AE">
      <w:pPr>
        <w:pStyle w:val="-3"/>
        <w:numPr>
          <w:ilvl w:val="2"/>
          <w:numId w:val="0"/>
        </w:numPr>
        <w:tabs>
          <w:tab w:val="num" w:pos="1701"/>
        </w:tabs>
        <w:spacing w:line="240" w:lineRule="auto"/>
        <w:ind w:firstLine="709"/>
        <w:rPr>
          <w:szCs w:val="28"/>
        </w:rPr>
      </w:pPr>
      <w:r w:rsidRPr="00370BA7">
        <w:rPr>
          <w:szCs w:val="28"/>
        </w:rPr>
        <w:t xml:space="preserve">2.3.1. </w:t>
      </w:r>
      <w:r w:rsidR="00957095" w:rsidRPr="00370BA7">
        <w:rPr>
          <w:szCs w:val="28"/>
        </w:rPr>
        <w:t>Дирекция использует следующие методы и инструменты при организации размещения заказа:</w:t>
      </w:r>
    </w:p>
    <w:p w:rsidR="00957095" w:rsidRPr="00370BA7" w:rsidRDefault="00B53690" w:rsidP="00B826AE">
      <w:pPr>
        <w:pStyle w:val="-6"/>
        <w:numPr>
          <w:ilvl w:val="5"/>
          <w:numId w:val="0"/>
        </w:numPr>
        <w:tabs>
          <w:tab w:val="num" w:pos="2034"/>
        </w:tabs>
        <w:spacing w:line="240" w:lineRule="auto"/>
        <w:ind w:firstLine="709"/>
        <w:rPr>
          <w:szCs w:val="28"/>
        </w:rPr>
      </w:pPr>
      <w:r w:rsidRPr="00370BA7">
        <w:rPr>
          <w:szCs w:val="28"/>
        </w:rPr>
        <w:lastRenderedPageBreak/>
        <w:t xml:space="preserve">а) </w:t>
      </w:r>
      <w:r w:rsidR="00957095" w:rsidRPr="00370BA7">
        <w:rPr>
          <w:szCs w:val="28"/>
        </w:rPr>
        <w:t>создание условий для развития добросовестной конкуренции;</w:t>
      </w:r>
    </w:p>
    <w:p w:rsidR="00D70E3A" w:rsidRPr="00370BA7" w:rsidRDefault="00B53690" w:rsidP="00B826AE">
      <w:pPr>
        <w:pStyle w:val="-6"/>
        <w:numPr>
          <w:ilvl w:val="5"/>
          <w:numId w:val="0"/>
        </w:numPr>
        <w:tabs>
          <w:tab w:val="num" w:pos="2034"/>
        </w:tabs>
        <w:spacing w:line="240" w:lineRule="auto"/>
        <w:ind w:firstLine="709"/>
        <w:rPr>
          <w:rFonts w:eastAsia="SimSun"/>
          <w:szCs w:val="28"/>
          <w:lang w:eastAsia="zh-CN"/>
        </w:rPr>
      </w:pPr>
      <w:r w:rsidRPr="00370BA7">
        <w:rPr>
          <w:szCs w:val="28"/>
        </w:rPr>
        <w:t xml:space="preserve">б) </w:t>
      </w:r>
      <w:r w:rsidR="00957095" w:rsidRPr="00370BA7">
        <w:rPr>
          <w:rFonts w:eastAsia="SimSun"/>
          <w:szCs w:val="28"/>
          <w:lang w:eastAsia="zh-CN"/>
        </w:rPr>
        <w:t>планирование закупок в ситуациях, когда это возможно и целесообразно, и оперативное принятие решений об изменении планов или о проведении внеплановых закупок, когда это необходимо;</w:t>
      </w:r>
    </w:p>
    <w:p w:rsidR="00D70E3A" w:rsidRPr="00370BA7" w:rsidRDefault="00B53690" w:rsidP="00B826AE">
      <w:pPr>
        <w:pStyle w:val="-6"/>
        <w:numPr>
          <w:ilvl w:val="5"/>
          <w:numId w:val="0"/>
        </w:numPr>
        <w:tabs>
          <w:tab w:val="num" w:pos="2034"/>
        </w:tabs>
        <w:spacing w:line="240" w:lineRule="auto"/>
        <w:ind w:firstLine="709"/>
        <w:rPr>
          <w:rFonts w:eastAsia="SimSun"/>
          <w:szCs w:val="28"/>
          <w:lang w:eastAsia="zh-CN"/>
        </w:rPr>
      </w:pPr>
      <w:r w:rsidRPr="00370BA7">
        <w:rPr>
          <w:szCs w:val="28"/>
        </w:rPr>
        <w:t>в)</w:t>
      </w:r>
      <w:r w:rsidR="00D70E3A" w:rsidRPr="00370BA7">
        <w:rPr>
          <w:rFonts w:eastAsia="SimSun"/>
          <w:szCs w:val="28"/>
          <w:lang w:eastAsia="zh-CN"/>
        </w:rPr>
        <w:t xml:space="preserve"> конкурентный выбор поставщиков там, где это возможно и целесообразно</w:t>
      </w:r>
      <w:r w:rsidR="00515BED" w:rsidRPr="00370BA7">
        <w:rPr>
          <w:rFonts w:eastAsia="SimSun"/>
          <w:szCs w:val="28"/>
          <w:lang w:eastAsia="zh-CN"/>
        </w:rPr>
        <w:t>,</w:t>
      </w:r>
      <w:r w:rsidR="00D70E3A" w:rsidRPr="00370BA7">
        <w:rPr>
          <w:rFonts w:eastAsia="SimSun"/>
          <w:szCs w:val="28"/>
          <w:lang w:eastAsia="zh-CN"/>
        </w:rPr>
        <w:t xml:space="preserve"> и повышенный контроль за принятием решений в ситуациях, когда это невозможно или нецелесообразно;</w:t>
      </w:r>
    </w:p>
    <w:p w:rsidR="00957095" w:rsidRPr="00370BA7" w:rsidRDefault="00B53690" w:rsidP="00B826AE">
      <w:pPr>
        <w:pStyle w:val="-6"/>
        <w:numPr>
          <w:ilvl w:val="5"/>
          <w:numId w:val="0"/>
        </w:numPr>
        <w:tabs>
          <w:tab w:val="num" w:pos="2034"/>
        </w:tabs>
        <w:spacing w:line="240" w:lineRule="auto"/>
        <w:ind w:firstLine="709"/>
        <w:rPr>
          <w:szCs w:val="28"/>
        </w:rPr>
      </w:pPr>
      <w:r w:rsidRPr="00370BA7">
        <w:rPr>
          <w:szCs w:val="28"/>
        </w:rPr>
        <w:t xml:space="preserve">г) </w:t>
      </w:r>
      <w:r w:rsidR="00957095" w:rsidRPr="00370BA7">
        <w:rPr>
          <w:szCs w:val="28"/>
        </w:rPr>
        <w:t>учет особенностей закупаемых товаров, работ, услуг и иных объектов гражданских прав, рынков и ситуаций, в которых проводится закупка;</w:t>
      </w:r>
    </w:p>
    <w:p w:rsidR="00957095" w:rsidRPr="00370BA7" w:rsidRDefault="00B53690" w:rsidP="00B826AE">
      <w:pPr>
        <w:pStyle w:val="-6"/>
        <w:numPr>
          <w:ilvl w:val="5"/>
          <w:numId w:val="0"/>
        </w:numPr>
        <w:tabs>
          <w:tab w:val="num" w:pos="2034"/>
        </w:tabs>
        <w:spacing w:line="240" w:lineRule="auto"/>
        <w:ind w:firstLine="709"/>
        <w:rPr>
          <w:rFonts w:eastAsia="SimSun"/>
          <w:szCs w:val="28"/>
          <w:lang w:eastAsia="zh-CN"/>
        </w:rPr>
      </w:pPr>
      <w:r w:rsidRPr="00370BA7">
        <w:rPr>
          <w:rFonts w:eastAsia="SimSun"/>
          <w:szCs w:val="28"/>
          <w:lang w:eastAsia="zh-CN"/>
        </w:rPr>
        <w:t xml:space="preserve">д) </w:t>
      </w:r>
      <w:r w:rsidR="00957095" w:rsidRPr="00370BA7">
        <w:rPr>
          <w:rFonts w:eastAsia="SimSun"/>
          <w:szCs w:val="28"/>
          <w:lang w:eastAsia="zh-CN"/>
        </w:rPr>
        <w:t>учет всей совокупности существенных ценовых и неценовых факторов, определяющих экономическую эффективность, при принятии решений о выборе технико-коммерческих предложений и поставщиков;</w:t>
      </w:r>
    </w:p>
    <w:p w:rsidR="00957095" w:rsidRPr="00370BA7" w:rsidRDefault="00B53690" w:rsidP="00B826AE">
      <w:pPr>
        <w:pStyle w:val="-6"/>
        <w:numPr>
          <w:ilvl w:val="5"/>
          <w:numId w:val="0"/>
        </w:numPr>
        <w:tabs>
          <w:tab w:val="num" w:pos="2034"/>
        </w:tabs>
        <w:spacing w:line="240" w:lineRule="auto"/>
        <w:ind w:firstLine="709"/>
        <w:rPr>
          <w:rFonts w:eastAsia="SimSun"/>
          <w:szCs w:val="28"/>
          <w:lang w:eastAsia="zh-CN"/>
        </w:rPr>
      </w:pPr>
      <w:r w:rsidRPr="00370BA7">
        <w:rPr>
          <w:rFonts w:eastAsia="SimSun"/>
          <w:szCs w:val="28"/>
          <w:lang w:eastAsia="zh-CN"/>
        </w:rPr>
        <w:t xml:space="preserve">е) </w:t>
      </w:r>
      <w:r w:rsidR="00957095" w:rsidRPr="00370BA7">
        <w:rPr>
          <w:rFonts w:eastAsia="SimSun"/>
          <w:szCs w:val="28"/>
          <w:lang w:eastAsia="zh-CN"/>
        </w:rPr>
        <w:t>обеспечение открытости закупочной деятельности в степени, достаточной для потенциальных контрагентов, государства, общественности;</w:t>
      </w:r>
    </w:p>
    <w:p w:rsidR="00957095" w:rsidRPr="00370BA7" w:rsidRDefault="00B53690" w:rsidP="00B826AE">
      <w:pPr>
        <w:pStyle w:val="-6"/>
        <w:numPr>
          <w:ilvl w:val="5"/>
          <w:numId w:val="0"/>
        </w:numPr>
        <w:tabs>
          <w:tab w:val="num" w:pos="2034"/>
        </w:tabs>
        <w:spacing w:line="240" w:lineRule="auto"/>
        <w:ind w:firstLine="709"/>
        <w:rPr>
          <w:szCs w:val="28"/>
        </w:rPr>
      </w:pPr>
      <w:r w:rsidRPr="00370BA7">
        <w:rPr>
          <w:szCs w:val="28"/>
        </w:rPr>
        <w:t xml:space="preserve">ж) </w:t>
      </w:r>
      <w:r w:rsidR="00587B26" w:rsidRPr="00370BA7">
        <w:rPr>
          <w:szCs w:val="28"/>
        </w:rPr>
        <w:t xml:space="preserve">преимущественно </w:t>
      </w:r>
      <w:r w:rsidR="00957095" w:rsidRPr="00370BA7">
        <w:rPr>
          <w:szCs w:val="28"/>
        </w:rPr>
        <w:t>коллегиальное принятие решений по наиболее важным вопросам организации и осуществления закупочной деятельности вообще и по отдельным закупкам в частности;</w:t>
      </w:r>
    </w:p>
    <w:p w:rsidR="00332110" w:rsidRPr="00370BA7" w:rsidRDefault="00D16BC4" w:rsidP="00B826AE">
      <w:pPr>
        <w:pStyle w:val="-6"/>
        <w:numPr>
          <w:ilvl w:val="5"/>
          <w:numId w:val="0"/>
        </w:numPr>
        <w:tabs>
          <w:tab w:val="num" w:pos="2034"/>
        </w:tabs>
        <w:spacing w:line="240" w:lineRule="auto"/>
        <w:ind w:firstLine="709"/>
        <w:rPr>
          <w:szCs w:val="28"/>
        </w:rPr>
      </w:pPr>
      <w:r w:rsidRPr="00370BA7">
        <w:rPr>
          <w:szCs w:val="28"/>
        </w:rPr>
        <w:t>з) ориентация на работу с квалифицированными поставщиками;</w:t>
      </w:r>
    </w:p>
    <w:p w:rsidR="00332110" w:rsidRPr="00370BA7" w:rsidRDefault="00332110" w:rsidP="00B826AE">
      <w:pPr>
        <w:pStyle w:val="-6"/>
        <w:numPr>
          <w:ilvl w:val="5"/>
          <w:numId w:val="0"/>
        </w:numPr>
        <w:tabs>
          <w:tab w:val="num" w:pos="2034"/>
        </w:tabs>
        <w:spacing w:line="240" w:lineRule="auto"/>
        <w:ind w:firstLine="709"/>
        <w:rPr>
          <w:rFonts w:eastAsia="SimSun"/>
          <w:szCs w:val="28"/>
          <w:lang w:eastAsia="zh-CN"/>
        </w:rPr>
      </w:pPr>
      <w:r w:rsidRPr="00370BA7">
        <w:rPr>
          <w:szCs w:val="28"/>
        </w:rPr>
        <w:t xml:space="preserve">и) </w:t>
      </w:r>
      <w:r w:rsidRPr="00370BA7">
        <w:rPr>
          <w:rFonts w:eastAsia="SimSun"/>
          <w:szCs w:val="28"/>
          <w:lang w:eastAsia="zh-CN"/>
        </w:rPr>
        <w:t>разумное делегирование полномочий по принятию решений в сфере размещения заказов руководителям и сотрудникам Дирекции;</w:t>
      </w:r>
    </w:p>
    <w:p w:rsidR="00957095" w:rsidRPr="00370BA7" w:rsidRDefault="00422FEA" w:rsidP="00B826AE">
      <w:pPr>
        <w:pStyle w:val="-6"/>
        <w:numPr>
          <w:ilvl w:val="5"/>
          <w:numId w:val="0"/>
        </w:numPr>
        <w:tabs>
          <w:tab w:val="num" w:pos="2034"/>
        </w:tabs>
        <w:spacing w:line="240" w:lineRule="auto"/>
        <w:ind w:firstLine="709"/>
        <w:rPr>
          <w:szCs w:val="28"/>
        </w:rPr>
      </w:pPr>
      <w:r w:rsidRPr="00370BA7">
        <w:rPr>
          <w:szCs w:val="28"/>
        </w:rPr>
        <w:t>к</w:t>
      </w:r>
      <w:r w:rsidR="00D16BC4" w:rsidRPr="00370BA7">
        <w:rPr>
          <w:szCs w:val="28"/>
        </w:rPr>
        <w:t xml:space="preserve">) </w:t>
      </w:r>
      <w:r w:rsidR="00957095" w:rsidRPr="00370BA7">
        <w:rPr>
          <w:szCs w:val="28"/>
        </w:rPr>
        <w:t>осуществление постоянного мониторинга и регулярного планового и, при необходимости, внепланового контроля закупочной деятельности;</w:t>
      </w:r>
    </w:p>
    <w:p w:rsidR="002C3654" w:rsidRPr="00370BA7" w:rsidRDefault="00422FEA" w:rsidP="00B826AE">
      <w:pPr>
        <w:pStyle w:val="-6"/>
        <w:numPr>
          <w:ilvl w:val="5"/>
          <w:numId w:val="0"/>
        </w:numPr>
        <w:tabs>
          <w:tab w:val="num" w:pos="2034"/>
        </w:tabs>
        <w:spacing w:line="240" w:lineRule="auto"/>
        <w:ind w:firstLine="709"/>
        <w:rPr>
          <w:szCs w:val="28"/>
        </w:rPr>
      </w:pPr>
      <w:r w:rsidRPr="00370BA7">
        <w:rPr>
          <w:szCs w:val="28"/>
        </w:rPr>
        <w:t>л</w:t>
      </w:r>
      <w:r w:rsidR="00D16BC4" w:rsidRPr="00370BA7">
        <w:rPr>
          <w:szCs w:val="28"/>
        </w:rPr>
        <w:t xml:space="preserve">) </w:t>
      </w:r>
      <w:r w:rsidR="00005D52" w:rsidRPr="00370BA7">
        <w:rPr>
          <w:szCs w:val="28"/>
        </w:rPr>
        <w:t xml:space="preserve">преимущественное </w:t>
      </w:r>
      <w:r w:rsidR="00957095" w:rsidRPr="00370BA7">
        <w:rPr>
          <w:szCs w:val="28"/>
        </w:rPr>
        <w:t>использование типовых форм и шаблонов проектов договоров,</w:t>
      </w:r>
      <w:r w:rsidR="00005D52" w:rsidRPr="00370BA7">
        <w:rPr>
          <w:szCs w:val="28"/>
        </w:rPr>
        <w:t xml:space="preserve"> закупочной и иной документации</w:t>
      </w:r>
      <w:r w:rsidR="00957095" w:rsidRPr="00370BA7">
        <w:rPr>
          <w:szCs w:val="28"/>
        </w:rPr>
        <w:t>.</w:t>
      </w:r>
      <w:bookmarkStart w:id="9" w:name="_Toc267055600"/>
    </w:p>
    <w:bookmarkEnd w:id="9"/>
    <w:p w:rsidR="005B63F8" w:rsidRPr="00370BA7" w:rsidRDefault="005B63F8" w:rsidP="00B826AE">
      <w:pPr>
        <w:pStyle w:val="a9"/>
        <w:ind w:firstLine="709"/>
        <w:rPr>
          <w:sz w:val="28"/>
          <w:szCs w:val="28"/>
        </w:rPr>
      </w:pPr>
    </w:p>
    <w:p w:rsidR="00C2146A" w:rsidRPr="00370BA7" w:rsidRDefault="005108E8" w:rsidP="00B826AE">
      <w:pPr>
        <w:pStyle w:val="a9"/>
        <w:ind w:firstLine="709"/>
        <w:jc w:val="center"/>
        <w:rPr>
          <w:b/>
          <w:bCs/>
          <w:sz w:val="28"/>
          <w:szCs w:val="28"/>
        </w:rPr>
      </w:pPr>
      <w:r w:rsidRPr="00370BA7">
        <w:rPr>
          <w:b/>
          <w:bCs/>
          <w:sz w:val="28"/>
          <w:szCs w:val="28"/>
        </w:rPr>
        <w:t xml:space="preserve">Подраздел </w:t>
      </w:r>
      <w:r w:rsidR="00C2146A" w:rsidRPr="00370BA7">
        <w:rPr>
          <w:b/>
          <w:bCs/>
          <w:sz w:val="28"/>
          <w:szCs w:val="28"/>
        </w:rPr>
        <w:t>3. Термины и определения</w:t>
      </w:r>
    </w:p>
    <w:p w:rsidR="00C2146A" w:rsidRPr="00370BA7" w:rsidRDefault="00C2146A" w:rsidP="00B826AE">
      <w:pPr>
        <w:pStyle w:val="ad"/>
        <w:ind w:firstLine="709"/>
        <w:jc w:val="both"/>
        <w:rPr>
          <w:rFonts w:ascii="Times New Roman" w:eastAsia="MS Mincho" w:hAnsi="Times New Roman"/>
          <w:sz w:val="28"/>
          <w:szCs w:val="28"/>
        </w:rPr>
      </w:pPr>
    </w:p>
    <w:p w:rsidR="00580E12" w:rsidRPr="00370BA7" w:rsidRDefault="00580E12" w:rsidP="00B826AE">
      <w:pPr>
        <w:spacing w:after="0" w:line="240" w:lineRule="auto"/>
        <w:ind w:firstLine="709"/>
        <w:jc w:val="both"/>
        <w:rPr>
          <w:rFonts w:ascii="Times New Roman" w:hAnsi="Times New Roman"/>
          <w:sz w:val="28"/>
          <w:szCs w:val="28"/>
        </w:rPr>
      </w:pPr>
      <w:r w:rsidRPr="00370BA7">
        <w:rPr>
          <w:rFonts w:ascii="Times New Roman" w:hAnsi="Times New Roman"/>
          <w:b/>
          <w:bCs/>
          <w:iCs/>
          <w:sz w:val="28"/>
          <w:szCs w:val="28"/>
        </w:rPr>
        <w:t xml:space="preserve">Заказчик </w:t>
      </w:r>
      <w:r w:rsidRPr="00370BA7">
        <w:rPr>
          <w:rFonts w:ascii="Times New Roman" w:hAnsi="Times New Roman"/>
          <w:sz w:val="28"/>
          <w:szCs w:val="28"/>
        </w:rPr>
        <w:t>– собственник средств или их законный распорядитель, выразителем интересов которого выступают руководители, наделенные правом совершать от его имени сделки по закупкам продукции. В рамках настоящего Положения заказчиком является Дирекция.</w:t>
      </w:r>
    </w:p>
    <w:p w:rsidR="00044B4A" w:rsidRPr="00370BA7" w:rsidRDefault="00044B4A" w:rsidP="00B826AE">
      <w:pPr>
        <w:spacing w:after="0" w:line="240" w:lineRule="auto"/>
        <w:ind w:firstLine="709"/>
        <w:jc w:val="both"/>
        <w:rPr>
          <w:rFonts w:ascii="Times New Roman" w:hAnsi="Times New Roman"/>
          <w:b/>
          <w:sz w:val="28"/>
          <w:szCs w:val="28"/>
        </w:rPr>
      </w:pPr>
    </w:p>
    <w:p w:rsidR="00516001" w:rsidRPr="00370BA7" w:rsidRDefault="00580E12" w:rsidP="00EE0284">
      <w:pPr>
        <w:spacing w:after="0" w:line="240" w:lineRule="auto"/>
        <w:ind w:firstLine="709"/>
        <w:jc w:val="both"/>
        <w:rPr>
          <w:rFonts w:ascii="Times New Roman" w:hAnsi="Times New Roman"/>
          <w:sz w:val="28"/>
          <w:szCs w:val="28"/>
        </w:rPr>
      </w:pPr>
      <w:r w:rsidRPr="00370BA7">
        <w:rPr>
          <w:rFonts w:ascii="Times New Roman" w:hAnsi="Times New Roman"/>
          <w:b/>
          <w:sz w:val="28"/>
          <w:szCs w:val="28"/>
        </w:rPr>
        <w:t>Организатор</w:t>
      </w:r>
      <w:r w:rsidR="006D2B5B" w:rsidRPr="00370BA7">
        <w:rPr>
          <w:rFonts w:ascii="Times New Roman" w:hAnsi="Times New Roman"/>
          <w:b/>
          <w:sz w:val="28"/>
          <w:szCs w:val="28"/>
        </w:rPr>
        <w:t xml:space="preserve"> закупки </w:t>
      </w:r>
      <w:r w:rsidRPr="00370BA7">
        <w:rPr>
          <w:rFonts w:ascii="Times New Roman" w:hAnsi="Times New Roman"/>
          <w:sz w:val="28"/>
          <w:szCs w:val="28"/>
        </w:rPr>
        <w:t xml:space="preserve">– </w:t>
      </w:r>
      <w:r w:rsidR="007738BF" w:rsidRPr="00370BA7">
        <w:rPr>
          <w:rFonts w:ascii="Times New Roman" w:hAnsi="Times New Roman"/>
          <w:sz w:val="28"/>
          <w:szCs w:val="28"/>
        </w:rPr>
        <w:t xml:space="preserve">лицо, </w:t>
      </w:r>
      <w:r w:rsidR="00516001" w:rsidRPr="00370BA7">
        <w:rPr>
          <w:rFonts w:ascii="Times New Roman" w:hAnsi="Times New Roman"/>
          <w:sz w:val="28"/>
          <w:szCs w:val="28"/>
        </w:rPr>
        <w:t>осуществляющее в рамках своих полномочий подготовку и проведение закупки.</w:t>
      </w:r>
    </w:p>
    <w:p w:rsidR="00516001" w:rsidRPr="00370BA7" w:rsidRDefault="00516001" w:rsidP="00EE0284">
      <w:pPr>
        <w:spacing w:after="0" w:line="240" w:lineRule="auto"/>
        <w:ind w:firstLine="709"/>
        <w:jc w:val="both"/>
        <w:rPr>
          <w:rFonts w:ascii="Times New Roman" w:hAnsi="Times New Roman"/>
          <w:sz w:val="28"/>
          <w:szCs w:val="28"/>
        </w:rPr>
      </w:pPr>
    </w:p>
    <w:p w:rsidR="00580E12" w:rsidRPr="00370BA7" w:rsidRDefault="00516001" w:rsidP="00EE0284">
      <w:pPr>
        <w:spacing w:after="0" w:line="240" w:lineRule="auto"/>
        <w:ind w:firstLine="709"/>
        <w:jc w:val="both"/>
        <w:rPr>
          <w:rFonts w:ascii="Times New Roman" w:hAnsi="Times New Roman"/>
          <w:sz w:val="28"/>
          <w:szCs w:val="28"/>
        </w:rPr>
      </w:pPr>
      <w:r w:rsidRPr="00370BA7">
        <w:rPr>
          <w:rFonts w:ascii="Times New Roman" w:hAnsi="Times New Roman"/>
          <w:b/>
          <w:sz w:val="28"/>
          <w:szCs w:val="28"/>
        </w:rPr>
        <w:t>Специализированная организация</w:t>
      </w:r>
      <w:r w:rsidRPr="00370BA7">
        <w:rPr>
          <w:rFonts w:ascii="Times New Roman" w:hAnsi="Times New Roman"/>
          <w:sz w:val="28"/>
          <w:szCs w:val="28"/>
        </w:rPr>
        <w:t xml:space="preserve"> - </w:t>
      </w:r>
      <w:r w:rsidR="007010FC" w:rsidRPr="00370BA7">
        <w:rPr>
          <w:rFonts w:ascii="Times New Roman" w:hAnsi="Times New Roman"/>
          <w:sz w:val="28"/>
          <w:szCs w:val="28"/>
        </w:rPr>
        <w:t>з</w:t>
      </w:r>
      <w:r w:rsidR="00580E12" w:rsidRPr="00370BA7">
        <w:rPr>
          <w:rFonts w:ascii="Times New Roman" w:hAnsi="Times New Roman"/>
          <w:sz w:val="28"/>
          <w:szCs w:val="28"/>
        </w:rPr>
        <w:t xml:space="preserve">аказчик </w:t>
      </w:r>
      <w:r w:rsidR="006D2B5B" w:rsidRPr="00370BA7">
        <w:rPr>
          <w:rFonts w:ascii="Times New Roman" w:hAnsi="Times New Roman"/>
          <w:sz w:val="28"/>
          <w:szCs w:val="28"/>
        </w:rPr>
        <w:t>или иное юридическое лицо (</w:t>
      </w:r>
      <w:r w:rsidR="00580E12" w:rsidRPr="00370BA7">
        <w:rPr>
          <w:rFonts w:ascii="Times New Roman" w:hAnsi="Times New Roman"/>
          <w:sz w:val="28"/>
          <w:szCs w:val="28"/>
        </w:rPr>
        <w:t>специализированная организация</w:t>
      </w:r>
      <w:r w:rsidR="006D2B5B" w:rsidRPr="00370BA7">
        <w:rPr>
          <w:rFonts w:ascii="Times New Roman" w:hAnsi="Times New Roman"/>
          <w:sz w:val="28"/>
          <w:szCs w:val="28"/>
        </w:rPr>
        <w:t>)</w:t>
      </w:r>
      <w:r w:rsidR="00580E12" w:rsidRPr="00370BA7">
        <w:rPr>
          <w:rFonts w:ascii="Times New Roman" w:hAnsi="Times New Roman"/>
          <w:sz w:val="28"/>
          <w:szCs w:val="28"/>
        </w:rPr>
        <w:t xml:space="preserve">, </w:t>
      </w:r>
      <w:r w:rsidR="006D2B5B" w:rsidRPr="00370BA7">
        <w:rPr>
          <w:rFonts w:ascii="Times New Roman" w:hAnsi="Times New Roman"/>
          <w:sz w:val="28"/>
          <w:szCs w:val="28"/>
        </w:rPr>
        <w:t>которое на основе договора с Дирекцией от ее имени и за ее счет организовывает и проводит процедуры размещения за</w:t>
      </w:r>
      <w:r w:rsidRPr="00370BA7">
        <w:rPr>
          <w:rFonts w:ascii="Times New Roman" w:hAnsi="Times New Roman"/>
          <w:sz w:val="28"/>
          <w:szCs w:val="28"/>
        </w:rPr>
        <w:t>каза.</w:t>
      </w:r>
    </w:p>
    <w:p w:rsidR="00940099" w:rsidRPr="00370BA7" w:rsidRDefault="00940099" w:rsidP="00B826AE">
      <w:pPr>
        <w:spacing w:after="0" w:line="240" w:lineRule="auto"/>
        <w:ind w:firstLine="709"/>
        <w:jc w:val="both"/>
        <w:rPr>
          <w:rFonts w:ascii="Times New Roman" w:hAnsi="Times New Roman"/>
          <w:b/>
          <w:bCs/>
          <w:sz w:val="28"/>
          <w:szCs w:val="28"/>
        </w:rPr>
      </w:pPr>
    </w:p>
    <w:p w:rsidR="00B8292E" w:rsidRPr="00370BA7" w:rsidRDefault="00B8292E" w:rsidP="001D37D3">
      <w:pPr>
        <w:spacing w:after="0" w:line="240" w:lineRule="auto"/>
        <w:ind w:firstLine="709"/>
        <w:jc w:val="both"/>
        <w:rPr>
          <w:rFonts w:ascii="Times New Roman" w:hAnsi="Times New Roman"/>
          <w:sz w:val="28"/>
          <w:szCs w:val="28"/>
        </w:rPr>
      </w:pPr>
      <w:r w:rsidRPr="00370BA7">
        <w:rPr>
          <w:rFonts w:ascii="Times New Roman" w:hAnsi="Times New Roman"/>
          <w:b/>
          <w:bCs/>
          <w:sz w:val="28"/>
          <w:szCs w:val="28"/>
        </w:rPr>
        <w:t>Комисси</w:t>
      </w:r>
      <w:r w:rsidR="00D378FC" w:rsidRPr="00370BA7">
        <w:rPr>
          <w:rFonts w:ascii="Times New Roman" w:hAnsi="Times New Roman"/>
          <w:b/>
          <w:bCs/>
          <w:sz w:val="28"/>
          <w:szCs w:val="28"/>
        </w:rPr>
        <w:t>я</w:t>
      </w:r>
      <w:r w:rsidRPr="00370BA7">
        <w:rPr>
          <w:rFonts w:ascii="Times New Roman" w:hAnsi="Times New Roman"/>
          <w:b/>
          <w:bCs/>
          <w:sz w:val="28"/>
          <w:szCs w:val="28"/>
        </w:rPr>
        <w:t xml:space="preserve"> по размещению заказ</w:t>
      </w:r>
      <w:r w:rsidR="00D378FC" w:rsidRPr="00370BA7">
        <w:rPr>
          <w:rFonts w:ascii="Times New Roman" w:hAnsi="Times New Roman"/>
          <w:b/>
          <w:bCs/>
          <w:sz w:val="28"/>
          <w:szCs w:val="28"/>
        </w:rPr>
        <w:t>ов</w:t>
      </w:r>
      <w:r w:rsidR="00515BED" w:rsidRPr="00370BA7">
        <w:rPr>
          <w:rFonts w:ascii="Times New Roman" w:eastAsia="SimSun" w:hAnsi="Times New Roman"/>
          <w:b/>
          <w:bCs/>
          <w:sz w:val="28"/>
          <w:szCs w:val="28"/>
          <w:lang w:eastAsia="zh-CN"/>
        </w:rPr>
        <w:t>–</w:t>
      </w:r>
      <w:r w:rsidRPr="00370BA7">
        <w:rPr>
          <w:rFonts w:ascii="Times New Roman" w:hAnsi="Times New Roman"/>
          <w:sz w:val="28"/>
          <w:szCs w:val="28"/>
        </w:rPr>
        <w:t xml:space="preserve"> коллегиальный орган, создаваемый </w:t>
      </w:r>
      <w:r w:rsidR="00290B0C" w:rsidRPr="00370BA7">
        <w:rPr>
          <w:rFonts w:ascii="Times New Roman" w:hAnsi="Times New Roman"/>
          <w:sz w:val="28"/>
          <w:szCs w:val="28"/>
        </w:rPr>
        <w:t>Дирекцией</w:t>
      </w:r>
      <w:r w:rsidRPr="00370BA7">
        <w:rPr>
          <w:rFonts w:ascii="Times New Roman" w:hAnsi="Times New Roman"/>
          <w:sz w:val="28"/>
          <w:szCs w:val="28"/>
        </w:rPr>
        <w:t xml:space="preserve"> для выбора поставщика путем проведения процедур закупки, предусмотренных настоящим Положением</w:t>
      </w:r>
      <w:r w:rsidR="009B69ED" w:rsidRPr="00370BA7">
        <w:rPr>
          <w:rFonts w:ascii="Times New Roman" w:hAnsi="Times New Roman"/>
          <w:sz w:val="28"/>
          <w:szCs w:val="28"/>
        </w:rPr>
        <w:t>.</w:t>
      </w:r>
    </w:p>
    <w:p w:rsidR="00044B4A" w:rsidRPr="00370BA7" w:rsidRDefault="00044B4A" w:rsidP="00B826AE">
      <w:pPr>
        <w:autoSpaceDE w:val="0"/>
        <w:autoSpaceDN w:val="0"/>
        <w:adjustRightInd w:val="0"/>
        <w:spacing w:after="0" w:line="240" w:lineRule="auto"/>
        <w:ind w:firstLine="709"/>
        <w:jc w:val="both"/>
        <w:rPr>
          <w:rFonts w:ascii="Times New Roman" w:eastAsia="SimSun" w:hAnsi="Times New Roman"/>
          <w:b/>
          <w:bCs/>
          <w:sz w:val="28"/>
          <w:szCs w:val="28"/>
          <w:lang w:eastAsia="zh-CN"/>
        </w:rPr>
      </w:pPr>
    </w:p>
    <w:p w:rsidR="00516001" w:rsidRPr="00370BA7" w:rsidRDefault="00C2146A" w:rsidP="00D8227E">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b/>
          <w:bCs/>
          <w:sz w:val="28"/>
          <w:szCs w:val="28"/>
          <w:lang w:eastAsia="zh-CN"/>
        </w:rPr>
        <w:lastRenderedPageBreak/>
        <w:t>Закупки</w:t>
      </w:r>
      <w:r w:rsidR="00515BED" w:rsidRPr="00370BA7">
        <w:rPr>
          <w:rFonts w:ascii="Times New Roman" w:eastAsia="SimSun" w:hAnsi="Times New Roman"/>
          <w:b/>
          <w:bCs/>
          <w:sz w:val="28"/>
          <w:szCs w:val="28"/>
          <w:lang w:eastAsia="zh-CN"/>
        </w:rPr>
        <w:t>–</w:t>
      </w:r>
      <w:r w:rsidRPr="00370BA7">
        <w:rPr>
          <w:rFonts w:ascii="Times New Roman" w:eastAsia="SimSun" w:hAnsi="Times New Roman"/>
          <w:sz w:val="28"/>
          <w:szCs w:val="28"/>
          <w:lang w:eastAsia="zh-CN"/>
        </w:rPr>
        <w:t xml:space="preserve"> приобретение </w:t>
      </w:r>
      <w:r w:rsidR="002572D3" w:rsidRPr="00370BA7">
        <w:rPr>
          <w:rFonts w:ascii="Times New Roman" w:eastAsia="SimSun" w:hAnsi="Times New Roman"/>
          <w:sz w:val="28"/>
          <w:szCs w:val="28"/>
          <w:lang w:eastAsia="zh-CN"/>
        </w:rPr>
        <w:t>Дирекцией</w:t>
      </w:r>
      <w:r w:rsidRPr="00370BA7">
        <w:rPr>
          <w:rFonts w:ascii="Times New Roman" w:eastAsia="SimSun" w:hAnsi="Times New Roman"/>
          <w:sz w:val="28"/>
          <w:szCs w:val="28"/>
          <w:lang w:eastAsia="zh-CN"/>
        </w:rPr>
        <w:t xml:space="preserve"> (иными </w:t>
      </w:r>
      <w:proofErr w:type="spellStart"/>
      <w:r w:rsidRPr="00370BA7">
        <w:rPr>
          <w:rFonts w:ascii="Times New Roman" w:eastAsia="SimSun" w:hAnsi="Times New Roman"/>
          <w:sz w:val="28"/>
          <w:szCs w:val="28"/>
          <w:lang w:eastAsia="zh-CN"/>
        </w:rPr>
        <w:t>уполномоченнымилицами</w:t>
      </w:r>
      <w:proofErr w:type="spellEnd"/>
      <w:r w:rsidRPr="00370BA7">
        <w:rPr>
          <w:rFonts w:ascii="Times New Roman" w:eastAsia="SimSun" w:hAnsi="Times New Roman"/>
          <w:sz w:val="28"/>
          <w:szCs w:val="28"/>
          <w:lang w:eastAsia="zh-CN"/>
        </w:rPr>
        <w:t xml:space="preserve"> от имени </w:t>
      </w:r>
      <w:r w:rsidR="002572D3" w:rsidRPr="00370BA7">
        <w:rPr>
          <w:rFonts w:ascii="Times New Roman" w:eastAsia="SimSun" w:hAnsi="Times New Roman"/>
          <w:sz w:val="28"/>
          <w:szCs w:val="28"/>
          <w:lang w:eastAsia="zh-CN"/>
        </w:rPr>
        <w:t>Дирекции</w:t>
      </w:r>
      <w:r w:rsidRPr="00370BA7">
        <w:rPr>
          <w:rFonts w:ascii="Times New Roman" w:eastAsia="SimSun" w:hAnsi="Times New Roman"/>
          <w:sz w:val="28"/>
          <w:szCs w:val="28"/>
          <w:lang w:eastAsia="zh-CN"/>
        </w:rPr>
        <w:t xml:space="preserve">) товаров, работ, услуг, иных благ на </w:t>
      </w:r>
      <w:proofErr w:type="spellStart"/>
      <w:r w:rsidRPr="00370BA7">
        <w:rPr>
          <w:rFonts w:ascii="Times New Roman" w:eastAsia="SimSun" w:hAnsi="Times New Roman"/>
          <w:sz w:val="28"/>
          <w:szCs w:val="28"/>
          <w:lang w:eastAsia="zh-CN"/>
        </w:rPr>
        <w:t>основегражданско</w:t>
      </w:r>
      <w:proofErr w:type="spellEnd"/>
      <w:r w:rsidRPr="00370BA7">
        <w:rPr>
          <w:rFonts w:ascii="Times New Roman" w:eastAsia="SimSun" w:hAnsi="Times New Roman"/>
          <w:sz w:val="28"/>
          <w:szCs w:val="28"/>
          <w:lang w:eastAsia="zh-CN"/>
        </w:rPr>
        <w:t xml:space="preserve">-правового договора, в которых </w:t>
      </w:r>
      <w:r w:rsidR="002572D3" w:rsidRPr="00370BA7">
        <w:rPr>
          <w:rFonts w:ascii="Times New Roman" w:eastAsia="SimSun" w:hAnsi="Times New Roman"/>
          <w:sz w:val="28"/>
          <w:szCs w:val="28"/>
          <w:lang w:eastAsia="zh-CN"/>
        </w:rPr>
        <w:t>Дирекция</w:t>
      </w:r>
      <w:r w:rsidRPr="00370BA7">
        <w:rPr>
          <w:rFonts w:ascii="Times New Roman" w:eastAsia="SimSun" w:hAnsi="Times New Roman"/>
          <w:sz w:val="28"/>
          <w:szCs w:val="28"/>
          <w:lang w:eastAsia="zh-CN"/>
        </w:rPr>
        <w:t xml:space="preserve"> является </w:t>
      </w:r>
      <w:proofErr w:type="spellStart"/>
      <w:r w:rsidRPr="00370BA7">
        <w:rPr>
          <w:rFonts w:ascii="Times New Roman" w:eastAsia="SimSun" w:hAnsi="Times New Roman"/>
          <w:sz w:val="28"/>
          <w:szCs w:val="28"/>
          <w:lang w:eastAsia="zh-CN"/>
        </w:rPr>
        <w:t>плательщикоми</w:t>
      </w:r>
      <w:proofErr w:type="spellEnd"/>
      <w:r w:rsidRPr="00370BA7">
        <w:rPr>
          <w:rFonts w:ascii="Times New Roman" w:eastAsia="SimSun" w:hAnsi="Times New Roman"/>
          <w:sz w:val="28"/>
          <w:szCs w:val="28"/>
          <w:lang w:eastAsia="zh-CN"/>
        </w:rPr>
        <w:t xml:space="preserve"> получателем т</w:t>
      </w:r>
      <w:r w:rsidR="00D8227E" w:rsidRPr="00370BA7">
        <w:rPr>
          <w:rFonts w:ascii="Times New Roman" w:eastAsia="SimSun" w:hAnsi="Times New Roman"/>
          <w:sz w:val="28"/>
          <w:szCs w:val="28"/>
          <w:lang w:eastAsia="zh-CN"/>
        </w:rPr>
        <w:t>оваров, работ, услуг, ин</w:t>
      </w:r>
      <w:r w:rsidR="00E3320C" w:rsidRPr="00370BA7">
        <w:rPr>
          <w:rFonts w:ascii="Times New Roman" w:eastAsia="SimSun" w:hAnsi="Times New Roman"/>
          <w:sz w:val="28"/>
          <w:szCs w:val="28"/>
          <w:lang w:eastAsia="zh-CN"/>
        </w:rPr>
        <w:t>ых объектов гражданских прав</w:t>
      </w:r>
      <w:r w:rsidR="00D8227E" w:rsidRPr="00370BA7">
        <w:rPr>
          <w:rFonts w:ascii="Times New Roman" w:eastAsia="SimSun" w:hAnsi="Times New Roman"/>
          <w:sz w:val="28"/>
          <w:szCs w:val="28"/>
          <w:lang w:eastAsia="zh-CN"/>
        </w:rPr>
        <w:t>.</w:t>
      </w:r>
    </w:p>
    <w:p w:rsidR="00A54DBC" w:rsidRPr="00370BA7" w:rsidRDefault="00A54DBC" w:rsidP="00B826AE">
      <w:pPr>
        <w:autoSpaceDE w:val="0"/>
        <w:autoSpaceDN w:val="0"/>
        <w:adjustRightInd w:val="0"/>
        <w:spacing w:after="0" w:line="240" w:lineRule="auto"/>
        <w:ind w:firstLine="709"/>
        <w:jc w:val="both"/>
        <w:rPr>
          <w:rFonts w:ascii="Times New Roman" w:eastAsia="SimSun" w:hAnsi="Times New Roman"/>
          <w:b/>
          <w:bCs/>
          <w:sz w:val="28"/>
          <w:szCs w:val="28"/>
          <w:lang w:eastAsia="zh-CN"/>
        </w:rPr>
      </w:pPr>
    </w:p>
    <w:p w:rsidR="00447E77" w:rsidRPr="00370BA7" w:rsidRDefault="00447E77" w:rsidP="00B826AE">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b/>
          <w:bCs/>
          <w:sz w:val="28"/>
          <w:szCs w:val="28"/>
          <w:lang w:eastAsia="zh-CN"/>
        </w:rPr>
        <w:t>Закупочная деятельность или деятельность по размещению заказа</w:t>
      </w:r>
      <w:r w:rsidR="00515BED" w:rsidRPr="00370BA7">
        <w:rPr>
          <w:rFonts w:ascii="Times New Roman" w:eastAsia="SimSun" w:hAnsi="Times New Roman"/>
          <w:b/>
          <w:bCs/>
          <w:sz w:val="28"/>
          <w:szCs w:val="28"/>
          <w:lang w:eastAsia="zh-CN"/>
        </w:rPr>
        <w:t>–</w:t>
      </w:r>
      <w:r w:rsidRPr="00370BA7">
        <w:rPr>
          <w:rFonts w:ascii="Times New Roman" w:eastAsia="SimSun" w:hAnsi="Times New Roman"/>
          <w:sz w:val="28"/>
          <w:szCs w:val="28"/>
          <w:lang w:eastAsia="zh-CN"/>
        </w:rPr>
        <w:t xml:space="preserve"> любая деятельность, осуществляемая сотрудниками </w:t>
      </w:r>
      <w:r w:rsidR="00255496" w:rsidRPr="00370BA7">
        <w:rPr>
          <w:rFonts w:ascii="Times New Roman" w:eastAsia="SimSun" w:hAnsi="Times New Roman"/>
          <w:sz w:val="28"/>
          <w:szCs w:val="28"/>
          <w:lang w:eastAsia="zh-CN"/>
        </w:rPr>
        <w:t>Дирекции</w:t>
      </w:r>
      <w:r w:rsidRPr="00370BA7">
        <w:rPr>
          <w:rFonts w:ascii="Times New Roman" w:eastAsia="SimSun" w:hAnsi="Times New Roman"/>
          <w:sz w:val="28"/>
          <w:szCs w:val="28"/>
          <w:lang w:eastAsia="zh-CN"/>
        </w:rPr>
        <w:t xml:space="preserve"> (иными уполномоченными лицами от имени </w:t>
      </w:r>
      <w:r w:rsidR="00255496" w:rsidRPr="00370BA7">
        <w:rPr>
          <w:rFonts w:ascii="Times New Roman" w:eastAsia="SimSun" w:hAnsi="Times New Roman"/>
          <w:sz w:val="28"/>
          <w:szCs w:val="28"/>
          <w:lang w:eastAsia="zh-CN"/>
        </w:rPr>
        <w:t>Дирекции</w:t>
      </w:r>
      <w:r w:rsidRPr="00370BA7">
        <w:rPr>
          <w:rFonts w:ascii="Times New Roman" w:eastAsia="SimSun" w:hAnsi="Times New Roman"/>
          <w:sz w:val="28"/>
          <w:szCs w:val="28"/>
          <w:lang w:eastAsia="zh-CN"/>
        </w:rPr>
        <w:t>) в целях проведения закупок.</w:t>
      </w:r>
    </w:p>
    <w:p w:rsidR="005D3959" w:rsidRPr="00370BA7" w:rsidRDefault="005D3959" w:rsidP="00B826AE">
      <w:pPr>
        <w:autoSpaceDE w:val="0"/>
        <w:autoSpaceDN w:val="0"/>
        <w:adjustRightInd w:val="0"/>
        <w:spacing w:after="0" w:line="240" w:lineRule="auto"/>
        <w:ind w:firstLine="709"/>
        <w:jc w:val="both"/>
        <w:rPr>
          <w:rFonts w:ascii="Times New Roman" w:eastAsia="SimSun" w:hAnsi="Times New Roman"/>
          <w:b/>
          <w:bCs/>
          <w:sz w:val="28"/>
          <w:szCs w:val="28"/>
          <w:lang w:eastAsia="zh-CN"/>
        </w:rPr>
      </w:pPr>
    </w:p>
    <w:p w:rsidR="00A54DBC" w:rsidRPr="00370BA7" w:rsidRDefault="00394CDB" w:rsidP="004006C7">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b/>
          <w:bCs/>
          <w:sz w:val="28"/>
          <w:szCs w:val="28"/>
          <w:lang w:eastAsia="zh-CN"/>
        </w:rPr>
        <w:t>Закупочная процедура или п</w:t>
      </w:r>
      <w:r w:rsidR="00A54DBC" w:rsidRPr="00370BA7">
        <w:rPr>
          <w:rFonts w:ascii="Times New Roman" w:eastAsia="SimSun" w:hAnsi="Times New Roman"/>
          <w:b/>
          <w:bCs/>
          <w:sz w:val="28"/>
          <w:szCs w:val="28"/>
          <w:lang w:eastAsia="zh-CN"/>
        </w:rPr>
        <w:t xml:space="preserve">роцедура размещения заказа – </w:t>
      </w:r>
      <w:r w:rsidR="00E968EC" w:rsidRPr="00370BA7">
        <w:rPr>
          <w:rFonts w:ascii="Times New Roman" w:hAnsi="Times New Roman"/>
          <w:sz w:val="28"/>
          <w:szCs w:val="28"/>
        </w:rPr>
        <w:t xml:space="preserve">последовательные действия, </w:t>
      </w:r>
      <w:r w:rsidR="00A54DBC" w:rsidRPr="00370BA7">
        <w:rPr>
          <w:rFonts w:ascii="Times New Roman" w:eastAsia="SimSun" w:hAnsi="Times New Roman"/>
          <w:sz w:val="28"/>
          <w:szCs w:val="28"/>
          <w:lang w:eastAsia="zh-CN"/>
        </w:rPr>
        <w:t>результатом выполнения котор</w:t>
      </w:r>
      <w:r w:rsidR="009C6FC0" w:rsidRPr="00370BA7">
        <w:rPr>
          <w:rFonts w:ascii="Times New Roman" w:eastAsia="SimSun" w:hAnsi="Times New Roman"/>
          <w:sz w:val="28"/>
          <w:szCs w:val="28"/>
          <w:lang w:eastAsia="zh-CN"/>
        </w:rPr>
        <w:t>ых</w:t>
      </w:r>
      <w:r w:rsidR="00A54DBC" w:rsidRPr="00370BA7">
        <w:rPr>
          <w:rFonts w:ascii="Times New Roman" w:eastAsia="SimSun" w:hAnsi="Times New Roman"/>
          <w:sz w:val="28"/>
          <w:szCs w:val="28"/>
          <w:lang w:eastAsia="zh-CN"/>
        </w:rPr>
        <w:t xml:space="preserve"> является определение контрагента для заключения гражданско-правового договора в целях </w:t>
      </w:r>
      <w:r w:rsidR="00FE64CA" w:rsidRPr="00370BA7">
        <w:rPr>
          <w:rFonts w:ascii="Times New Roman" w:hAnsi="Times New Roman"/>
          <w:sz w:val="28"/>
          <w:szCs w:val="28"/>
        </w:rPr>
        <w:t>приобретения</w:t>
      </w:r>
      <w:r w:rsidR="00A54DBC" w:rsidRPr="00370BA7">
        <w:rPr>
          <w:rFonts w:ascii="Times New Roman" w:hAnsi="Times New Roman"/>
          <w:sz w:val="28"/>
          <w:szCs w:val="28"/>
        </w:rPr>
        <w:t xml:space="preserve"> товаров, работ, услуг, иных объектов гражданских прав</w:t>
      </w:r>
      <w:r w:rsidR="00FE64CA" w:rsidRPr="00370BA7">
        <w:rPr>
          <w:rFonts w:ascii="Times New Roman" w:hAnsi="Times New Roman"/>
          <w:sz w:val="28"/>
          <w:szCs w:val="28"/>
        </w:rPr>
        <w:t>.</w:t>
      </w:r>
    </w:p>
    <w:p w:rsidR="0016390E" w:rsidRPr="00370BA7" w:rsidRDefault="0016390E" w:rsidP="00B826AE">
      <w:pPr>
        <w:pStyle w:val="a"/>
        <w:numPr>
          <w:ilvl w:val="0"/>
          <w:numId w:val="0"/>
        </w:numPr>
        <w:spacing w:line="240" w:lineRule="auto"/>
        <w:ind w:firstLine="709"/>
        <w:rPr>
          <w:bCs/>
          <w:sz w:val="28"/>
        </w:rPr>
      </w:pPr>
    </w:p>
    <w:p w:rsidR="00A61342" w:rsidRPr="00370BA7" w:rsidRDefault="00A61342" w:rsidP="00B826AE">
      <w:pPr>
        <w:spacing w:after="0" w:line="240" w:lineRule="auto"/>
        <w:ind w:firstLine="709"/>
        <w:jc w:val="both"/>
        <w:rPr>
          <w:rFonts w:ascii="Times New Roman" w:hAnsi="Times New Roman"/>
          <w:sz w:val="28"/>
          <w:szCs w:val="28"/>
        </w:rPr>
      </w:pPr>
      <w:r w:rsidRPr="00370BA7">
        <w:rPr>
          <w:rFonts w:ascii="Times New Roman" w:hAnsi="Times New Roman"/>
          <w:b/>
          <w:sz w:val="28"/>
          <w:szCs w:val="28"/>
        </w:rPr>
        <w:t xml:space="preserve">Конкурентная процедура закупки или конкурентная процедура размещения заказа </w:t>
      </w:r>
      <w:r w:rsidR="00515BED" w:rsidRPr="00370BA7">
        <w:rPr>
          <w:rFonts w:ascii="Times New Roman" w:eastAsia="SimSun" w:hAnsi="Times New Roman"/>
          <w:b/>
          <w:bCs/>
          <w:sz w:val="28"/>
          <w:szCs w:val="28"/>
          <w:lang w:eastAsia="zh-CN"/>
        </w:rPr>
        <w:t>–</w:t>
      </w:r>
      <w:r w:rsidRPr="00370BA7">
        <w:rPr>
          <w:rFonts w:ascii="Times New Roman" w:hAnsi="Times New Roman"/>
          <w:sz w:val="28"/>
          <w:szCs w:val="28"/>
        </w:rPr>
        <w:t xml:space="preserve"> процедура закупки, предусматривающая сравнение между собой двух и более предложений потенциальных участников (в рамках настоящего Положения </w:t>
      </w:r>
      <w:r w:rsidR="00515BED" w:rsidRPr="00370BA7">
        <w:rPr>
          <w:rFonts w:ascii="Times New Roman" w:eastAsia="SimSun" w:hAnsi="Times New Roman"/>
          <w:b/>
          <w:bCs/>
          <w:sz w:val="28"/>
          <w:szCs w:val="28"/>
          <w:lang w:eastAsia="zh-CN"/>
        </w:rPr>
        <w:t>–</w:t>
      </w:r>
      <w:r w:rsidRPr="00370BA7">
        <w:rPr>
          <w:rFonts w:ascii="Times New Roman" w:hAnsi="Times New Roman"/>
          <w:sz w:val="28"/>
          <w:szCs w:val="28"/>
        </w:rPr>
        <w:t xml:space="preserve"> конкурс, </w:t>
      </w:r>
      <w:r w:rsidR="004B2671" w:rsidRPr="00370BA7">
        <w:rPr>
          <w:rFonts w:ascii="Times New Roman" w:hAnsi="Times New Roman"/>
          <w:sz w:val="28"/>
          <w:szCs w:val="28"/>
        </w:rPr>
        <w:t>«</w:t>
      </w:r>
      <w:r w:rsidR="00283B63" w:rsidRPr="00370BA7">
        <w:rPr>
          <w:rFonts w:ascii="Times New Roman" w:hAnsi="Times New Roman"/>
          <w:sz w:val="28"/>
          <w:szCs w:val="28"/>
        </w:rPr>
        <w:t>аукцион</w:t>
      </w:r>
      <w:r w:rsidR="004B2671" w:rsidRPr="00370BA7">
        <w:rPr>
          <w:rFonts w:ascii="Times New Roman" w:hAnsi="Times New Roman"/>
          <w:sz w:val="28"/>
          <w:szCs w:val="28"/>
        </w:rPr>
        <w:t xml:space="preserve"> покупателя»</w:t>
      </w:r>
      <w:r w:rsidR="00283B63" w:rsidRPr="00370BA7">
        <w:rPr>
          <w:rFonts w:ascii="Times New Roman" w:hAnsi="Times New Roman"/>
          <w:sz w:val="28"/>
          <w:szCs w:val="28"/>
        </w:rPr>
        <w:t xml:space="preserve">, </w:t>
      </w:r>
      <w:r w:rsidRPr="00370BA7">
        <w:rPr>
          <w:rFonts w:ascii="Times New Roman" w:hAnsi="Times New Roman"/>
          <w:sz w:val="28"/>
          <w:szCs w:val="28"/>
        </w:rPr>
        <w:t xml:space="preserve">запрос предложений, запрос котировок цен, конкурентные переговоры). </w:t>
      </w:r>
    </w:p>
    <w:p w:rsidR="00FA24EF" w:rsidRPr="00370BA7" w:rsidRDefault="00FA24EF" w:rsidP="00B826AE">
      <w:pPr>
        <w:spacing w:after="0" w:line="240" w:lineRule="auto"/>
        <w:ind w:firstLine="709"/>
        <w:jc w:val="both"/>
        <w:rPr>
          <w:rFonts w:ascii="Times New Roman" w:hAnsi="Times New Roman"/>
          <w:b/>
          <w:sz w:val="28"/>
          <w:szCs w:val="28"/>
        </w:rPr>
      </w:pPr>
    </w:p>
    <w:p w:rsidR="00FA24EF" w:rsidRPr="00370BA7" w:rsidRDefault="00FA24EF" w:rsidP="00B826AE">
      <w:pPr>
        <w:pStyle w:val="a"/>
        <w:numPr>
          <w:ilvl w:val="0"/>
          <w:numId w:val="0"/>
        </w:numPr>
        <w:spacing w:line="240" w:lineRule="auto"/>
        <w:ind w:firstLine="709"/>
        <w:rPr>
          <w:sz w:val="28"/>
        </w:rPr>
      </w:pPr>
      <w:r w:rsidRPr="00370BA7">
        <w:rPr>
          <w:b/>
          <w:sz w:val="28"/>
        </w:rPr>
        <w:t>Предмет закупки или предмет размещения заказа</w:t>
      </w:r>
      <w:r w:rsidR="00515BED" w:rsidRPr="00370BA7">
        <w:rPr>
          <w:rFonts w:eastAsia="SimSun"/>
          <w:b/>
          <w:bCs/>
          <w:sz w:val="28"/>
          <w:lang w:eastAsia="zh-CN"/>
        </w:rPr>
        <w:t>–</w:t>
      </w:r>
      <w:r w:rsidRPr="00370BA7">
        <w:rPr>
          <w:sz w:val="28"/>
        </w:rPr>
        <w:t xml:space="preserve"> конкретные товары, работы, услуги, иные объекты гражданских прав, которые предполагается поставить (выполнить, оказать) в объеме и на условиях, определенных в закупочной документации либо право на поставку, выполнение, оказание соответственно товаров, работ, услуг, которое получает лицо, с указанием данных, позволяющих определенно и безусловно установить заявленное соответствие. </w:t>
      </w:r>
    </w:p>
    <w:p w:rsidR="0042544C" w:rsidRPr="00370BA7" w:rsidRDefault="0042544C" w:rsidP="00B826AE">
      <w:pPr>
        <w:spacing w:after="0" w:line="240" w:lineRule="auto"/>
        <w:ind w:firstLine="709"/>
        <w:jc w:val="both"/>
        <w:rPr>
          <w:rFonts w:ascii="Times New Roman" w:hAnsi="Times New Roman"/>
          <w:b/>
          <w:sz w:val="28"/>
          <w:szCs w:val="28"/>
        </w:rPr>
      </w:pPr>
    </w:p>
    <w:p w:rsidR="008875E8" w:rsidRPr="00370BA7" w:rsidRDefault="008875E8" w:rsidP="00B826AE">
      <w:pPr>
        <w:spacing w:after="0" w:line="240" w:lineRule="auto"/>
        <w:ind w:firstLine="709"/>
        <w:jc w:val="both"/>
        <w:rPr>
          <w:rFonts w:ascii="Times New Roman" w:hAnsi="Times New Roman"/>
          <w:sz w:val="28"/>
          <w:szCs w:val="28"/>
        </w:rPr>
      </w:pPr>
      <w:r w:rsidRPr="00370BA7">
        <w:rPr>
          <w:rFonts w:ascii="Times New Roman" w:hAnsi="Times New Roman"/>
          <w:b/>
          <w:sz w:val="28"/>
          <w:szCs w:val="28"/>
        </w:rPr>
        <w:t>Продукция</w:t>
      </w:r>
      <w:r w:rsidR="00515BED" w:rsidRPr="00370BA7">
        <w:rPr>
          <w:rFonts w:ascii="Times New Roman" w:eastAsia="SimSun" w:hAnsi="Times New Roman"/>
          <w:b/>
          <w:bCs/>
          <w:sz w:val="28"/>
          <w:szCs w:val="28"/>
          <w:lang w:eastAsia="zh-CN"/>
        </w:rPr>
        <w:t>–</w:t>
      </w:r>
      <w:r w:rsidRPr="00370BA7">
        <w:rPr>
          <w:rFonts w:ascii="Times New Roman" w:hAnsi="Times New Roman"/>
          <w:sz w:val="28"/>
          <w:szCs w:val="28"/>
        </w:rPr>
        <w:t xml:space="preserve">товары, работы, услуги, иные объекты гражданских прав, приобретаемые </w:t>
      </w:r>
      <w:r w:rsidR="0016390E" w:rsidRPr="00370BA7">
        <w:rPr>
          <w:rFonts w:ascii="Times New Roman" w:hAnsi="Times New Roman"/>
          <w:sz w:val="28"/>
          <w:szCs w:val="28"/>
        </w:rPr>
        <w:t>Заказчиком</w:t>
      </w:r>
      <w:r w:rsidRPr="00370BA7">
        <w:rPr>
          <w:rFonts w:ascii="Times New Roman" w:hAnsi="Times New Roman"/>
          <w:sz w:val="28"/>
          <w:szCs w:val="28"/>
        </w:rPr>
        <w:t>. Под иными объектами гражданских прав понимаются имущественные права, интеллектуальная собственность и нематериальные блага.</w:t>
      </w:r>
    </w:p>
    <w:p w:rsidR="00333C20" w:rsidRPr="00370BA7" w:rsidRDefault="00333C20" w:rsidP="00B826AE">
      <w:pPr>
        <w:spacing w:after="0" w:line="240" w:lineRule="auto"/>
        <w:ind w:firstLine="709"/>
        <w:jc w:val="both"/>
        <w:rPr>
          <w:rFonts w:ascii="Times New Roman" w:hAnsi="Times New Roman"/>
          <w:sz w:val="28"/>
          <w:szCs w:val="28"/>
        </w:rPr>
      </w:pPr>
    </w:p>
    <w:p w:rsidR="00BD1B36" w:rsidRPr="00370BA7" w:rsidRDefault="00BD1B36" w:rsidP="00BD1B36">
      <w:pPr>
        <w:pStyle w:val="ad"/>
        <w:ind w:firstLine="709"/>
        <w:jc w:val="both"/>
        <w:rPr>
          <w:rFonts w:ascii="Times New Roman" w:hAnsi="Times New Roman"/>
          <w:bCs/>
          <w:sz w:val="28"/>
          <w:szCs w:val="28"/>
        </w:rPr>
      </w:pPr>
      <w:r w:rsidRPr="00370BA7">
        <w:rPr>
          <w:rFonts w:ascii="Times New Roman" w:hAnsi="Times New Roman"/>
          <w:b/>
          <w:sz w:val="28"/>
          <w:szCs w:val="28"/>
        </w:rPr>
        <w:t xml:space="preserve">Одноименные товары, одноименные работы, одноименные услуги </w:t>
      </w:r>
      <w:r w:rsidR="007738BF" w:rsidRPr="00370BA7">
        <w:rPr>
          <w:rFonts w:ascii="Times New Roman" w:hAnsi="Times New Roman"/>
          <w:bCs/>
          <w:sz w:val="28"/>
          <w:szCs w:val="28"/>
        </w:rPr>
        <w:t>– товары, работы, услуги, относящиеся к одной группе товаров, работ, услуг в соответствии с номенклатурой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w:t>
      </w:r>
    </w:p>
    <w:p w:rsidR="00E73B99" w:rsidRPr="00370BA7" w:rsidRDefault="00E73B99" w:rsidP="00B826AE">
      <w:pPr>
        <w:spacing w:after="0" w:line="240" w:lineRule="auto"/>
        <w:ind w:firstLine="709"/>
        <w:jc w:val="both"/>
        <w:rPr>
          <w:rFonts w:ascii="Times New Roman" w:hAnsi="Times New Roman"/>
          <w:b/>
          <w:sz w:val="28"/>
          <w:szCs w:val="28"/>
        </w:rPr>
      </w:pPr>
    </w:p>
    <w:p w:rsidR="008875E8" w:rsidRPr="00370BA7" w:rsidRDefault="008875E8" w:rsidP="00B826AE">
      <w:pPr>
        <w:spacing w:after="0" w:line="240" w:lineRule="auto"/>
        <w:ind w:firstLine="709"/>
        <w:jc w:val="both"/>
        <w:rPr>
          <w:rFonts w:ascii="Times New Roman" w:hAnsi="Times New Roman"/>
          <w:sz w:val="28"/>
          <w:szCs w:val="28"/>
        </w:rPr>
      </w:pPr>
      <w:r w:rsidRPr="00370BA7">
        <w:rPr>
          <w:rFonts w:ascii="Times New Roman" w:hAnsi="Times New Roman"/>
          <w:b/>
          <w:sz w:val="28"/>
          <w:szCs w:val="28"/>
        </w:rPr>
        <w:t>Поставщик</w:t>
      </w:r>
      <w:r w:rsidR="00515BED" w:rsidRPr="00370BA7">
        <w:rPr>
          <w:rFonts w:ascii="Times New Roman" w:eastAsia="SimSun" w:hAnsi="Times New Roman"/>
          <w:b/>
          <w:bCs/>
          <w:sz w:val="28"/>
          <w:szCs w:val="28"/>
          <w:lang w:eastAsia="zh-CN"/>
        </w:rPr>
        <w:t>–</w:t>
      </w:r>
      <w:r w:rsidRPr="00370BA7">
        <w:rPr>
          <w:rFonts w:ascii="Times New Roman" w:hAnsi="Times New Roman"/>
          <w:sz w:val="28"/>
          <w:szCs w:val="28"/>
        </w:rPr>
        <w:t xml:space="preserve"> любое лицо, с которым Дирекция заключает гражданско-правовой договор на поставку товаров, выполнение работ, оказание услуг, предоставление иных объектов гражданских прав для нужд Дирекции и за счет ее средств.</w:t>
      </w:r>
    </w:p>
    <w:p w:rsidR="00AF7CE4" w:rsidRPr="00370BA7" w:rsidRDefault="00AF7CE4" w:rsidP="00B826AE">
      <w:pPr>
        <w:pStyle w:val="-6"/>
        <w:tabs>
          <w:tab w:val="clear" w:pos="2034"/>
        </w:tabs>
        <w:spacing w:line="240" w:lineRule="auto"/>
        <w:ind w:left="0" w:firstLine="709"/>
        <w:rPr>
          <w:b/>
          <w:szCs w:val="28"/>
        </w:rPr>
      </w:pPr>
    </w:p>
    <w:p w:rsidR="00B22333" w:rsidRPr="00370BA7" w:rsidRDefault="00B22333" w:rsidP="00B826AE">
      <w:pPr>
        <w:pStyle w:val="-6"/>
        <w:tabs>
          <w:tab w:val="clear" w:pos="2034"/>
        </w:tabs>
        <w:spacing w:line="240" w:lineRule="auto"/>
        <w:ind w:left="0" w:firstLine="709"/>
        <w:rPr>
          <w:szCs w:val="28"/>
        </w:rPr>
      </w:pPr>
      <w:r w:rsidRPr="00370BA7">
        <w:rPr>
          <w:b/>
          <w:szCs w:val="28"/>
        </w:rPr>
        <w:lastRenderedPageBreak/>
        <w:t>Эксперт</w:t>
      </w:r>
      <w:r w:rsidR="00515BED" w:rsidRPr="00370BA7">
        <w:rPr>
          <w:rFonts w:eastAsia="SimSun"/>
          <w:b/>
          <w:bCs/>
          <w:szCs w:val="28"/>
          <w:lang w:eastAsia="zh-CN"/>
        </w:rPr>
        <w:t>–</w:t>
      </w:r>
      <w:r w:rsidR="004F1A22" w:rsidRPr="00370BA7">
        <w:rPr>
          <w:bCs/>
          <w:szCs w:val="28"/>
        </w:rPr>
        <w:t xml:space="preserve">лицо, обладающее в соответствующих областях специальными знаниями, достаточными для оценки предложений по каким-либо отдельным критериям, а также для определения соответствия участника каким-либо отдельным требованиям. </w:t>
      </w:r>
      <w:r w:rsidR="004F1A22" w:rsidRPr="00370BA7">
        <w:rPr>
          <w:szCs w:val="28"/>
        </w:rPr>
        <w:t xml:space="preserve">В рамках настоящего Положения под данным термином (если не указано иного) </w:t>
      </w:r>
      <w:proofErr w:type="spellStart"/>
      <w:r w:rsidR="004F1A22" w:rsidRPr="00370BA7">
        <w:rPr>
          <w:szCs w:val="28"/>
        </w:rPr>
        <w:t>подразумевается</w:t>
      </w:r>
      <w:r w:rsidRPr="00370BA7">
        <w:rPr>
          <w:szCs w:val="28"/>
        </w:rPr>
        <w:t>эксперт</w:t>
      </w:r>
      <w:proofErr w:type="spellEnd"/>
      <w:r w:rsidRPr="00370BA7">
        <w:rPr>
          <w:szCs w:val="28"/>
        </w:rPr>
        <w:t xml:space="preserve">, проводящий экспертизу документов, связанных с закупочной деятельностью; данный термин не имеет отношения к экспертам, занимающимся производственно-технической, </w:t>
      </w:r>
      <w:r w:rsidR="00553B4F" w:rsidRPr="00370BA7">
        <w:rPr>
          <w:szCs w:val="28"/>
        </w:rPr>
        <w:t xml:space="preserve">финансовой, юридической, </w:t>
      </w:r>
      <w:r w:rsidRPr="00370BA7">
        <w:rPr>
          <w:szCs w:val="28"/>
        </w:rPr>
        <w:t>инвестиционной и прочими видами экспертиз проектов по заказу Дирекции.</w:t>
      </w:r>
    </w:p>
    <w:p w:rsidR="004F1A22" w:rsidRPr="00370BA7" w:rsidRDefault="004F1A22" w:rsidP="00B826AE">
      <w:pPr>
        <w:pStyle w:val="ConsPlusNormal"/>
        <w:widowControl/>
        <w:ind w:firstLine="709"/>
        <w:jc w:val="both"/>
        <w:rPr>
          <w:rFonts w:ascii="Times New Roman" w:hAnsi="Times New Roman" w:cs="Times New Roman"/>
          <w:b/>
          <w:bCs/>
          <w:sz w:val="28"/>
          <w:szCs w:val="28"/>
        </w:rPr>
      </w:pPr>
    </w:p>
    <w:p w:rsidR="00C2146A" w:rsidRPr="00370BA7" w:rsidRDefault="0016390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b/>
          <w:bCs/>
          <w:sz w:val="28"/>
          <w:szCs w:val="28"/>
        </w:rPr>
        <w:t>Реестр недобросовестных поставщиков</w:t>
      </w:r>
      <w:r w:rsidR="00C2146A" w:rsidRPr="00370BA7">
        <w:rPr>
          <w:rFonts w:ascii="Times New Roman" w:hAnsi="Times New Roman" w:cs="Times New Roman"/>
          <w:sz w:val="28"/>
          <w:szCs w:val="28"/>
        </w:rPr>
        <w:t>– реестр недобросовестных поставщиков, ведение которого осуществляется уполномоченным на осуществление контроля в сфере размещения заказов федеральным органом исполнительной власти Российской Федерации.</w:t>
      </w:r>
    </w:p>
    <w:p w:rsidR="00C2146A" w:rsidRPr="00370BA7" w:rsidRDefault="00C2146A" w:rsidP="00B826AE">
      <w:pPr>
        <w:pStyle w:val="ConsPlusNormal"/>
        <w:widowControl/>
        <w:ind w:firstLine="709"/>
        <w:jc w:val="both"/>
        <w:rPr>
          <w:rFonts w:ascii="Times New Roman" w:hAnsi="Times New Roman" w:cs="Times New Roman"/>
          <w:sz w:val="28"/>
          <w:szCs w:val="28"/>
        </w:rPr>
      </w:pPr>
    </w:p>
    <w:p w:rsidR="00C2146A" w:rsidRPr="00370BA7" w:rsidRDefault="0016390E" w:rsidP="009C2E58">
      <w:pPr>
        <w:pStyle w:val="a"/>
        <w:numPr>
          <w:ilvl w:val="0"/>
          <w:numId w:val="0"/>
        </w:numPr>
        <w:tabs>
          <w:tab w:val="num" w:pos="1985"/>
        </w:tabs>
        <w:spacing w:line="240" w:lineRule="auto"/>
        <w:ind w:firstLine="709"/>
        <w:rPr>
          <w:sz w:val="28"/>
        </w:rPr>
      </w:pPr>
      <w:r w:rsidRPr="00370BA7">
        <w:rPr>
          <w:b/>
          <w:bCs/>
          <w:sz w:val="28"/>
        </w:rPr>
        <w:t>Лот</w:t>
      </w:r>
      <w:r w:rsidR="00515BED" w:rsidRPr="00370BA7">
        <w:rPr>
          <w:rFonts w:eastAsia="SimSun"/>
          <w:b/>
          <w:bCs/>
          <w:sz w:val="28"/>
          <w:lang w:eastAsia="zh-CN"/>
        </w:rPr>
        <w:t>–</w:t>
      </w:r>
      <w:r w:rsidR="00C2146A" w:rsidRPr="00370BA7">
        <w:rPr>
          <w:sz w:val="28"/>
        </w:rPr>
        <w:t xml:space="preserve"> объем продукции (товаров, работ, услуг</w:t>
      </w:r>
      <w:r w:rsidR="00007B82" w:rsidRPr="00370BA7">
        <w:rPr>
          <w:sz w:val="28"/>
        </w:rPr>
        <w:t>, объектов иных гражданских прав</w:t>
      </w:r>
      <w:r w:rsidR="00C2146A" w:rsidRPr="00370BA7">
        <w:rPr>
          <w:sz w:val="28"/>
        </w:rPr>
        <w:t xml:space="preserve">), закупаемой в рамках одной процедуры, либо часть закупаемой продукции (явно обособленная в закупочной документации), на которую в рамках данной процедуры </w:t>
      </w:r>
      <w:r w:rsidR="009C2E58" w:rsidRPr="00370BA7">
        <w:rPr>
          <w:sz w:val="28"/>
        </w:rPr>
        <w:t>осуществляется</w:t>
      </w:r>
      <w:r w:rsidR="00C2146A" w:rsidRPr="00370BA7">
        <w:rPr>
          <w:sz w:val="28"/>
        </w:rPr>
        <w:t xml:space="preserve"> подача отдельного предложения и заключение отдельного </w:t>
      </w:r>
      <w:r w:rsidR="0050277B" w:rsidRPr="00370BA7">
        <w:rPr>
          <w:sz w:val="28"/>
        </w:rPr>
        <w:t>договора</w:t>
      </w:r>
      <w:r w:rsidR="00C2146A" w:rsidRPr="00370BA7">
        <w:rPr>
          <w:sz w:val="28"/>
        </w:rPr>
        <w:t xml:space="preserve"> (</w:t>
      </w:r>
      <w:proofErr w:type="spellStart"/>
      <w:r w:rsidR="00C2146A" w:rsidRPr="00370BA7">
        <w:rPr>
          <w:sz w:val="28"/>
        </w:rPr>
        <w:t>многолотовая</w:t>
      </w:r>
      <w:proofErr w:type="spellEnd"/>
      <w:r w:rsidR="00C2146A" w:rsidRPr="00370BA7">
        <w:rPr>
          <w:sz w:val="28"/>
        </w:rPr>
        <w:t xml:space="preserve"> закупка).</w:t>
      </w:r>
    </w:p>
    <w:p w:rsidR="00AF7CE4" w:rsidRPr="00370BA7" w:rsidRDefault="00AF7CE4" w:rsidP="00B826AE">
      <w:pPr>
        <w:pStyle w:val="a"/>
        <w:numPr>
          <w:ilvl w:val="0"/>
          <w:numId w:val="0"/>
        </w:numPr>
        <w:tabs>
          <w:tab w:val="num" w:pos="1985"/>
        </w:tabs>
        <w:spacing w:line="240" w:lineRule="auto"/>
        <w:ind w:firstLine="709"/>
        <w:rPr>
          <w:b/>
          <w:bCs/>
          <w:sz w:val="28"/>
        </w:rPr>
      </w:pPr>
    </w:p>
    <w:p w:rsidR="00C2146A" w:rsidRPr="00370BA7" w:rsidRDefault="0016390E" w:rsidP="00D20C3E">
      <w:pPr>
        <w:pStyle w:val="a"/>
        <w:numPr>
          <w:ilvl w:val="0"/>
          <w:numId w:val="0"/>
        </w:numPr>
        <w:tabs>
          <w:tab w:val="num" w:pos="1985"/>
        </w:tabs>
        <w:spacing w:line="240" w:lineRule="auto"/>
        <w:ind w:firstLine="709"/>
        <w:rPr>
          <w:bCs/>
          <w:sz w:val="28"/>
        </w:rPr>
      </w:pPr>
      <w:r w:rsidRPr="00370BA7">
        <w:rPr>
          <w:b/>
          <w:bCs/>
          <w:sz w:val="28"/>
        </w:rPr>
        <w:t>Официальный</w:t>
      </w:r>
      <w:r w:rsidR="00D8227E" w:rsidRPr="00370BA7">
        <w:rPr>
          <w:b/>
          <w:bCs/>
          <w:sz w:val="28"/>
        </w:rPr>
        <w:t xml:space="preserve"> сайт </w:t>
      </w:r>
      <w:r w:rsidR="00D20C3E" w:rsidRPr="00370BA7">
        <w:rPr>
          <w:b/>
          <w:bCs/>
          <w:sz w:val="28"/>
        </w:rPr>
        <w:t xml:space="preserve">Дирекции </w:t>
      </w:r>
      <w:r w:rsidR="00D8227E" w:rsidRPr="00370BA7">
        <w:rPr>
          <w:b/>
          <w:bCs/>
          <w:sz w:val="28"/>
        </w:rPr>
        <w:t xml:space="preserve">по размещению заказов </w:t>
      </w:r>
      <w:r w:rsidR="006B5F4C" w:rsidRPr="00370BA7">
        <w:rPr>
          <w:b/>
          <w:bCs/>
          <w:sz w:val="28"/>
        </w:rPr>
        <w:t>–</w:t>
      </w:r>
      <w:r w:rsidR="00D20C3E" w:rsidRPr="00370BA7">
        <w:rPr>
          <w:bCs/>
          <w:sz w:val="28"/>
        </w:rPr>
        <w:t xml:space="preserve">официальный </w:t>
      </w:r>
      <w:r w:rsidR="006B5F4C" w:rsidRPr="00370BA7">
        <w:rPr>
          <w:bCs/>
          <w:sz w:val="28"/>
        </w:rPr>
        <w:t xml:space="preserve">сайт </w:t>
      </w:r>
      <w:r w:rsidR="00D20C3E" w:rsidRPr="00370BA7">
        <w:rPr>
          <w:bCs/>
          <w:sz w:val="28"/>
        </w:rPr>
        <w:t xml:space="preserve">Дирекции </w:t>
      </w:r>
      <w:r w:rsidR="006B5F4C" w:rsidRPr="00370BA7">
        <w:rPr>
          <w:bCs/>
          <w:sz w:val="28"/>
        </w:rPr>
        <w:t>в информационно-телекоммуникационной сети Интернет для размещения Заказчиком информации о размещении заказов на поставки товаров ,выполнение работ и оказание услуг в соответствии с действующим законодательством</w:t>
      </w:r>
      <w:r w:rsidR="00E3320C" w:rsidRPr="00370BA7">
        <w:rPr>
          <w:bCs/>
          <w:sz w:val="28"/>
        </w:rPr>
        <w:t xml:space="preserve"> (далее – официальный сайт)</w:t>
      </w:r>
      <w:r w:rsidR="006B5F4C" w:rsidRPr="00370BA7">
        <w:rPr>
          <w:bCs/>
          <w:sz w:val="28"/>
        </w:rPr>
        <w:t>.</w:t>
      </w:r>
    </w:p>
    <w:p w:rsidR="00341578" w:rsidRPr="00370BA7" w:rsidRDefault="00341578" w:rsidP="00B826AE">
      <w:pPr>
        <w:pStyle w:val="a"/>
        <w:numPr>
          <w:ilvl w:val="0"/>
          <w:numId w:val="0"/>
        </w:numPr>
        <w:spacing w:line="240" w:lineRule="auto"/>
        <w:ind w:firstLine="709"/>
        <w:rPr>
          <w:sz w:val="28"/>
        </w:rPr>
      </w:pPr>
    </w:p>
    <w:p w:rsidR="00A61342" w:rsidRPr="00370BA7" w:rsidRDefault="001B3523" w:rsidP="00D8227E">
      <w:pPr>
        <w:spacing w:after="0" w:line="240" w:lineRule="auto"/>
        <w:ind w:firstLine="709"/>
        <w:jc w:val="both"/>
        <w:rPr>
          <w:rFonts w:ascii="Times New Roman" w:hAnsi="Times New Roman"/>
          <w:sz w:val="28"/>
          <w:szCs w:val="28"/>
        </w:rPr>
      </w:pPr>
      <w:r w:rsidRPr="00370BA7">
        <w:rPr>
          <w:rFonts w:ascii="Times New Roman" w:hAnsi="Times New Roman"/>
          <w:b/>
          <w:bCs/>
          <w:sz w:val="28"/>
          <w:szCs w:val="28"/>
        </w:rPr>
        <w:t>Участник процедуры закупки или у</w:t>
      </w:r>
      <w:r w:rsidR="00A61342" w:rsidRPr="00370BA7">
        <w:rPr>
          <w:rFonts w:ascii="Times New Roman" w:hAnsi="Times New Roman"/>
          <w:b/>
          <w:bCs/>
          <w:sz w:val="28"/>
          <w:szCs w:val="28"/>
        </w:rPr>
        <w:t>частник размещения заказа</w:t>
      </w:r>
      <w:r w:rsidR="00E3320C" w:rsidRPr="00370BA7">
        <w:rPr>
          <w:rFonts w:ascii="Times New Roman" w:hAnsi="Times New Roman"/>
          <w:sz w:val="28"/>
          <w:szCs w:val="28"/>
        </w:rPr>
        <w:t xml:space="preserve"> – поставщик,</w:t>
      </w:r>
      <w:r w:rsidR="00A61342" w:rsidRPr="00370BA7">
        <w:rPr>
          <w:rFonts w:ascii="Times New Roman" w:hAnsi="Times New Roman"/>
          <w:sz w:val="28"/>
          <w:szCs w:val="28"/>
        </w:rPr>
        <w:t xml:space="preserve"> выразивший заинтересованность в участии в процедуре размещения заказа. Выражением заинтересованности является, в том числе, запрос документации процедуры </w:t>
      </w:r>
      <w:r w:rsidR="009E7C28" w:rsidRPr="00370BA7">
        <w:rPr>
          <w:rFonts w:ascii="Times New Roman" w:hAnsi="Times New Roman"/>
          <w:sz w:val="28"/>
          <w:szCs w:val="28"/>
        </w:rPr>
        <w:t>размещения заказа</w:t>
      </w:r>
      <w:r w:rsidR="00A61342" w:rsidRPr="00370BA7">
        <w:rPr>
          <w:rFonts w:ascii="Times New Roman" w:hAnsi="Times New Roman"/>
          <w:sz w:val="28"/>
          <w:szCs w:val="28"/>
        </w:rPr>
        <w:t>, разъяснени</w:t>
      </w:r>
      <w:r w:rsidR="009E7C28" w:rsidRPr="00370BA7">
        <w:rPr>
          <w:rFonts w:ascii="Times New Roman" w:hAnsi="Times New Roman"/>
          <w:sz w:val="28"/>
          <w:szCs w:val="28"/>
        </w:rPr>
        <w:t>й</w:t>
      </w:r>
      <w:r w:rsidR="00A61342" w:rsidRPr="00370BA7">
        <w:rPr>
          <w:rFonts w:ascii="Times New Roman" w:hAnsi="Times New Roman"/>
          <w:sz w:val="28"/>
          <w:szCs w:val="28"/>
        </w:rPr>
        <w:t xml:space="preserve"> по документации, подача заявки на участие в процедуре </w:t>
      </w:r>
      <w:r w:rsidR="009E7C28" w:rsidRPr="00370BA7">
        <w:rPr>
          <w:rFonts w:ascii="Times New Roman" w:hAnsi="Times New Roman"/>
          <w:sz w:val="28"/>
          <w:szCs w:val="28"/>
        </w:rPr>
        <w:t>размещения заказа</w:t>
      </w:r>
      <w:r w:rsidR="00A61342" w:rsidRPr="00370BA7">
        <w:rPr>
          <w:rFonts w:ascii="Times New Roman" w:hAnsi="Times New Roman"/>
          <w:sz w:val="28"/>
          <w:szCs w:val="28"/>
        </w:rPr>
        <w:t>.</w:t>
      </w:r>
    </w:p>
    <w:p w:rsidR="00A61342" w:rsidRPr="00370BA7" w:rsidRDefault="00A61342" w:rsidP="00B826AE">
      <w:pPr>
        <w:pStyle w:val="a"/>
        <w:numPr>
          <w:ilvl w:val="0"/>
          <w:numId w:val="0"/>
        </w:numPr>
        <w:spacing w:line="240" w:lineRule="auto"/>
        <w:ind w:firstLine="709"/>
        <w:rPr>
          <w:sz w:val="28"/>
        </w:rPr>
      </w:pPr>
    </w:p>
    <w:p w:rsidR="00C2146A" w:rsidRPr="00370BA7" w:rsidRDefault="00183888" w:rsidP="00B826AE">
      <w:pPr>
        <w:pStyle w:val="a"/>
        <w:numPr>
          <w:ilvl w:val="0"/>
          <w:numId w:val="0"/>
        </w:numPr>
        <w:spacing w:line="240" w:lineRule="auto"/>
        <w:ind w:firstLine="709"/>
        <w:rPr>
          <w:bCs/>
          <w:sz w:val="28"/>
        </w:rPr>
      </w:pPr>
      <w:r w:rsidRPr="00370BA7">
        <w:rPr>
          <w:b/>
          <w:sz w:val="28"/>
        </w:rPr>
        <w:t>Способ размещения заказа</w:t>
      </w:r>
      <w:r w:rsidR="00C2146A" w:rsidRPr="00370BA7">
        <w:rPr>
          <w:bCs/>
          <w:sz w:val="28"/>
        </w:rPr>
        <w:t>- определенные настоящим Положением процедуры, предписанные к выполнению при осуществлении закупки.</w:t>
      </w:r>
    </w:p>
    <w:p w:rsidR="00AF7CE4" w:rsidRPr="00370BA7" w:rsidRDefault="00AF7CE4" w:rsidP="00B826AE">
      <w:pPr>
        <w:spacing w:after="0" w:line="240" w:lineRule="auto"/>
        <w:ind w:firstLine="709"/>
        <w:jc w:val="both"/>
        <w:rPr>
          <w:rFonts w:ascii="Times New Roman" w:hAnsi="Times New Roman"/>
          <w:b/>
          <w:bCs/>
          <w:sz w:val="28"/>
          <w:szCs w:val="28"/>
        </w:rPr>
      </w:pPr>
    </w:p>
    <w:p w:rsidR="00ED6626" w:rsidRPr="00370BA7" w:rsidRDefault="00ED6626" w:rsidP="00B826AE">
      <w:pPr>
        <w:spacing w:after="0" w:line="240" w:lineRule="auto"/>
        <w:ind w:firstLine="709"/>
        <w:jc w:val="both"/>
        <w:rPr>
          <w:rFonts w:ascii="Times New Roman" w:hAnsi="Times New Roman"/>
          <w:sz w:val="28"/>
          <w:szCs w:val="28"/>
        </w:rPr>
      </w:pPr>
      <w:r w:rsidRPr="00370BA7">
        <w:rPr>
          <w:rFonts w:ascii="Times New Roman" w:hAnsi="Times New Roman"/>
          <w:b/>
          <w:bCs/>
          <w:sz w:val="28"/>
          <w:szCs w:val="28"/>
        </w:rPr>
        <w:t>Документация процедуры закупки</w:t>
      </w:r>
      <w:r w:rsidR="00790D5F" w:rsidRPr="00370BA7">
        <w:rPr>
          <w:rFonts w:ascii="Times New Roman" w:hAnsi="Times New Roman"/>
          <w:b/>
          <w:bCs/>
          <w:sz w:val="28"/>
          <w:szCs w:val="28"/>
        </w:rPr>
        <w:t xml:space="preserve"> (</w:t>
      </w:r>
      <w:r w:rsidR="002063AC" w:rsidRPr="00370BA7">
        <w:rPr>
          <w:rFonts w:ascii="Times New Roman" w:hAnsi="Times New Roman"/>
          <w:b/>
          <w:bCs/>
          <w:sz w:val="28"/>
          <w:szCs w:val="28"/>
        </w:rPr>
        <w:t>закупочная документация</w:t>
      </w:r>
      <w:r w:rsidR="00790D5F" w:rsidRPr="00370BA7">
        <w:rPr>
          <w:rFonts w:ascii="Times New Roman" w:hAnsi="Times New Roman"/>
          <w:b/>
          <w:bCs/>
          <w:sz w:val="28"/>
          <w:szCs w:val="28"/>
        </w:rPr>
        <w:t>)</w:t>
      </w:r>
      <w:r w:rsidRPr="00370BA7">
        <w:rPr>
          <w:rFonts w:ascii="Times New Roman" w:hAnsi="Times New Roman"/>
          <w:sz w:val="28"/>
          <w:szCs w:val="28"/>
        </w:rPr>
        <w:t xml:space="preserve"> – комплект документов, содержащий полную информацию о предмете, условиях участия и правилах проведения процедуры </w:t>
      </w:r>
      <w:r w:rsidR="00780AAA" w:rsidRPr="00370BA7">
        <w:rPr>
          <w:rFonts w:ascii="Times New Roman" w:hAnsi="Times New Roman"/>
          <w:sz w:val="28"/>
          <w:szCs w:val="28"/>
        </w:rPr>
        <w:t>размещения заказа</w:t>
      </w:r>
      <w:r w:rsidRPr="00370BA7">
        <w:rPr>
          <w:rFonts w:ascii="Times New Roman" w:hAnsi="Times New Roman"/>
          <w:sz w:val="28"/>
          <w:szCs w:val="28"/>
        </w:rPr>
        <w:t xml:space="preserve">, правилах подготовки, оформления и подачи предложения участником процедуры </w:t>
      </w:r>
      <w:r w:rsidR="00780AAA" w:rsidRPr="00370BA7">
        <w:rPr>
          <w:rFonts w:ascii="Times New Roman" w:hAnsi="Times New Roman"/>
          <w:sz w:val="28"/>
          <w:szCs w:val="28"/>
        </w:rPr>
        <w:t>размещения заказа</w:t>
      </w:r>
      <w:r w:rsidRPr="00370BA7">
        <w:rPr>
          <w:rFonts w:ascii="Times New Roman" w:hAnsi="Times New Roman"/>
          <w:sz w:val="28"/>
          <w:szCs w:val="28"/>
        </w:rPr>
        <w:t xml:space="preserve">, правилах выбора поставщика, а так же об условиях заключаемого по результатам процедуры </w:t>
      </w:r>
      <w:r w:rsidR="00780AAA" w:rsidRPr="00370BA7">
        <w:rPr>
          <w:rFonts w:ascii="Times New Roman" w:hAnsi="Times New Roman"/>
          <w:sz w:val="28"/>
          <w:szCs w:val="28"/>
        </w:rPr>
        <w:t>размещения заказа</w:t>
      </w:r>
      <w:r w:rsidRPr="00370BA7">
        <w:rPr>
          <w:rFonts w:ascii="Times New Roman" w:hAnsi="Times New Roman"/>
          <w:sz w:val="28"/>
          <w:szCs w:val="28"/>
        </w:rPr>
        <w:t xml:space="preserve"> договора. </w:t>
      </w:r>
    </w:p>
    <w:p w:rsidR="00AF7CE4" w:rsidRPr="00370BA7" w:rsidRDefault="00AF7CE4" w:rsidP="00B826AE">
      <w:pPr>
        <w:spacing w:after="0" w:line="240" w:lineRule="auto"/>
        <w:ind w:firstLine="709"/>
        <w:jc w:val="both"/>
        <w:rPr>
          <w:rFonts w:ascii="Times New Roman" w:hAnsi="Times New Roman"/>
          <w:b/>
          <w:bCs/>
          <w:sz w:val="28"/>
          <w:szCs w:val="28"/>
        </w:rPr>
      </w:pPr>
    </w:p>
    <w:p w:rsidR="00ED6626" w:rsidRPr="00370BA7" w:rsidRDefault="00ED6626" w:rsidP="00B826AE">
      <w:pPr>
        <w:spacing w:after="0" w:line="240" w:lineRule="auto"/>
        <w:ind w:firstLine="709"/>
        <w:jc w:val="both"/>
        <w:rPr>
          <w:rFonts w:ascii="Times New Roman" w:hAnsi="Times New Roman"/>
          <w:sz w:val="28"/>
          <w:szCs w:val="28"/>
        </w:rPr>
      </w:pPr>
      <w:r w:rsidRPr="00370BA7">
        <w:rPr>
          <w:rFonts w:ascii="Times New Roman" w:hAnsi="Times New Roman"/>
          <w:b/>
          <w:bCs/>
          <w:sz w:val="28"/>
          <w:szCs w:val="28"/>
        </w:rPr>
        <w:lastRenderedPageBreak/>
        <w:t xml:space="preserve">Заявка на участие в процедуре </w:t>
      </w:r>
      <w:r w:rsidR="00780AAA" w:rsidRPr="00370BA7">
        <w:rPr>
          <w:rFonts w:ascii="Times New Roman" w:hAnsi="Times New Roman"/>
          <w:b/>
          <w:bCs/>
          <w:sz w:val="28"/>
          <w:szCs w:val="28"/>
        </w:rPr>
        <w:t>размещения заказа</w:t>
      </w:r>
      <w:r w:rsidRPr="00370BA7">
        <w:rPr>
          <w:rFonts w:ascii="Times New Roman" w:hAnsi="Times New Roman"/>
          <w:sz w:val="28"/>
          <w:szCs w:val="28"/>
        </w:rPr>
        <w:t xml:space="preserve"> – комплект документов, содержащий предложение участника процедуры </w:t>
      </w:r>
      <w:r w:rsidR="00780AAA" w:rsidRPr="00370BA7">
        <w:rPr>
          <w:rFonts w:ascii="Times New Roman" w:hAnsi="Times New Roman"/>
          <w:sz w:val="28"/>
          <w:szCs w:val="28"/>
        </w:rPr>
        <w:t>размещения заказа</w:t>
      </w:r>
      <w:r w:rsidRPr="00370BA7">
        <w:rPr>
          <w:rFonts w:ascii="Times New Roman" w:hAnsi="Times New Roman"/>
          <w:sz w:val="28"/>
          <w:szCs w:val="28"/>
        </w:rPr>
        <w:t xml:space="preserve">, направленное Заказчику по форме и в порядке, установленном документацией процедуры </w:t>
      </w:r>
      <w:r w:rsidR="00780AAA" w:rsidRPr="00370BA7">
        <w:rPr>
          <w:rFonts w:ascii="Times New Roman" w:hAnsi="Times New Roman"/>
          <w:sz w:val="28"/>
          <w:szCs w:val="28"/>
        </w:rPr>
        <w:t>размещения заказа</w:t>
      </w:r>
      <w:r w:rsidRPr="00370BA7">
        <w:rPr>
          <w:rFonts w:ascii="Times New Roman" w:hAnsi="Times New Roman"/>
          <w:sz w:val="28"/>
          <w:szCs w:val="28"/>
        </w:rPr>
        <w:t>.</w:t>
      </w:r>
    </w:p>
    <w:p w:rsidR="00183888" w:rsidRPr="00370BA7" w:rsidRDefault="00183888" w:rsidP="00B826AE">
      <w:pPr>
        <w:pStyle w:val="ad"/>
        <w:ind w:firstLine="709"/>
        <w:jc w:val="both"/>
        <w:rPr>
          <w:rFonts w:ascii="Times New Roman" w:hAnsi="Times New Roman"/>
          <w:bCs/>
          <w:sz w:val="28"/>
          <w:szCs w:val="28"/>
        </w:rPr>
      </w:pPr>
    </w:p>
    <w:p w:rsidR="0055499C" w:rsidRPr="00370BA7" w:rsidRDefault="0055499C" w:rsidP="00B826AE">
      <w:pPr>
        <w:spacing w:after="0" w:line="240" w:lineRule="auto"/>
        <w:ind w:firstLine="709"/>
        <w:jc w:val="both"/>
        <w:rPr>
          <w:rFonts w:ascii="Times New Roman" w:hAnsi="Times New Roman"/>
          <w:sz w:val="28"/>
          <w:szCs w:val="28"/>
        </w:rPr>
      </w:pPr>
      <w:r w:rsidRPr="00370BA7">
        <w:rPr>
          <w:rFonts w:ascii="Times New Roman" w:hAnsi="Times New Roman"/>
          <w:b/>
          <w:bCs/>
          <w:sz w:val="28"/>
          <w:szCs w:val="28"/>
        </w:rPr>
        <w:t xml:space="preserve">Начальная (максимальная) цена договора </w:t>
      </w:r>
      <w:r w:rsidRPr="00370BA7">
        <w:rPr>
          <w:rFonts w:ascii="Times New Roman" w:hAnsi="Times New Roman"/>
          <w:sz w:val="28"/>
          <w:szCs w:val="28"/>
        </w:rPr>
        <w:t>– пре</w:t>
      </w:r>
      <w:r w:rsidR="003F343A" w:rsidRPr="00370BA7">
        <w:rPr>
          <w:rFonts w:ascii="Times New Roman" w:hAnsi="Times New Roman"/>
          <w:sz w:val="28"/>
          <w:szCs w:val="28"/>
        </w:rPr>
        <w:t>дельно допустимая цена договора</w:t>
      </w:r>
      <w:r w:rsidRPr="00370BA7">
        <w:rPr>
          <w:rFonts w:ascii="Times New Roman" w:hAnsi="Times New Roman"/>
          <w:sz w:val="28"/>
          <w:szCs w:val="28"/>
        </w:rPr>
        <w:t>.</w:t>
      </w:r>
    </w:p>
    <w:p w:rsidR="00C2146A" w:rsidRPr="00370BA7" w:rsidRDefault="00C2146A" w:rsidP="00B826AE">
      <w:pPr>
        <w:pStyle w:val="a9"/>
        <w:ind w:firstLine="709"/>
        <w:rPr>
          <w:sz w:val="28"/>
          <w:szCs w:val="28"/>
        </w:rPr>
      </w:pPr>
    </w:p>
    <w:p w:rsidR="00FC2F86" w:rsidRPr="00370BA7" w:rsidRDefault="001D681F" w:rsidP="00CE7AFA">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b/>
          <w:bCs/>
          <w:sz w:val="28"/>
          <w:szCs w:val="28"/>
        </w:rPr>
        <w:t>Аукционист</w:t>
      </w:r>
      <w:r w:rsidR="002623B2" w:rsidRPr="00370BA7">
        <w:rPr>
          <w:rFonts w:ascii="Times New Roman" w:hAnsi="Times New Roman" w:cs="Times New Roman"/>
          <w:sz w:val="28"/>
          <w:szCs w:val="28"/>
        </w:rPr>
        <w:t xml:space="preserve">–лицо, </w:t>
      </w:r>
      <w:r w:rsidR="00895ADE" w:rsidRPr="00370BA7">
        <w:rPr>
          <w:rFonts w:ascii="Times New Roman" w:hAnsi="Times New Roman" w:cs="Times New Roman"/>
          <w:sz w:val="28"/>
          <w:szCs w:val="28"/>
        </w:rPr>
        <w:t>проводящее</w:t>
      </w:r>
      <w:r w:rsidR="002623B2" w:rsidRPr="00370BA7">
        <w:rPr>
          <w:rFonts w:ascii="Times New Roman" w:hAnsi="Times New Roman" w:cs="Times New Roman"/>
          <w:sz w:val="28"/>
          <w:szCs w:val="28"/>
        </w:rPr>
        <w:t xml:space="preserve"> аукцион</w:t>
      </w:r>
      <w:r w:rsidR="00FC2F86" w:rsidRPr="00370BA7">
        <w:rPr>
          <w:rFonts w:ascii="Times New Roman" w:hAnsi="Times New Roman" w:cs="Times New Roman"/>
          <w:sz w:val="28"/>
          <w:szCs w:val="28"/>
        </w:rPr>
        <w:t>, имеющее специальную подготовку, владеющее правилами и техникой проведения аукционов</w:t>
      </w:r>
      <w:r w:rsidR="00CE7AFA" w:rsidRPr="00370BA7">
        <w:rPr>
          <w:rFonts w:ascii="Times New Roman" w:hAnsi="Times New Roman" w:cs="Times New Roman"/>
          <w:sz w:val="28"/>
          <w:szCs w:val="28"/>
        </w:rPr>
        <w:t>, о</w:t>
      </w:r>
      <w:r w:rsidR="00750D8C" w:rsidRPr="00370BA7">
        <w:rPr>
          <w:rFonts w:ascii="Times New Roman" w:hAnsi="Times New Roman" w:cs="Times New Roman"/>
          <w:sz w:val="28"/>
          <w:szCs w:val="28"/>
        </w:rPr>
        <w:t xml:space="preserve">дной из главных задач </w:t>
      </w:r>
      <w:r w:rsidR="00CE7AFA" w:rsidRPr="00370BA7">
        <w:rPr>
          <w:rFonts w:ascii="Times New Roman" w:hAnsi="Times New Roman" w:cs="Times New Roman"/>
          <w:sz w:val="28"/>
          <w:szCs w:val="28"/>
        </w:rPr>
        <w:t>которого</w:t>
      </w:r>
      <w:r w:rsidR="00750D8C" w:rsidRPr="00370BA7">
        <w:rPr>
          <w:rFonts w:ascii="Times New Roman" w:hAnsi="Times New Roman" w:cs="Times New Roman"/>
          <w:sz w:val="28"/>
          <w:szCs w:val="28"/>
        </w:rPr>
        <w:t xml:space="preserve"> является фиксация промежуточной цены и фиксация окончательной цены, предлагаемой участниками.</w:t>
      </w:r>
    </w:p>
    <w:p w:rsidR="002F1797" w:rsidRPr="00370BA7" w:rsidRDefault="002F1797" w:rsidP="00B826AE">
      <w:pPr>
        <w:spacing w:after="0" w:line="240" w:lineRule="auto"/>
        <w:ind w:firstLine="709"/>
        <w:jc w:val="center"/>
        <w:rPr>
          <w:rFonts w:ascii="Times New Roman" w:hAnsi="Times New Roman"/>
          <w:b/>
          <w:bCs/>
          <w:shadow/>
          <w:sz w:val="28"/>
          <w:szCs w:val="28"/>
        </w:rPr>
      </w:pPr>
    </w:p>
    <w:p w:rsidR="00535F4A" w:rsidRPr="00370BA7" w:rsidRDefault="005108E8" w:rsidP="00B826AE">
      <w:pPr>
        <w:pStyle w:val="10"/>
        <w:keepLines/>
        <w:tabs>
          <w:tab w:val="num" w:pos="0"/>
        </w:tabs>
        <w:suppressAutoHyphens/>
        <w:ind w:firstLine="709"/>
        <w:jc w:val="center"/>
        <w:rPr>
          <w:b/>
          <w:bCs/>
          <w:sz w:val="28"/>
          <w:szCs w:val="28"/>
        </w:rPr>
      </w:pPr>
      <w:bookmarkStart w:id="10" w:name="_Toc247716102"/>
      <w:r w:rsidRPr="00370BA7">
        <w:rPr>
          <w:b/>
          <w:bCs/>
          <w:sz w:val="28"/>
          <w:szCs w:val="28"/>
        </w:rPr>
        <w:t xml:space="preserve">Подраздел </w:t>
      </w:r>
      <w:r w:rsidR="003D796C" w:rsidRPr="00370BA7">
        <w:rPr>
          <w:b/>
          <w:bCs/>
          <w:sz w:val="28"/>
          <w:szCs w:val="28"/>
        </w:rPr>
        <w:t>4</w:t>
      </w:r>
      <w:r w:rsidR="005D62C6" w:rsidRPr="00370BA7">
        <w:rPr>
          <w:b/>
          <w:bCs/>
          <w:sz w:val="28"/>
          <w:szCs w:val="28"/>
        </w:rPr>
        <w:t xml:space="preserve">. </w:t>
      </w:r>
      <w:r w:rsidR="00535F4A" w:rsidRPr="00370BA7">
        <w:rPr>
          <w:b/>
          <w:bCs/>
          <w:sz w:val="28"/>
          <w:szCs w:val="28"/>
        </w:rPr>
        <w:t>Локальные нормативные акты и правовое регулирование размещения заказов</w:t>
      </w:r>
    </w:p>
    <w:p w:rsidR="00535F4A" w:rsidRPr="00370BA7" w:rsidRDefault="00535F4A" w:rsidP="00B826AE">
      <w:pPr>
        <w:spacing w:after="0" w:line="240" w:lineRule="auto"/>
        <w:ind w:firstLine="709"/>
        <w:rPr>
          <w:rFonts w:ascii="Times New Roman" w:hAnsi="Times New Roman"/>
          <w:sz w:val="28"/>
          <w:szCs w:val="28"/>
        </w:rPr>
      </w:pPr>
    </w:p>
    <w:p w:rsidR="00535F4A" w:rsidRPr="00370BA7" w:rsidRDefault="003D796C" w:rsidP="00B826AE">
      <w:pPr>
        <w:pStyle w:val="3"/>
        <w:spacing w:before="0" w:after="0" w:line="240" w:lineRule="auto"/>
        <w:ind w:firstLine="709"/>
        <w:rPr>
          <w:rFonts w:ascii="Times New Roman" w:hAnsi="Times New Roman"/>
          <w:sz w:val="28"/>
          <w:szCs w:val="28"/>
        </w:rPr>
      </w:pPr>
      <w:bookmarkStart w:id="11" w:name="_Toc247716103"/>
      <w:bookmarkEnd w:id="10"/>
      <w:r w:rsidRPr="00370BA7">
        <w:rPr>
          <w:rFonts w:ascii="Times New Roman" w:hAnsi="Times New Roman"/>
          <w:sz w:val="28"/>
          <w:szCs w:val="28"/>
        </w:rPr>
        <w:t>4</w:t>
      </w:r>
      <w:r w:rsidR="00535F4A" w:rsidRPr="00370BA7">
        <w:rPr>
          <w:rFonts w:ascii="Times New Roman" w:hAnsi="Times New Roman"/>
          <w:sz w:val="28"/>
          <w:szCs w:val="28"/>
        </w:rPr>
        <w:t>.1. Нормативно-правовое регулирование размещения заказов</w:t>
      </w:r>
    </w:p>
    <w:p w:rsidR="00535F4A" w:rsidRPr="00370BA7" w:rsidRDefault="003D796C" w:rsidP="00B826AE">
      <w:pPr>
        <w:spacing w:after="0" w:line="240" w:lineRule="auto"/>
        <w:ind w:firstLine="709"/>
        <w:jc w:val="both"/>
        <w:rPr>
          <w:rFonts w:ascii="Times New Roman" w:hAnsi="Times New Roman"/>
          <w:sz w:val="28"/>
          <w:szCs w:val="28"/>
        </w:rPr>
      </w:pPr>
      <w:r w:rsidRPr="00370BA7">
        <w:rPr>
          <w:rFonts w:ascii="Times New Roman" w:hAnsi="Times New Roman"/>
          <w:sz w:val="28"/>
          <w:szCs w:val="28"/>
        </w:rPr>
        <w:t>4</w:t>
      </w:r>
      <w:r w:rsidR="00535F4A" w:rsidRPr="00370BA7">
        <w:rPr>
          <w:rFonts w:ascii="Times New Roman" w:hAnsi="Times New Roman"/>
          <w:sz w:val="28"/>
          <w:szCs w:val="28"/>
        </w:rPr>
        <w:t xml:space="preserve">.1.1. Нормативно-правовое регулирование размещения заказов для нужд Дирекции основывается на положениях </w:t>
      </w:r>
      <w:r w:rsidR="00E80107" w:rsidRPr="00370BA7">
        <w:rPr>
          <w:rFonts w:ascii="Times New Roman" w:hAnsi="Times New Roman"/>
          <w:sz w:val="28"/>
          <w:szCs w:val="28"/>
        </w:rPr>
        <w:t xml:space="preserve">Конституции Российской Федерации, </w:t>
      </w:r>
      <w:r w:rsidR="00535F4A" w:rsidRPr="00370BA7">
        <w:rPr>
          <w:rFonts w:ascii="Times New Roman" w:hAnsi="Times New Roman"/>
          <w:sz w:val="28"/>
          <w:szCs w:val="28"/>
        </w:rPr>
        <w:t xml:space="preserve">Гражданского кодекса Российской </w:t>
      </w:r>
      <w:proofErr w:type="spellStart"/>
      <w:r w:rsidR="00535F4A" w:rsidRPr="00370BA7">
        <w:rPr>
          <w:rFonts w:ascii="Times New Roman" w:hAnsi="Times New Roman"/>
          <w:sz w:val="28"/>
          <w:szCs w:val="28"/>
        </w:rPr>
        <w:t>Федерации,</w:t>
      </w:r>
      <w:r w:rsidR="00206DE7" w:rsidRPr="00370BA7">
        <w:rPr>
          <w:rFonts w:ascii="Times New Roman" w:hAnsi="Times New Roman"/>
          <w:sz w:val="28"/>
          <w:szCs w:val="28"/>
        </w:rPr>
        <w:t>Федерального</w:t>
      </w:r>
      <w:proofErr w:type="spellEnd"/>
      <w:r w:rsidR="00206DE7" w:rsidRPr="00370BA7">
        <w:rPr>
          <w:rFonts w:ascii="Times New Roman" w:hAnsi="Times New Roman"/>
          <w:sz w:val="28"/>
          <w:szCs w:val="28"/>
        </w:rPr>
        <w:t xml:space="preserve"> </w:t>
      </w:r>
      <w:r w:rsidR="00535F4A" w:rsidRPr="00370BA7">
        <w:rPr>
          <w:rFonts w:ascii="Times New Roman" w:hAnsi="Times New Roman"/>
          <w:sz w:val="28"/>
          <w:szCs w:val="28"/>
        </w:rPr>
        <w:t>закона Российской Федерации от 26.07.</w:t>
      </w:r>
      <w:r w:rsidR="00E80107" w:rsidRPr="00370BA7">
        <w:rPr>
          <w:rFonts w:ascii="Times New Roman" w:hAnsi="Times New Roman"/>
          <w:sz w:val="28"/>
          <w:szCs w:val="28"/>
        </w:rPr>
        <w:t>2006 № 135-ФЗ «О защите конкурен</w:t>
      </w:r>
      <w:r w:rsidR="00D20C3E" w:rsidRPr="00370BA7">
        <w:rPr>
          <w:rFonts w:ascii="Times New Roman" w:hAnsi="Times New Roman"/>
          <w:sz w:val="28"/>
          <w:szCs w:val="28"/>
        </w:rPr>
        <w:t>ции»</w:t>
      </w:r>
      <w:r w:rsidR="00E80107" w:rsidRPr="00370BA7">
        <w:rPr>
          <w:rFonts w:ascii="Times New Roman" w:hAnsi="Times New Roman"/>
          <w:sz w:val="28"/>
          <w:szCs w:val="28"/>
        </w:rPr>
        <w:t>,</w:t>
      </w:r>
      <w:r w:rsidR="00535F4A" w:rsidRPr="00370BA7">
        <w:rPr>
          <w:rFonts w:ascii="Times New Roman" w:hAnsi="Times New Roman"/>
          <w:sz w:val="28"/>
          <w:szCs w:val="28"/>
        </w:rPr>
        <w:t xml:space="preserve"> иных федеральных закон</w:t>
      </w:r>
      <w:r w:rsidR="00666FEB" w:rsidRPr="00370BA7">
        <w:rPr>
          <w:rFonts w:ascii="Times New Roman" w:hAnsi="Times New Roman"/>
          <w:sz w:val="28"/>
          <w:szCs w:val="28"/>
        </w:rPr>
        <w:t>ов</w:t>
      </w:r>
      <w:r w:rsidR="00535F4A" w:rsidRPr="00370BA7">
        <w:rPr>
          <w:rFonts w:ascii="Times New Roman" w:hAnsi="Times New Roman"/>
          <w:sz w:val="28"/>
          <w:szCs w:val="28"/>
        </w:rPr>
        <w:t xml:space="preserve"> и нормативных правовых актов</w:t>
      </w:r>
      <w:r w:rsidR="00206DE7" w:rsidRPr="00370BA7">
        <w:rPr>
          <w:rFonts w:ascii="Times New Roman" w:hAnsi="Times New Roman"/>
          <w:sz w:val="28"/>
          <w:szCs w:val="28"/>
        </w:rPr>
        <w:t>,</w:t>
      </w:r>
      <w:r w:rsidR="00535F4A" w:rsidRPr="00370BA7">
        <w:rPr>
          <w:rFonts w:ascii="Times New Roman" w:hAnsi="Times New Roman"/>
          <w:sz w:val="28"/>
          <w:szCs w:val="28"/>
        </w:rPr>
        <w:t xml:space="preserve"> регулирующих отношения, связанные с размещением заказов.</w:t>
      </w:r>
    </w:p>
    <w:p w:rsidR="002F1797" w:rsidRPr="00370BA7" w:rsidRDefault="002F1797" w:rsidP="00B826AE">
      <w:pPr>
        <w:pStyle w:val="2"/>
        <w:numPr>
          <w:ilvl w:val="1"/>
          <w:numId w:val="0"/>
        </w:numPr>
        <w:tabs>
          <w:tab w:val="num" w:pos="1701"/>
        </w:tabs>
        <w:suppressAutoHyphens/>
        <w:ind w:right="0" w:firstLine="709"/>
        <w:jc w:val="left"/>
        <w:rPr>
          <w:sz w:val="28"/>
          <w:szCs w:val="28"/>
        </w:rPr>
      </w:pPr>
    </w:p>
    <w:p w:rsidR="000C1508" w:rsidRPr="00370BA7" w:rsidRDefault="003D796C" w:rsidP="00B826AE">
      <w:pPr>
        <w:pStyle w:val="2"/>
        <w:numPr>
          <w:ilvl w:val="1"/>
          <w:numId w:val="0"/>
        </w:numPr>
        <w:tabs>
          <w:tab w:val="num" w:pos="1701"/>
        </w:tabs>
        <w:suppressAutoHyphens/>
        <w:ind w:right="0" w:firstLine="709"/>
        <w:jc w:val="left"/>
        <w:rPr>
          <w:sz w:val="28"/>
          <w:szCs w:val="28"/>
        </w:rPr>
      </w:pPr>
      <w:r w:rsidRPr="00370BA7">
        <w:rPr>
          <w:sz w:val="28"/>
          <w:szCs w:val="28"/>
        </w:rPr>
        <w:t>4</w:t>
      </w:r>
      <w:r w:rsidR="005D62C6" w:rsidRPr="00370BA7">
        <w:rPr>
          <w:sz w:val="28"/>
          <w:szCs w:val="28"/>
        </w:rPr>
        <w:t>.</w:t>
      </w:r>
      <w:r w:rsidR="00F37129" w:rsidRPr="00370BA7">
        <w:rPr>
          <w:sz w:val="28"/>
          <w:szCs w:val="28"/>
        </w:rPr>
        <w:t>2</w:t>
      </w:r>
      <w:r w:rsidR="005D62C6" w:rsidRPr="00370BA7">
        <w:rPr>
          <w:sz w:val="28"/>
          <w:szCs w:val="28"/>
        </w:rPr>
        <w:t xml:space="preserve">. </w:t>
      </w:r>
      <w:r w:rsidR="000C1508" w:rsidRPr="00370BA7">
        <w:rPr>
          <w:sz w:val="28"/>
          <w:szCs w:val="28"/>
        </w:rPr>
        <w:t xml:space="preserve">Система локальных нормативных актов </w:t>
      </w:r>
      <w:r w:rsidR="005D62C6" w:rsidRPr="00370BA7">
        <w:rPr>
          <w:sz w:val="28"/>
          <w:szCs w:val="28"/>
        </w:rPr>
        <w:t>по размещению заказов</w:t>
      </w:r>
      <w:bookmarkEnd w:id="11"/>
    </w:p>
    <w:p w:rsidR="00F550DB" w:rsidRPr="00370BA7" w:rsidRDefault="003D796C" w:rsidP="00F550DB">
      <w:pPr>
        <w:pStyle w:val="-3"/>
        <w:numPr>
          <w:ilvl w:val="2"/>
          <w:numId w:val="0"/>
        </w:numPr>
        <w:tabs>
          <w:tab w:val="num" w:pos="1701"/>
        </w:tabs>
        <w:spacing w:line="240" w:lineRule="auto"/>
        <w:ind w:firstLine="709"/>
        <w:rPr>
          <w:szCs w:val="28"/>
        </w:rPr>
      </w:pPr>
      <w:r w:rsidRPr="00370BA7">
        <w:rPr>
          <w:szCs w:val="28"/>
        </w:rPr>
        <w:t>4</w:t>
      </w:r>
      <w:r w:rsidR="00BB595A" w:rsidRPr="00370BA7">
        <w:rPr>
          <w:szCs w:val="28"/>
        </w:rPr>
        <w:t>.</w:t>
      </w:r>
      <w:r w:rsidR="00F37129" w:rsidRPr="00370BA7">
        <w:rPr>
          <w:szCs w:val="28"/>
        </w:rPr>
        <w:t>2</w:t>
      </w:r>
      <w:r w:rsidR="00BB595A" w:rsidRPr="00370BA7">
        <w:rPr>
          <w:szCs w:val="28"/>
        </w:rPr>
        <w:t xml:space="preserve">.1. </w:t>
      </w:r>
      <w:r w:rsidR="000C1508" w:rsidRPr="00370BA7">
        <w:rPr>
          <w:szCs w:val="28"/>
        </w:rPr>
        <w:t xml:space="preserve">Система локальных нормативных актов </w:t>
      </w:r>
      <w:r w:rsidR="005D62C6" w:rsidRPr="00370BA7">
        <w:rPr>
          <w:szCs w:val="28"/>
        </w:rPr>
        <w:t>Дирекции</w:t>
      </w:r>
      <w:r w:rsidR="000C1508" w:rsidRPr="00370BA7">
        <w:rPr>
          <w:szCs w:val="28"/>
        </w:rPr>
        <w:t xml:space="preserve"> по закупочной деятельности состоит из настоящего </w:t>
      </w:r>
      <w:r w:rsidR="005D62C6" w:rsidRPr="00370BA7">
        <w:rPr>
          <w:szCs w:val="28"/>
        </w:rPr>
        <w:t>Положения</w:t>
      </w:r>
      <w:r w:rsidR="000C1508" w:rsidRPr="00370BA7">
        <w:rPr>
          <w:szCs w:val="28"/>
        </w:rPr>
        <w:t xml:space="preserve"> (включая приложения), Положения о договорной работе</w:t>
      </w:r>
      <w:r w:rsidR="006467B8" w:rsidRPr="00370BA7">
        <w:rPr>
          <w:szCs w:val="28"/>
        </w:rPr>
        <w:t xml:space="preserve"> в автономной некоммерческой организации «</w:t>
      </w:r>
      <w:r w:rsidR="006350EB" w:rsidRPr="00370BA7">
        <w:rPr>
          <w:szCs w:val="28"/>
        </w:rPr>
        <w:t>Дирекция по развитию транспортной системы Санкт-Петербурга и Ленинградской области</w:t>
      </w:r>
      <w:r w:rsidR="006467B8" w:rsidRPr="00370BA7">
        <w:rPr>
          <w:szCs w:val="28"/>
        </w:rPr>
        <w:t>»</w:t>
      </w:r>
      <w:r w:rsidR="00206DE7" w:rsidRPr="00370BA7">
        <w:rPr>
          <w:szCs w:val="28"/>
        </w:rPr>
        <w:t>, утвержденного приказом Генерального директора</w:t>
      </w:r>
      <w:r w:rsidR="000C1508" w:rsidRPr="00370BA7">
        <w:rPr>
          <w:szCs w:val="28"/>
        </w:rPr>
        <w:t xml:space="preserve">, Положения о </w:t>
      </w:r>
      <w:r w:rsidR="005D62C6" w:rsidRPr="00370BA7">
        <w:rPr>
          <w:szCs w:val="28"/>
        </w:rPr>
        <w:t>Единой</w:t>
      </w:r>
      <w:r w:rsidR="000C1508" w:rsidRPr="00370BA7">
        <w:rPr>
          <w:szCs w:val="28"/>
        </w:rPr>
        <w:t xml:space="preserve"> комиссии по </w:t>
      </w:r>
      <w:r w:rsidR="005D62C6" w:rsidRPr="00370BA7">
        <w:rPr>
          <w:szCs w:val="28"/>
        </w:rPr>
        <w:t>размещению заказов АНО «</w:t>
      </w:r>
      <w:r w:rsidR="006350EB" w:rsidRPr="00370BA7">
        <w:rPr>
          <w:szCs w:val="28"/>
        </w:rPr>
        <w:t>Дирекция по развитию транспортной системы Санкт-Петербурга и Ленинградской области</w:t>
      </w:r>
      <w:r w:rsidR="005D62C6" w:rsidRPr="00370BA7">
        <w:rPr>
          <w:szCs w:val="28"/>
        </w:rPr>
        <w:t>»</w:t>
      </w:r>
      <w:r w:rsidR="00206DE7" w:rsidRPr="00370BA7">
        <w:rPr>
          <w:szCs w:val="28"/>
        </w:rPr>
        <w:t xml:space="preserve">, </w:t>
      </w:r>
      <w:r w:rsidR="00077BA1" w:rsidRPr="00370BA7">
        <w:rPr>
          <w:szCs w:val="28"/>
        </w:rPr>
        <w:t>утвержденного приказом Генерального директора</w:t>
      </w:r>
      <w:r w:rsidR="00206DE7" w:rsidRPr="00370BA7">
        <w:rPr>
          <w:szCs w:val="28"/>
        </w:rPr>
        <w:t>,</w:t>
      </w:r>
      <w:r w:rsidR="005D62C6" w:rsidRPr="00370BA7">
        <w:rPr>
          <w:szCs w:val="28"/>
        </w:rPr>
        <w:t xml:space="preserve"> и</w:t>
      </w:r>
      <w:r w:rsidR="000C1508" w:rsidRPr="00370BA7">
        <w:rPr>
          <w:szCs w:val="28"/>
        </w:rPr>
        <w:t xml:space="preserve"> приказа об утверждении ее состава, а также иных принятых в их развитие нормативных или методических документов, которые не должны противоречить поименованным документам.</w:t>
      </w:r>
    </w:p>
    <w:p w:rsidR="001D37D3" w:rsidRPr="00370BA7" w:rsidRDefault="003D796C" w:rsidP="008641E5">
      <w:pPr>
        <w:pStyle w:val="-3"/>
        <w:numPr>
          <w:ilvl w:val="2"/>
          <w:numId w:val="0"/>
        </w:numPr>
        <w:tabs>
          <w:tab w:val="num" w:pos="1701"/>
        </w:tabs>
        <w:spacing w:line="240" w:lineRule="auto"/>
        <w:ind w:firstLine="709"/>
        <w:rPr>
          <w:szCs w:val="28"/>
        </w:rPr>
      </w:pPr>
      <w:r w:rsidRPr="00370BA7">
        <w:rPr>
          <w:rFonts w:eastAsia="MS Mincho"/>
          <w:szCs w:val="28"/>
        </w:rPr>
        <w:t>4</w:t>
      </w:r>
      <w:r w:rsidR="00113A18" w:rsidRPr="00370BA7">
        <w:rPr>
          <w:rFonts w:eastAsia="MS Mincho"/>
          <w:szCs w:val="28"/>
        </w:rPr>
        <w:t>.</w:t>
      </w:r>
      <w:r w:rsidRPr="00370BA7">
        <w:rPr>
          <w:rFonts w:eastAsia="MS Mincho"/>
          <w:szCs w:val="28"/>
        </w:rPr>
        <w:t>2</w:t>
      </w:r>
      <w:r w:rsidR="00113A18" w:rsidRPr="00370BA7">
        <w:rPr>
          <w:rFonts w:eastAsia="MS Mincho"/>
          <w:szCs w:val="28"/>
        </w:rPr>
        <w:t>.2.</w:t>
      </w:r>
      <w:r w:rsidR="003C1888" w:rsidRPr="00370BA7">
        <w:rPr>
          <w:rFonts w:eastAsia="MS Mincho"/>
          <w:szCs w:val="28"/>
        </w:rPr>
        <w:t xml:space="preserve"> Решение о </w:t>
      </w:r>
      <w:r w:rsidR="00113A18" w:rsidRPr="00370BA7">
        <w:rPr>
          <w:rFonts w:eastAsia="MS Mincho"/>
          <w:szCs w:val="28"/>
        </w:rPr>
        <w:t>размещени</w:t>
      </w:r>
      <w:r w:rsidR="00B64389" w:rsidRPr="00370BA7">
        <w:rPr>
          <w:rFonts w:eastAsia="MS Mincho"/>
          <w:szCs w:val="28"/>
        </w:rPr>
        <w:t>и</w:t>
      </w:r>
      <w:r w:rsidR="00113A18" w:rsidRPr="00370BA7">
        <w:rPr>
          <w:rFonts w:eastAsia="MS Mincho"/>
          <w:szCs w:val="28"/>
        </w:rPr>
        <w:t xml:space="preserve"> заказа</w:t>
      </w:r>
      <w:r w:rsidR="008641E5" w:rsidRPr="00370BA7">
        <w:rPr>
          <w:rFonts w:eastAsia="MS Mincho"/>
          <w:szCs w:val="28"/>
        </w:rPr>
        <w:t xml:space="preserve"> (его способе и порядке)</w:t>
      </w:r>
      <w:r w:rsidR="003C1888" w:rsidRPr="00370BA7">
        <w:rPr>
          <w:rFonts w:eastAsia="MS Mincho"/>
          <w:szCs w:val="28"/>
        </w:rPr>
        <w:t xml:space="preserve"> принимается </w:t>
      </w:r>
      <w:r w:rsidR="00820B61" w:rsidRPr="00370BA7">
        <w:rPr>
          <w:rFonts w:eastAsia="MS Mincho"/>
          <w:szCs w:val="28"/>
        </w:rPr>
        <w:t>Г</w:t>
      </w:r>
      <w:r w:rsidR="003C1888" w:rsidRPr="00370BA7">
        <w:rPr>
          <w:rFonts w:eastAsia="MS Mincho"/>
          <w:szCs w:val="28"/>
        </w:rPr>
        <w:t>енеральным директором</w:t>
      </w:r>
      <w:r w:rsidR="008641E5" w:rsidRPr="00370BA7">
        <w:rPr>
          <w:rFonts w:eastAsia="MS Mincho"/>
          <w:szCs w:val="28"/>
        </w:rPr>
        <w:t>,</w:t>
      </w:r>
      <w:r w:rsidR="008641E5" w:rsidRPr="00370BA7">
        <w:rPr>
          <w:szCs w:val="28"/>
        </w:rPr>
        <w:t xml:space="preserve"> если иного не предусмотрено настоящим Положением</w:t>
      </w:r>
      <w:r w:rsidR="001C67BB" w:rsidRPr="00370BA7">
        <w:rPr>
          <w:rFonts w:eastAsia="MS Mincho"/>
          <w:szCs w:val="28"/>
        </w:rPr>
        <w:t>.</w:t>
      </w:r>
      <w:r w:rsidR="00F550DB" w:rsidRPr="00370BA7">
        <w:rPr>
          <w:rFonts w:eastAsia="MS Mincho"/>
          <w:szCs w:val="28"/>
        </w:rPr>
        <w:t xml:space="preserve"> В</w:t>
      </w:r>
      <w:r w:rsidR="00F550DB" w:rsidRPr="00370BA7">
        <w:rPr>
          <w:szCs w:val="28"/>
        </w:rPr>
        <w:t xml:space="preserve"> случаях, когда размещение заказа в соответствии с </w:t>
      </w:r>
      <w:r w:rsidR="00FB6754" w:rsidRPr="00370BA7">
        <w:rPr>
          <w:szCs w:val="28"/>
        </w:rPr>
        <w:t xml:space="preserve">настоящим </w:t>
      </w:r>
      <w:r w:rsidR="00F550DB" w:rsidRPr="00370BA7">
        <w:rPr>
          <w:szCs w:val="28"/>
        </w:rPr>
        <w:t>Положением требует решения Наблюдательного совета</w:t>
      </w:r>
      <w:r w:rsidR="00FB6754" w:rsidRPr="00370BA7">
        <w:rPr>
          <w:szCs w:val="28"/>
        </w:rPr>
        <w:t>,</w:t>
      </w:r>
      <w:r w:rsidR="00F550DB" w:rsidRPr="00370BA7">
        <w:rPr>
          <w:szCs w:val="28"/>
        </w:rPr>
        <w:t xml:space="preserve"> решение </w:t>
      </w:r>
      <w:r w:rsidR="00820B61" w:rsidRPr="00370BA7">
        <w:rPr>
          <w:szCs w:val="28"/>
        </w:rPr>
        <w:t>Г</w:t>
      </w:r>
      <w:r w:rsidR="00F550DB" w:rsidRPr="00370BA7">
        <w:rPr>
          <w:szCs w:val="28"/>
        </w:rPr>
        <w:t>енерального директора должно содержать ссылку на такое решение Наблюдательного совета.</w:t>
      </w:r>
    </w:p>
    <w:p w:rsidR="001166C6" w:rsidRPr="00370BA7" w:rsidRDefault="001166C6" w:rsidP="001D37D3">
      <w:pPr>
        <w:pStyle w:val="-3"/>
        <w:numPr>
          <w:ilvl w:val="2"/>
          <w:numId w:val="0"/>
        </w:numPr>
        <w:tabs>
          <w:tab w:val="num" w:pos="1701"/>
        </w:tabs>
        <w:spacing w:line="240" w:lineRule="auto"/>
        <w:ind w:firstLine="709"/>
        <w:rPr>
          <w:rFonts w:eastAsia="MS Mincho"/>
          <w:szCs w:val="28"/>
        </w:rPr>
      </w:pPr>
      <w:r w:rsidRPr="00370BA7">
        <w:rPr>
          <w:rFonts w:eastAsia="MS Mincho"/>
          <w:szCs w:val="28"/>
        </w:rPr>
        <w:t>4.2.3. Проведение закупок в Дирекции осуществляется на основании Плана - графика размещения заказа.</w:t>
      </w:r>
    </w:p>
    <w:p w:rsidR="001166C6" w:rsidRPr="00370BA7" w:rsidRDefault="001166C6" w:rsidP="00CE7AFA">
      <w:pPr>
        <w:spacing w:after="0" w:line="240" w:lineRule="auto"/>
        <w:ind w:firstLine="709"/>
        <w:jc w:val="both"/>
        <w:rPr>
          <w:rFonts w:ascii="Times New Roman" w:eastAsia="MS Mincho" w:hAnsi="Times New Roman"/>
          <w:sz w:val="28"/>
          <w:szCs w:val="28"/>
        </w:rPr>
      </w:pPr>
      <w:r w:rsidRPr="00370BA7">
        <w:rPr>
          <w:rFonts w:ascii="Times New Roman" w:eastAsia="MS Mincho" w:hAnsi="Times New Roman"/>
          <w:sz w:val="28"/>
          <w:szCs w:val="28"/>
        </w:rPr>
        <w:lastRenderedPageBreak/>
        <w:t xml:space="preserve">4.2.4. В случае отсутствия на момент начала процедуры размещения заказа утвержденного Плана-графика размещения заказа, размещение заказа может осуществляться в соответствии с Финансовым планом, </w:t>
      </w:r>
      <w:r w:rsidR="00820B61" w:rsidRPr="00370BA7">
        <w:rPr>
          <w:rFonts w:ascii="Times New Roman" w:eastAsia="MS Mincho" w:hAnsi="Times New Roman"/>
          <w:sz w:val="28"/>
          <w:szCs w:val="28"/>
        </w:rPr>
        <w:t>Программой</w:t>
      </w:r>
      <w:r w:rsidRPr="00370BA7">
        <w:rPr>
          <w:rFonts w:ascii="Times New Roman" w:eastAsia="MS Mincho" w:hAnsi="Times New Roman"/>
          <w:sz w:val="28"/>
          <w:szCs w:val="28"/>
        </w:rPr>
        <w:t xml:space="preserve"> деятельности Дирекции, или по фактическим потребностям Дирекции. </w:t>
      </w:r>
    </w:p>
    <w:p w:rsidR="00B826AE" w:rsidRPr="00370BA7" w:rsidRDefault="00B826AE" w:rsidP="00B826AE">
      <w:pPr>
        <w:pStyle w:val="10"/>
        <w:keepLines/>
        <w:tabs>
          <w:tab w:val="num" w:pos="0"/>
        </w:tabs>
        <w:suppressAutoHyphens/>
        <w:ind w:firstLine="709"/>
        <w:jc w:val="center"/>
        <w:rPr>
          <w:b/>
          <w:bCs/>
          <w:sz w:val="28"/>
          <w:szCs w:val="28"/>
        </w:rPr>
      </w:pPr>
      <w:bookmarkStart w:id="12" w:name="_Toc247716104"/>
    </w:p>
    <w:p w:rsidR="00107BD2" w:rsidRPr="00370BA7" w:rsidRDefault="005108E8" w:rsidP="00D527FD">
      <w:pPr>
        <w:pStyle w:val="10"/>
        <w:keepLines/>
        <w:tabs>
          <w:tab w:val="num" w:pos="0"/>
        </w:tabs>
        <w:suppressAutoHyphens/>
        <w:ind w:firstLine="709"/>
        <w:jc w:val="center"/>
        <w:rPr>
          <w:b/>
          <w:bCs/>
          <w:sz w:val="28"/>
          <w:szCs w:val="28"/>
        </w:rPr>
      </w:pPr>
      <w:r w:rsidRPr="00370BA7">
        <w:rPr>
          <w:b/>
          <w:bCs/>
          <w:sz w:val="28"/>
          <w:szCs w:val="28"/>
        </w:rPr>
        <w:t xml:space="preserve">Подраздел </w:t>
      </w:r>
      <w:r w:rsidR="003D796C" w:rsidRPr="00370BA7">
        <w:rPr>
          <w:b/>
          <w:bCs/>
          <w:sz w:val="28"/>
          <w:szCs w:val="28"/>
        </w:rPr>
        <w:t>5</w:t>
      </w:r>
      <w:r w:rsidR="00107BD2" w:rsidRPr="00370BA7">
        <w:rPr>
          <w:b/>
          <w:bCs/>
          <w:sz w:val="28"/>
          <w:szCs w:val="28"/>
        </w:rPr>
        <w:t xml:space="preserve">. </w:t>
      </w:r>
      <w:r w:rsidR="00D527FD" w:rsidRPr="00370BA7">
        <w:rPr>
          <w:b/>
          <w:bCs/>
          <w:sz w:val="28"/>
          <w:szCs w:val="28"/>
        </w:rPr>
        <w:t>Основные у</w:t>
      </w:r>
      <w:r w:rsidR="00107BD2" w:rsidRPr="00370BA7">
        <w:rPr>
          <w:b/>
          <w:bCs/>
          <w:sz w:val="28"/>
          <w:szCs w:val="28"/>
        </w:rPr>
        <w:t xml:space="preserve">частники </w:t>
      </w:r>
      <w:bookmarkEnd w:id="12"/>
      <w:r w:rsidR="00107BD2" w:rsidRPr="00370BA7">
        <w:rPr>
          <w:b/>
          <w:bCs/>
          <w:sz w:val="28"/>
          <w:szCs w:val="28"/>
        </w:rPr>
        <w:t>процесса размещения заказа</w:t>
      </w:r>
      <w:r w:rsidR="00641C76" w:rsidRPr="00370BA7">
        <w:rPr>
          <w:b/>
          <w:bCs/>
          <w:sz w:val="28"/>
          <w:szCs w:val="28"/>
        </w:rPr>
        <w:t xml:space="preserve"> и их функции</w:t>
      </w:r>
    </w:p>
    <w:p w:rsidR="00B826AE" w:rsidRPr="00370BA7" w:rsidRDefault="00B826AE" w:rsidP="00B826AE">
      <w:pPr>
        <w:pStyle w:val="2"/>
        <w:numPr>
          <w:ilvl w:val="1"/>
          <w:numId w:val="0"/>
        </w:numPr>
        <w:tabs>
          <w:tab w:val="num" w:pos="1701"/>
        </w:tabs>
        <w:suppressAutoHyphens/>
        <w:ind w:right="0" w:firstLine="709"/>
        <w:rPr>
          <w:sz w:val="28"/>
          <w:szCs w:val="28"/>
        </w:rPr>
      </w:pPr>
      <w:bookmarkStart w:id="13" w:name="_Toc247716105"/>
    </w:p>
    <w:p w:rsidR="00107BD2" w:rsidRPr="00370BA7" w:rsidRDefault="003D796C" w:rsidP="00B826AE">
      <w:pPr>
        <w:pStyle w:val="2"/>
        <w:numPr>
          <w:ilvl w:val="1"/>
          <w:numId w:val="0"/>
        </w:numPr>
        <w:tabs>
          <w:tab w:val="num" w:pos="1701"/>
        </w:tabs>
        <w:suppressAutoHyphens/>
        <w:ind w:right="0" w:firstLine="709"/>
        <w:rPr>
          <w:sz w:val="28"/>
          <w:szCs w:val="28"/>
        </w:rPr>
      </w:pPr>
      <w:r w:rsidRPr="00370BA7">
        <w:rPr>
          <w:sz w:val="28"/>
          <w:szCs w:val="28"/>
        </w:rPr>
        <w:t>5</w:t>
      </w:r>
      <w:r w:rsidR="00107BD2" w:rsidRPr="00370BA7">
        <w:rPr>
          <w:sz w:val="28"/>
          <w:szCs w:val="28"/>
        </w:rPr>
        <w:t xml:space="preserve">.1. Перечень </w:t>
      </w:r>
      <w:r w:rsidR="00D527FD" w:rsidRPr="00370BA7">
        <w:rPr>
          <w:sz w:val="28"/>
          <w:szCs w:val="28"/>
        </w:rPr>
        <w:t xml:space="preserve">основных </w:t>
      </w:r>
      <w:r w:rsidR="00107BD2" w:rsidRPr="00370BA7">
        <w:rPr>
          <w:sz w:val="28"/>
          <w:szCs w:val="28"/>
        </w:rPr>
        <w:t xml:space="preserve">участников </w:t>
      </w:r>
      <w:bookmarkEnd w:id="13"/>
      <w:r w:rsidR="00107BD2" w:rsidRPr="00370BA7">
        <w:rPr>
          <w:sz w:val="28"/>
          <w:szCs w:val="28"/>
        </w:rPr>
        <w:t>процесса размещения заказа</w:t>
      </w:r>
    </w:p>
    <w:p w:rsidR="00107BD2" w:rsidRPr="00370BA7" w:rsidRDefault="003D796C" w:rsidP="00D527FD">
      <w:pPr>
        <w:pStyle w:val="-3"/>
        <w:numPr>
          <w:ilvl w:val="2"/>
          <w:numId w:val="0"/>
        </w:numPr>
        <w:tabs>
          <w:tab w:val="num" w:pos="1701"/>
        </w:tabs>
        <w:spacing w:line="240" w:lineRule="auto"/>
        <w:ind w:firstLine="709"/>
        <w:rPr>
          <w:szCs w:val="28"/>
        </w:rPr>
      </w:pPr>
      <w:r w:rsidRPr="00370BA7">
        <w:rPr>
          <w:szCs w:val="28"/>
        </w:rPr>
        <w:t>5</w:t>
      </w:r>
      <w:r w:rsidR="00107BD2" w:rsidRPr="00370BA7">
        <w:rPr>
          <w:szCs w:val="28"/>
        </w:rPr>
        <w:t xml:space="preserve">.1.1. </w:t>
      </w:r>
      <w:r w:rsidR="00D527FD" w:rsidRPr="00370BA7">
        <w:rPr>
          <w:szCs w:val="28"/>
        </w:rPr>
        <w:t>Основными у</w:t>
      </w:r>
      <w:r w:rsidR="00107BD2" w:rsidRPr="00370BA7">
        <w:rPr>
          <w:szCs w:val="28"/>
        </w:rPr>
        <w:t>частниками процесса закупочной деятельности Дирекции являются следующие:</w:t>
      </w:r>
    </w:p>
    <w:p w:rsidR="00107BD2" w:rsidRPr="00370BA7" w:rsidRDefault="00107BD2" w:rsidP="00286EBF">
      <w:pPr>
        <w:pStyle w:val="-6"/>
        <w:numPr>
          <w:ilvl w:val="0"/>
          <w:numId w:val="10"/>
        </w:numPr>
        <w:tabs>
          <w:tab w:val="left" w:pos="1134"/>
        </w:tabs>
        <w:spacing w:line="240" w:lineRule="auto"/>
        <w:ind w:left="0" w:firstLine="709"/>
        <w:rPr>
          <w:szCs w:val="28"/>
        </w:rPr>
      </w:pPr>
      <w:r w:rsidRPr="00370BA7">
        <w:rPr>
          <w:szCs w:val="28"/>
        </w:rPr>
        <w:t>Наблюдательный совет (пункт</w:t>
      </w:r>
      <w:r w:rsidR="001A211A" w:rsidRPr="00370BA7">
        <w:rPr>
          <w:szCs w:val="28"/>
        </w:rPr>
        <w:t xml:space="preserve"> 5.2.</w:t>
      </w:r>
      <w:r w:rsidRPr="00370BA7">
        <w:rPr>
          <w:szCs w:val="28"/>
        </w:rPr>
        <w:t xml:space="preserve"> настоящего </w:t>
      </w:r>
      <w:r w:rsidR="009B5E5B" w:rsidRPr="00370BA7">
        <w:rPr>
          <w:szCs w:val="28"/>
        </w:rPr>
        <w:t>Положения</w:t>
      </w:r>
      <w:r w:rsidRPr="00370BA7">
        <w:rPr>
          <w:szCs w:val="28"/>
        </w:rPr>
        <w:t>);</w:t>
      </w:r>
    </w:p>
    <w:p w:rsidR="00107BD2" w:rsidRPr="00370BA7" w:rsidRDefault="00107BD2" w:rsidP="00286EBF">
      <w:pPr>
        <w:pStyle w:val="-6"/>
        <w:numPr>
          <w:ilvl w:val="0"/>
          <w:numId w:val="10"/>
        </w:numPr>
        <w:tabs>
          <w:tab w:val="left" w:pos="1134"/>
        </w:tabs>
        <w:spacing w:line="240" w:lineRule="auto"/>
        <w:ind w:left="0" w:firstLine="709"/>
        <w:rPr>
          <w:szCs w:val="28"/>
        </w:rPr>
      </w:pPr>
      <w:r w:rsidRPr="00370BA7">
        <w:rPr>
          <w:szCs w:val="28"/>
        </w:rPr>
        <w:t>Генеральный директор (пункт</w:t>
      </w:r>
      <w:r w:rsidR="001A211A" w:rsidRPr="00370BA7">
        <w:rPr>
          <w:szCs w:val="28"/>
        </w:rPr>
        <w:t xml:space="preserve"> 5.3.</w:t>
      </w:r>
      <w:r w:rsidRPr="00370BA7">
        <w:rPr>
          <w:szCs w:val="28"/>
        </w:rPr>
        <w:t xml:space="preserve"> настоящего </w:t>
      </w:r>
      <w:r w:rsidR="00EA76CC" w:rsidRPr="00370BA7">
        <w:rPr>
          <w:szCs w:val="28"/>
        </w:rPr>
        <w:t>Положения</w:t>
      </w:r>
      <w:r w:rsidRPr="00370BA7">
        <w:rPr>
          <w:szCs w:val="28"/>
        </w:rPr>
        <w:t>);</w:t>
      </w:r>
    </w:p>
    <w:p w:rsidR="00107BD2" w:rsidRPr="00370BA7" w:rsidRDefault="00693734" w:rsidP="00286EBF">
      <w:pPr>
        <w:pStyle w:val="-6"/>
        <w:numPr>
          <w:ilvl w:val="0"/>
          <w:numId w:val="10"/>
        </w:numPr>
        <w:tabs>
          <w:tab w:val="left" w:pos="1134"/>
        </w:tabs>
        <w:spacing w:line="240" w:lineRule="auto"/>
        <w:ind w:left="0" w:firstLine="709"/>
        <w:rPr>
          <w:szCs w:val="28"/>
        </w:rPr>
      </w:pPr>
      <w:r w:rsidRPr="00370BA7">
        <w:rPr>
          <w:szCs w:val="28"/>
        </w:rPr>
        <w:t>К</w:t>
      </w:r>
      <w:r w:rsidR="00107BD2" w:rsidRPr="00370BA7">
        <w:rPr>
          <w:szCs w:val="28"/>
        </w:rPr>
        <w:t>омисси</w:t>
      </w:r>
      <w:r w:rsidR="009C6DC3" w:rsidRPr="00370BA7">
        <w:rPr>
          <w:szCs w:val="28"/>
        </w:rPr>
        <w:t>и</w:t>
      </w:r>
      <w:r w:rsidR="00107BD2" w:rsidRPr="00370BA7">
        <w:rPr>
          <w:szCs w:val="28"/>
        </w:rPr>
        <w:t xml:space="preserve"> по размещению заказов (пункт</w:t>
      </w:r>
      <w:r w:rsidR="001A211A" w:rsidRPr="00370BA7">
        <w:rPr>
          <w:szCs w:val="28"/>
        </w:rPr>
        <w:t xml:space="preserve"> 5.4. </w:t>
      </w:r>
      <w:r w:rsidR="00107BD2" w:rsidRPr="00370BA7">
        <w:rPr>
          <w:szCs w:val="28"/>
        </w:rPr>
        <w:t xml:space="preserve">настоящего </w:t>
      </w:r>
      <w:r w:rsidR="00EA76CC" w:rsidRPr="00370BA7">
        <w:rPr>
          <w:szCs w:val="28"/>
        </w:rPr>
        <w:t>Положения</w:t>
      </w:r>
      <w:r w:rsidR="00BA390C" w:rsidRPr="00370BA7">
        <w:rPr>
          <w:szCs w:val="28"/>
        </w:rPr>
        <w:t>).</w:t>
      </w:r>
    </w:p>
    <w:p w:rsidR="009A7282" w:rsidRPr="00370BA7" w:rsidRDefault="009A7282" w:rsidP="00B826AE">
      <w:pPr>
        <w:pStyle w:val="2"/>
        <w:numPr>
          <w:ilvl w:val="1"/>
          <w:numId w:val="0"/>
        </w:numPr>
        <w:tabs>
          <w:tab w:val="num" w:pos="1701"/>
        </w:tabs>
        <w:suppressAutoHyphens/>
        <w:ind w:right="0" w:firstLine="709"/>
        <w:rPr>
          <w:sz w:val="28"/>
          <w:szCs w:val="28"/>
        </w:rPr>
      </w:pPr>
      <w:bookmarkStart w:id="14" w:name="_Ref240169593"/>
      <w:bookmarkStart w:id="15" w:name="_Toc247716106"/>
    </w:p>
    <w:p w:rsidR="00343BCC" w:rsidRPr="00370BA7" w:rsidRDefault="003D796C" w:rsidP="00B826AE">
      <w:pPr>
        <w:pStyle w:val="2"/>
        <w:numPr>
          <w:ilvl w:val="1"/>
          <w:numId w:val="0"/>
        </w:numPr>
        <w:tabs>
          <w:tab w:val="num" w:pos="1701"/>
        </w:tabs>
        <w:suppressAutoHyphens/>
        <w:ind w:right="0" w:firstLine="709"/>
        <w:rPr>
          <w:sz w:val="28"/>
          <w:szCs w:val="28"/>
        </w:rPr>
      </w:pPr>
      <w:r w:rsidRPr="00370BA7">
        <w:rPr>
          <w:sz w:val="28"/>
          <w:szCs w:val="28"/>
        </w:rPr>
        <w:t>5</w:t>
      </w:r>
      <w:r w:rsidR="005225E4" w:rsidRPr="00370BA7">
        <w:rPr>
          <w:sz w:val="28"/>
          <w:szCs w:val="28"/>
        </w:rPr>
        <w:t xml:space="preserve">.2. </w:t>
      </w:r>
      <w:bookmarkEnd w:id="14"/>
      <w:bookmarkEnd w:id="15"/>
      <w:r w:rsidR="005225E4" w:rsidRPr="00370BA7">
        <w:rPr>
          <w:sz w:val="28"/>
          <w:szCs w:val="28"/>
        </w:rPr>
        <w:t xml:space="preserve">Наблюдательный совет </w:t>
      </w:r>
    </w:p>
    <w:p w:rsidR="0001790E" w:rsidRPr="00370BA7" w:rsidRDefault="0001790E" w:rsidP="0001790E">
      <w:pPr>
        <w:pStyle w:val="ad"/>
        <w:tabs>
          <w:tab w:val="left" w:pos="1134"/>
        </w:tabs>
        <w:ind w:firstLine="709"/>
        <w:jc w:val="both"/>
        <w:rPr>
          <w:rFonts w:ascii="Times New Roman" w:eastAsia="MS Mincho" w:hAnsi="Times New Roman"/>
          <w:sz w:val="28"/>
          <w:szCs w:val="28"/>
        </w:rPr>
      </w:pPr>
      <w:r w:rsidRPr="00370BA7">
        <w:rPr>
          <w:rFonts w:ascii="Times New Roman" w:eastAsia="MS Mincho" w:hAnsi="Times New Roman"/>
          <w:sz w:val="28"/>
          <w:szCs w:val="28"/>
        </w:rPr>
        <w:t>5.2.1. Настоящее Положение утверждается решением Наблюдательного Совета Дирекции.</w:t>
      </w:r>
    </w:p>
    <w:p w:rsidR="00F03E34" w:rsidRPr="00370BA7" w:rsidRDefault="003D796C" w:rsidP="008A38E1">
      <w:pPr>
        <w:pStyle w:val="-3"/>
        <w:numPr>
          <w:ilvl w:val="2"/>
          <w:numId w:val="0"/>
        </w:numPr>
        <w:tabs>
          <w:tab w:val="num" w:pos="1701"/>
        </w:tabs>
        <w:spacing w:line="240" w:lineRule="auto"/>
        <w:ind w:firstLine="709"/>
        <w:rPr>
          <w:szCs w:val="28"/>
        </w:rPr>
      </w:pPr>
      <w:r w:rsidRPr="00370BA7">
        <w:rPr>
          <w:szCs w:val="28"/>
        </w:rPr>
        <w:t>5</w:t>
      </w:r>
      <w:r w:rsidR="005225E4" w:rsidRPr="00370BA7">
        <w:rPr>
          <w:szCs w:val="28"/>
        </w:rPr>
        <w:t xml:space="preserve">.2.2. </w:t>
      </w:r>
      <w:r w:rsidR="008A38E1" w:rsidRPr="00370BA7">
        <w:rPr>
          <w:szCs w:val="28"/>
        </w:rPr>
        <w:t xml:space="preserve">Решением </w:t>
      </w:r>
      <w:r w:rsidR="008A38E1" w:rsidRPr="00370BA7">
        <w:rPr>
          <w:rFonts w:eastAsia="MS Mincho"/>
          <w:szCs w:val="28"/>
        </w:rPr>
        <w:t>Наблюдательного</w:t>
      </w:r>
      <w:r w:rsidR="005225E4" w:rsidRPr="00370BA7">
        <w:rPr>
          <w:rFonts w:eastAsia="MS Mincho"/>
          <w:szCs w:val="28"/>
        </w:rPr>
        <w:t xml:space="preserve"> Совет</w:t>
      </w:r>
      <w:r w:rsidR="008A38E1" w:rsidRPr="00370BA7">
        <w:rPr>
          <w:rFonts w:eastAsia="MS Mincho"/>
          <w:szCs w:val="28"/>
        </w:rPr>
        <w:t>а</w:t>
      </w:r>
      <w:r w:rsidR="005225E4" w:rsidRPr="00370BA7">
        <w:rPr>
          <w:rFonts w:eastAsia="MS Mincho"/>
          <w:szCs w:val="28"/>
        </w:rPr>
        <w:t xml:space="preserve"> может </w:t>
      </w:r>
      <w:r w:rsidR="008A38E1" w:rsidRPr="00370BA7">
        <w:rPr>
          <w:rFonts w:eastAsia="MS Mincho"/>
          <w:szCs w:val="28"/>
        </w:rPr>
        <w:t xml:space="preserve">быть </w:t>
      </w:r>
      <w:r w:rsidR="005225E4" w:rsidRPr="00370BA7">
        <w:rPr>
          <w:rFonts w:eastAsia="MS Mincho"/>
          <w:szCs w:val="28"/>
        </w:rPr>
        <w:t>предусмотре</w:t>
      </w:r>
      <w:r w:rsidR="008A38E1" w:rsidRPr="00370BA7">
        <w:rPr>
          <w:rFonts w:eastAsia="MS Mincho"/>
          <w:szCs w:val="28"/>
        </w:rPr>
        <w:t xml:space="preserve">н </w:t>
      </w:r>
      <w:r w:rsidR="005225E4" w:rsidRPr="00370BA7">
        <w:rPr>
          <w:rFonts w:eastAsia="MS Mincho"/>
          <w:szCs w:val="28"/>
        </w:rPr>
        <w:t>особый порядок проведения отдельных процедур размещения заказа</w:t>
      </w:r>
      <w:r w:rsidR="00F03E34" w:rsidRPr="00370BA7">
        <w:rPr>
          <w:szCs w:val="28"/>
        </w:rPr>
        <w:t>.</w:t>
      </w:r>
    </w:p>
    <w:p w:rsidR="007C4631" w:rsidRDefault="00793767" w:rsidP="00B826AE">
      <w:pPr>
        <w:pStyle w:val="ad"/>
        <w:tabs>
          <w:tab w:val="left" w:pos="1134"/>
        </w:tabs>
        <w:ind w:firstLine="709"/>
        <w:jc w:val="both"/>
        <w:rPr>
          <w:rFonts w:ascii="Times New Roman" w:hAnsi="Times New Roman"/>
          <w:bCs/>
          <w:sz w:val="28"/>
          <w:szCs w:val="28"/>
        </w:rPr>
      </w:pPr>
      <w:r w:rsidRPr="00370BA7">
        <w:rPr>
          <w:rFonts w:ascii="Times New Roman" w:eastAsia="MS Mincho" w:hAnsi="Times New Roman"/>
          <w:sz w:val="28"/>
          <w:szCs w:val="28"/>
        </w:rPr>
        <w:t>5.2.</w:t>
      </w:r>
      <w:r w:rsidR="007C4631" w:rsidRPr="00370BA7">
        <w:rPr>
          <w:rFonts w:ascii="Times New Roman" w:eastAsia="MS Mincho" w:hAnsi="Times New Roman"/>
          <w:sz w:val="28"/>
          <w:szCs w:val="28"/>
        </w:rPr>
        <w:t>3</w:t>
      </w:r>
      <w:r w:rsidRPr="00370BA7">
        <w:rPr>
          <w:rFonts w:ascii="Times New Roman" w:eastAsia="MS Mincho" w:hAnsi="Times New Roman"/>
          <w:sz w:val="28"/>
          <w:szCs w:val="28"/>
        </w:rPr>
        <w:t xml:space="preserve">. Наблюдательный совет согласовывает существенные условия сделки, </w:t>
      </w:r>
      <w:r w:rsidR="0028033A">
        <w:rPr>
          <w:rFonts w:ascii="Times New Roman" w:hAnsi="Times New Roman"/>
          <w:bCs/>
          <w:sz w:val="28"/>
          <w:szCs w:val="28"/>
        </w:rPr>
        <w:t>цена</w:t>
      </w:r>
      <w:r w:rsidRPr="00370BA7">
        <w:rPr>
          <w:rFonts w:ascii="Times New Roman" w:hAnsi="Times New Roman"/>
          <w:bCs/>
          <w:sz w:val="28"/>
          <w:szCs w:val="28"/>
        </w:rPr>
        <w:t xml:space="preserve"> которой превышает </w:t>
      </w:r>
      <w:r w:rsidR="0028033A">
        <w:rPr>
          <w:rFonts w:ascii="Times New Roman" w:hAnsi="Times New Roman"/>
          <w:bCs/>
          <w:sz w:val="28"/>
          <w:szCs w:val="28"/>
        </w:rPr>
        <w:t>цену</w:t>
      </w:r>
      <w:r w:rsidRPr="00370BA7">
        <w:rPr>
          <w:rFonts w:ascii="Times New Roman" w:hAnsi="Times New Roman"/>
          <w:bCs/>
          <w:sz w:val="28"/>
          <w:szCs w:val="28"/>
        </w:rPr>
        <w:t xml:space="preserve">, </w:t>
      </w:r>
      <w:r w:rsidR="00C414FB" w:rsidRPr="00370BA7">
        <w:rPr>
          <w:rFonts w:ascii="Times New Roman" w:hAnsi="Times New Roman"/>
          <w:bCs/>
          <w:sz w:val="28"/>
          <w:szCs w:val="28"/>
        </w:rPr>
        <w:t xml:space="preserve">определяемую в соответствии с </w:t>
      </w:r>
      <w:r w:rsidR="005923F3" w:rsidRPr="00370BA7">
        <w:rPr>
          <w:rFonts w:ascii="Times New Roman" w:hAnsi="Times New Roman"/>
          <w:bCs/>
          <w:sz w:val="28"/>
          <w:szCs w:val="28"/>
        </w:rPr>
        <w:t>пунктом 6.2.1</w:t>
      </w:r>
      <w:r w:rsidR="0028033A">
        <w:rPr>
          <w:rFonts w:ascii="Times New Roman" w:hAnsi="Times New Roman"/>
          <w:bCs/>
          <w:sz w:val="28"/>
          <w:szCs w:val="28"/>
        </w:rPr>
        <w:t>4</w:t>
      </w:r>
      <w:r w:rsidR="005923F3" w:rsidRPr="00370BA7">
        <w:rPr>
          <w:rFonts w:ascii="Times New Roman" w:hAnsi="Times New Roman"/>
          <w:bCs/>
          <w:sz w:val="28"/>
          <w:szCs w:val="28"/>
        </w:rPr>
        <w:t>. Устава Дирекции.</w:t>
      </w:r>
    </w:p>
    <w:p w:rsidR="00793767" w:rsidRDefault="007C4631" w:rsidP="00DF7967">
      <w:pPr>
        <w:pStyle w:val="ad"/>
        <w:tabs>
          <w:tab w:val="left" w:pos="1134"/>
        </w:tabs>
        <w:ind w:firstLine="709"/>
        <w:jc w:val="both"/>
        <w:rPr>
          <w:rFonts w:ascii="Times New Roman" w:eastAsia="MS Mincho" w:hAnsi="Times New Roman"/>
          <w:sz w:val="28"/>
          <w:szCs w:val="28"/>
        </w:rPr>
      </w:pPr>
      <w:r w:rsidRPr="00370BA7">
        <w:rPr>
          <w:rFonts w:ascii="Times New Roman" w:eastAsia="MS Mincho" w:hAnsi="Times New Roman"/>
          <w:sz w:val="28"/>
          <w:szCs w:val="28"/>
        </w:rPr>
        <w:t>5.2.</w:t>
      </w:r>
      <w:r w:rsidR="002608A0">
        <w:rPr>
          <w:rFonts w:ascii="Times New Roman" w:eastAsia="MS Mincho" w:hAnsi="Times New Roman"/>
          <w:sz w:val="28"/>
          <w:szCs w:val="28"/>
        </w:rPr>
        <w:t>4</w:t>
      </w:r>
      <w:r w:rsidRPr="00370BA7">
        <w:rPr>
          <w:rFonts w:ascii="Times New Roman" w:eastAsia="MS Mincho" w:hAnsi="Times New Roman"/>
          <w:sz w:val="28"/>
          <w:szCs w:val="28"/>
        </w:rPr>
        <w:t xml:space="preserve">. </w:t>
      </w:r>
      <w:r w:rsidR="00DB57C2" w:rsidRPr="00370BA7">
        <w:rPr>
          <w:rFonts w:ascii="Times New Roman" w:eastAsia="MS Mincho" w:hAnsi="Times New Roman"/>
          <w:sz w:val="28"/>
          <w:szCs w:val="28"/>
        </w:rPr>
        <w:t xml:space="preserve">Наблюдательный совет вправе согласовать </w:t>
      </w:r>
      <w:r w:rsidR="008F3780" w:rsidRPr="00370BA7">
        <w:rPr>
          <w:rFonts w:ascii="Times New Roman" w:eastAsia="MS Mincho" w:hAnsi="Times New Roman"/>
          <w:sz w:val="28"/>
          <w:szCs w:val="28"/>
        </w:rPr>
        <w:t xml:space="preserve">размещение заказа у единственного </w:t>
      </w:r>
      <w:proofErr w:type="spellStart"/>
      <w:r w:rsidR="008F3780" w:rsidRPr="00370BA7">
        <w:rPr>
          <w:rFonts w:ascii="Times New Roman" w:eastAsia="MS Mincho" w:hAnsi="Times New Roman"/>
          <w:sz w:val="28"/>
          <w:szCs w:val="28"/>
        </w:rPr>
        <w:t>источника</w:t>
      </w:r>
      <w:r w:rsidR="00DF7967" w:rsidRPr="00370BA7">
        <w:rPr>
          <w:rFonts w:ascii="Times New Roman" w:eastAsia="MS Mincho" w:hAnsi="Times New Roman"/>
          <w:sz w:val="28"/>
          <w:szCs w:val="28"/>
        </w:rPr>
        <w:t>в</w:t>
      </w:r>
      <w:proofErr w:type="spellEnd"/>
      <w:r w:rsidR="00DF7967" w:rsidRPr="00370BA7">
        <w:rPr>
          <w:rFonts w:ascii="Times New Roman" w:eastAsia="MS Mincho" w:hAnsi="Times New Roman"/>
          <w:sz w:val="28"/>
          <w:szCs w:val="28"/>
        </w:rPr>
        <w:t xml:space="preserve"> соответствии с пунктом 6.2.</w:t>
      </w:r>
      <w:r w:rsidR="003A64E5" w:rsidRPr="00370BA7">
        <w:rPr>
          <w:rFonts w:ascii="Times New Roman" w:eastAsia="MS Mincho" w:hAnsi="Times New Roman"/>
          <w:sz w:val="28"/>
          <w:szCs w:val="28"/>
        </w:rPr>
        <w:t>1</w:t>
      </w:r>
      <w:r w:rsidR="00DF7967" w:rsidRPr="00370BA7">
        <w:rPr>
          <w:rFonts w:ascii="Times New Roman" w:eastAsia="MS Mincho" w:hAnsi="Times New Roman"/>
          <w:sz w:val="28"/>
          <w:szCs w:val="28"/>
        </w:rPr>
        <w:t xml:space="preserve">5. Устава и </w:t>
      </w:r>
      <w:r w:rsidR="008A2A8E" w:rsidRPr="00370BA7">
        <w:rPr>
          <w:rFonts w:ascii="Times New Roman" w:eastAsia="MS Mincho" w:hAnsi="Times New Roman"/>
          <w:sz w:val="28"/>
          <w:szCs w:val="28"/>
        </w:rPr>
        <w:t xml:space="preserve">в </w:t>
      </w:r>
      <w:r w:rsidR="00374A52" w:rsidRPr="00370BA7">
        <w:rPr>
          <w:rFonts w:ascii="Times New Roman" w:eastAsia="MS Mincho" w:hAnsi="Times New Roman"/>
          <w:sz w:val="28"/>
          <w:szCs w:val="28"/>
        </w:rPr>
        <w:t xml:space="preserve">порядке, предусмотренном </w:t>
      </w:r>
      <w:r w:rsidR="008A2A8E" w:rsidRPr="00370BA7">
        <w:rPr>
          <w:rFonts w:ascii="Times New Roman" w:eastAsia="MS Mincho" w:hAnsi="Times New Roman"/>
          <w:sz w:val="28"/>
          <w:szCs w:val="28"/>
        </w:rPr>
        <w:t>п</w:t>
      </w:r>
      <w:r w:rsidR="00FC34F7" w:rsidRPr="00370BA7">
        <w:rPr>
          <w:rFonts w:ascii="Times New Roman" w:eastAsia="MS Mincho" w:hAnsi="Times New Roman"/>
          <w:sz w:val="28"/>
          <w:szCs w:val="28"/>
        </w:rPr>
        <w:t>унктом</w:t>
      </w:r>
      <w:r w:rsidR="008A2A8E" w:rsidRPr="00370BA7">
        <w:rPr>
          <w:rFonts w:ascii="Times New Roman" w:eastAsia="MS Mincho" w:hAnsi="Times New Roman"/>
          <w:sz w:val="28"/>
          <w:szCs w:val="28"/>
        </w:rPr>
        <w:t xml:space="preserve"> 1</w:t>
      </w:r>
      <w:r w:rsidR="00374A52" w:rsidRPr="00370BA7">
        <w:rPr>
          <w:rFonts w:ascii="Times New Roman" w:eastAsia="MS Mincho" w:hAnsi="Times New Roman"/>
          <w:sz w:val="28"/>
          <w:szCs w:val="28"/>
        </w:rPr>
        <w:t>4</w:t>
      </w:r>
      <w:r w:rsidR="008A2A8E" w:rsidRPr="00370BA7">
        <w:rPr>
          <w:rFonts w:ascii="Times New Roman" w:eastAsia="MS Mincho" w:hAnsi="Times New Roman"/>
          <w:sz w:val="28"/>
          <w:szCs w:val="28"/>
        </w:rPr>
        <w:t>.1</w:t>
      </w:r>
      <w:r w:rsidR="00F71674" w:rsidRPr="00370BA7">
        <w:rPr>
          <w:rFonts w:ascii="Times New Roman" w:eastAsia="MS Mincho" w:hAnsi="Times New Roman"/>
          <w:sz w:val="28"/>
          <w:szCs w:val="28"/>
        </w:rPr>
        <w:t>0</w:t>
      </w:r>
      <w:r w:rsidR="008A2A8E" w:rsidRPr="00370BA7">
        <w:rPr>
          <w:rFonts w:ascii="Times New Roman" w:eastAsia="MS Mincho" w:hAnsi="Times New Roman"/>
          <w:sz w:val="28"/>
          <w:szCs w:val="28"/>
        </w:rPr>
        <w:t>. настоящего Положения</w:t>
      </w:r>
      <w:r w:rsidR="00DB57C2" w:rsidRPr="00370BA7">
        <w:rPr>
          <w:rFonts w:ascii="Times New Roman" w:eastAsia="MS Mincho" w:hAnsi="Times New Roman"/>
          <w:sz w:val="28"/>
          <w:szCs w:val="28"/>
        </w:rPr>
        <w:t>.</w:t>
      </w:r>
    </w:p>
    <w:p w:rsidR="002608A0" w:rsidRPr="00C91A80" w:rsidRDefault="002608A0" w:rsidP="002608A0">
      <w:pPr>
        <w:pStyle w:val="ad"/>
        <w:tabs>
          <w:tab w:val="left" w:pos="1134"/>
        </w:tabs>
        <w:ind w:firstLine="709"/>
        <w:jc w:val="both"/>
        <w:rPr>
          <w:rFonts w:ascii="Times New Roman" w:eastAsia="MS Mincho" w:hAnsi="Times New Roman"/>
          <w:sz w:val="28"/>
          <w:szCs w:val="28"/>
        </w:rPr>
      </w:pPr>
      <w:r w:rsidRPr="00C91A80">
        <w:rPr>
          <w:rFonts w:ascii="Times New Roman" w:hAnsi="Times New Roman"/>
          <w:bCs/>
          <w:sz w:val="28"/>
          <w:szCs w:val="28"/>
        </w:rPr>
        <w:t>5.2.5. В соответствии с пунктом 6.2.15. Устава Дирекции,</w:t>
      </w:r>
      <w:r w:rsidRPr="00C91A80">
        <w:rPr>
          <w:rFonts w:ascii="Times New Roman" w:eastAsia="MS Mincho" w:hAnsi="Times New Roman"/>
          <w:sz w:val="28"/>
          <w:szCs w:val="28"/>
        </w:rPr>
        <w:t xml:space="preserve"> Наблюдательный совет уполномочен на согласование совершения Дирекцией крупных сделок.</w:t>
      </w:r>
    </w:p>
    <w:p w:rsidR="002608A0" w:rsidRPr="00C91A80" w:rsidRDefault="002608A0" w:rsidP="002608A0">
      <w:pPr>
        <w:pStyle w:val="ad"/>
        <w:tabs>
          <w:tab w:val="left" w:pos="1134"/>
        </w:tabs>
        <w:ind w:firstLine="709"/>
        <w:jc w:val="both"/>
        <w:rPr>
          <w:rFonts w:ascii="Times New Roman" w:eastAsia="MS Mincho" w:hAnsi="Times New Roman"/>
          <w:sz w:val="28"/>
          <w:szCs w:val="28"/>
        </w:rPr>
      </w:pPr>
      <w:r w:rsidRPr="00C91A80">
        <w:rPr>
          <w:rFonts w:ascii="Times New Roman" w:eastAsia="MS Mincho" w:hAnsi="Times New Roman"/>
          <w:sz w:val="28"/>
          <w:szCs w:val="28"/>
        </w:rPr>
        <w:t xml:space="preserve">5.2.6. Крупной сделкой является сделка/договор или несколько взаимосвязанных сделок/договоров, </w:t>
      </w:r>
      <w:r w:rsidR="0028033A" w:rsidRPr="00C91A80">
        <w:rPr>
          <w:rFonts w:ascii="Times New Roman" w:eastAsia="MS Mincho" w:hAnsi="Times New Roman"/>
          <w:sz w:val="28"/>
          <w:szCs w:val="28"/>
        </w:rPr>
        <w:t>цена</w:t>
      </w:r>
      <w:r w:rsidRPr="00C91A80">
        <w:rPr>
          <w:rFonts w:ascii="Times New Roman" w:eastAsia="MS Mincho" w:hAnsi="Times New Roman"/>
          <w:sz w:val="28"/>
          <w:szCs w:val="28"/>
        </w:rPr>
        <w:t xml:space="preserve"> которых превышает размер </w:t>
      </w:r>
      <w:proofErr w:type="spellStart"/>
      <w:r w:rsidR="00E81B84" w:rsidRPr="00C91A80">
        <w:rPr>
          <w:rFonts w:ascii="Times New Roman" w:eastAsia="MS Mincho" w:hAnsi="Times New Roman"/>
          <w:sz w:val="28"/>
          <w:szCs w:val="28"/>
        </w:rPr>
        <w:t>максимальной</w:t>
      </w:r>
      <w:r w:rsidR="0028033A" w:rsidRPr="00C91A80">
        <w:rPr>
          <w:rFonts w:ascii="Times New Roman" w:eastAsia="MS Mincho" w:hAnsi="Times New Roman"/>
          <w:sz w:val="28"/>
          <w:szCs w:val="28"/>
        </w:rPr>
        <w:t>цены</w:t>
      </w:r>
      <w:proofErr w:type="spellEnd"/>
      <w:r w:rsidR="0028033A" w:rsidRPr="00C91A80">
        <w:rPr>
          <w:rFonts w:ascii="Times New Roman" w:eastAsia="MS Mincho" w:hAnsi="Times New Roman"/>
          <w:sz w:val="28"/>
          <w:szCs w:val="28"/>
        </w:rPr>
        <w:t xml:space="preserve"> </w:t>
      </w:r>
      <w:r w:rsidRPr="00C91A80">
        <w:rPr>
          <w:rFonts w:ascii="Times New Roman" w:eastAsia="MS Mincho" w:hAnsi="Times New Roman"/>
          <w:sz w:val="28"/>
          <w:szCs w:val="28"/>
        </w:rPr>
        <w:t xml:space="preserve">сделки, </w:t>
      </w:r>
      <w:r w:rsidR="0028033A" w:rsidRPr="00C91A80">
        <w:rPr>
          <w:rFonts w:ascii="Times New Roman" w:eastAsia="MS Mincho" w:hAnsi="Times New Roman"/>
          <w:sz w:val="28"/>
          <w:szCs w:val="28"/>
        </w:rPr>
        <w:t>определенной</w:t>
      </w:r>
      <w:r w:rsidRPr="00C91A80">
        <w:rPr>
          <w:rFonts w:ascii="Times New Roman" w:eastAsia="MS Mincho" w:hAnsi="Times New Roman"/>
          <w:sz w:val="28"/>
          <w:szCs w:val="28"/>
        </w:rPr>
        <w:t xml:space="preserve"> Наблюдательным </w:t>
      </w:r>
      <w:proofErr w:type="spellStart"/>
      <w:r w:rsidRPr="00C91A80">
        <w:rPr>
          <w:rFonts w:ascii="Times New Roman" w:eastAsia="MS Mincho" w:hAnsi="Times New Roman"/>
          <w:sz w:val="28"/>
          <w:szCs w:val="28"/>
        </w:rPr>
        <w:t>Советом</w:t>
      </w:r>
      <w:r w:rsidR="0028033A" w:rsidRPr="00C91A80">
        <w:rPr>
          <w:rFonts w:ascii="Times New Roman" w:eastAsia="MS Mincho" w:hAnsi="Times New Roman"/>
          <w:sz w:val="28"/>
          <w:szCs w:val="28"/>
        </w:rPr>
        <w:t>в</w:t>
      </w:r>
      <w:proofErr w:type="spellEnd"/>
      <w:r w:rsidR="0028033A" w:rsidRPr="00C91A80">
        <w:rPr>
          <w:rFonts w:ascii="Times New Roman" w:eastAsia="MS Mincho" w:hAnsi="Times New Roman"/>
          <w:sz w:val="28"/>
          <w:szCs w:val="28"/>
        </w:rPr>
        <w:t xml:space="preserve"> </w:t>
      </w:r>
      <w:r w:rsidR="00B67A74" w:rsidRPr="00C91A80">
        <w:rPr>
          <w:rFonts w:ascii="Times New Roman" w:eastAsia="MS Mincho" w:hAnsi="Times New Roman"/>
          <w:sz w:val="28"/>
          <w:szCs w:val="28"/>
        </w:rPr>
        <w:t>соответствии с пунктом 6.2.14 Устава Дирекци</w:t>
      </w:r>
      <w:r w:rsidR="0028033A" w:rsidRPr="00C91A80">
        <w:rPr>
          <w:rFonts w:ascii="Times New Roman" w:eastAsia="MS Mincho" w:hAnsi="Times New Roman"/>
          <w:sz w:val="28"/>
          <w:szCs w:val="28"/>
        </w:rPr>
        <w:t>и</w:t>
      </w:r>
      <w:r w:rsidRPr="00C91A80">
        <w:rPr>
          <w:rFonts w:ascii="Times New Roman" w:eastAsia="MS Mincho" w:hAnsi="Times New Roman"/>
          <w:sz w:val="28"/>
          <w:szCs w:val="28"/>
        </w:rPr>
        <w:t>.</w:t>
      </w:r>
    </w:p>
    <w:p w:rsidR="002608A0" w:rsidRPr="00C91A80" w:rsidRDefault="002608A0" w:rsidP="002608A0">
      <w:pPr>
        <w:pStyle w:val="ad"/>
        <w:tabs>
          <w:tab w:val="left" w:pos="1134"/>
        </w:tabs>
        <w:ind w:firstLine="709"/>
        <w:jc w:val="both"/>
        <w:rPr>
          <w:rFonts w:ascii="Times New Roman" w:eastAsia="MS Mincho" w:hAnsi="Times New Roman"/>
          <w:sz w:val="28"/>
          <w:szCs w:val="28"/>
        </w:rPr>
      </w:pPr>
      <w:r w:rsidRPr="00C91A80">
        <w:rPr>
          <w:rFonts w:ascii="Times New Roman" w:eastAsia="MS Mincho" w:hAnsi="Times New Roman"/>
          <w:sz w:val="28"/>
          <w:szCs w:val="28"/>
        </w:rPr>
        <w:t>5.2.7. До совершения крупной сделки/заключения договора Дирекция обязана получить</w:t>
      </w:r>
      <w:r w:rsidR="0028033A" w:rsidRPr="00C91A80">
        <w:rPr>
          <w:rFonts w:ascii="Times New Roman" w:eastAsia="MS Mincho" w:hAnsi="Times New Roman"/>
          <w:sz w:val="28"/>
          <w:szCs w:val="28"/>
        </w:rPr>
        <w:t xml:space="preserve"> одобрение</w:t>
      </w:r>
      <w:r w:rsidRPr="00C91A80">
        <w:rPr>
          <w:rFonts w:ascii="Times New Roman" w:eastAsia="MS Mincho" w:hAnsi="Times New Roman"/>
          <w:sz w:val="28"/>
          <w:szCs w:val="28"/>
        </w:rPr>
        <w:t xml:space="preserve"> Наблюдательного Совета на заключение такой сделки/договора.</w:t>
      </w:r>
    </w:p>
    <w:p w:rsidR="00C82B1B" w:rsidRPr="00C91A80" w:rsidRDefault="00C82B1B" w:rsidP="002608A0">
      <w:pPr>
        <w:pStyle w:val="ad"/>
        <w:tabs>
          <w:tab w:val="left" w:pos="1134"/>
        </w:tabs>
        <w:ind w:firstLine="709"/>
        <w:jc w:val="both"/>
        <w:rPr>
          <w:rFonts w:ascii="Times New Roman" w:eastAsia="MS Mincho" w:hAnsi="Times New Roman"/>
          <w:sz w:val="28"/>
          <w:szCs w:val="28"/>
        </w:rPr>
      </w:pPr>
      <w:r w:rsidRPr="00C91A80">
        <w:rPr>
          <w:rFonts w:ascii="Times New Roman" w:eastAsia="MS Mincho" w:hAnsi="Times New Roman"/>
          <w:sz w:val="28"/>
          <w:szCs w:val="28"/>
        </w:rPr>
        <w:t>5.2.8. В случае неполучения</w:t>
      </w:r>
      <w:r w:rsidR="0028033A" w:rsidRPr="00C91A80">
        <w:rPr>
          <w:rFonts w:ascii="Times New Roman" w:eastAsia="MS Mincho" w:hAnsi="Times New Roman"/>
          <w:sz w:val="28"/>
          <w:szCs w:val="28"/>
        </w:rPr>
        <w:t xml:space="preserve"> одобрения</w:t>
      </w:r>
      <w:r w:rsidRPr="00C91A80">
        <w:rPr>
          <w:rFonts w:ascii="Times New Roman" w:eastAsia="MS Mincho" w:hAnsi="Times New Roman"/>
          <w:sz w:val="28"/>
          <w:szCs w:val="28"/>
        </w:rPr>
        <w:t xml:space="preserve"> Наблюдательного Совета на з</w:t>
      </w:r>
      <w:r w:rsidR="0028033A" w:rsidRPr="00C91A80">
        <w:rPr>
          <w:rFonts w:ascii="Times New Roman" w:eastAsia="MS Mincho" w:hAnsi="Times New Roman"/>
          <w:sz w:val="28"/>
          <w:szCs w:val="28"/>
        </w:rPr>
        <w:t>аключение такой сделки/договора</w:t>
      </w:r>
      <w:r w:rsidRPr="00C91A80">
        <w:rPr>
          <w:rFonts w:ascii="Times New Roman" w:eastAsia="MS Mincho" w:hAnsi="Times New Roman"/>
          <w:sz w:val="28"/>
          <w:szCs w:val="28"/>
        </w:rPr>
        <w:t xml:space="preserve"> сделка/договор не заключается.</w:t>
      </w:r>
    </w:p>
    <w:p w:rsidR="002608A0" w:rsidRPr="00370BA7" w:rsidRDefault="002608A0" w:rsidP="002608A0">
      <w:pPr>
        <w:pStyle w:val="ad"/>
        <w:tabs>
          <w:tab w:val="left" w:pos="1134"/>
        </w:tabs>
        <w:ind w:firstLine="709"/>
        <w:jc w:val="both"/>
        <w:rPr>
          <w:rFonts w:ascii="Times New Roman" w:eastAsia="MS Mincho" w:hAnsi="Times New Roman"/>
          <w:sz w:val="28"/>
          <w:szCs w:val="28"/>
        </w:rPr>
      </w:pPr>
      <w:r w:rsidRPr="00C91A80">
        <w:rPr>
          <w:rFonts w:ascii="Times New Roman" w:eastAsia="MS Mincho" w:hAnsi="Times New Roman"/>
          <w:sz w:val="28"/>
          <w:szCs w:val="28"/>
        </w:rPr>
        <w:t>5.2.</w:t>
      </w:r>
      <w:r w:rsidR="00C82B1B" w:rsidRPr="00C91A80">
        <w:rPr>
          <w:rFonts w:ascii="Times New Roman" w:eastAsia="MS Mincho" w:hAnsi="Times New Roman"/>
          <w:sz w:val="28"/>
          <w:szCs w:val="28"/>
        </w:rPr>
        <w:t>9</w:t>
      </w:r>
      <w:r w:rsidRPr="00C91A80">
        <w:rPr>
          <w:rFonts w:ascii="Times New Roman" w:eastAsia="MS Mincho" w:hAnsi="Times New Roman"/>
          <w:sz w:val="28"/>
          <w:szCs w:val="28"/>
        </w:rPr>
        <w:t xml:space="preserve">. Дирекция при размещении закупочной информации, в том числе извещения о закупке, сообщает о том, подлежит ли данная сделка </w:t>
      </w:r>
      <w:r w:rsidR="00C91A80" w:rsidRPr="00C91A80">
        <w:rPr>
          <w:rFonts w:ascii="Times New Roman" w:eastAsia="MS Mincho" w:hAnsi="Times New Roman"/>
          <w:sz w:val="28"/>
          <w:szCs w:val="28"/>
        </w:rPr>
        <w:t>одобрению</w:t>
      </w:r>
      <w:r w:rsidRPr="00C91A80">
        <w:rPr>
          <w:rFonts w:ascii="Times New Roman" w:eastAsia="MS Mincho" w:hAnsi="Times New Roman"/>
          <w:sz w:val="28"/>
          <w:szCs w:val="28"/>
        </w:rPr>
        <w:t xml:space="preserve"> Наблюдательн</w:t>
      </w:r>
      <w:r w:rsidR="00C91A80" w:rsidRPr="00C91A80">
        <w:rPr>
          <w:rFonts w:ascii="Times New Roman" w:eastAsia="MS Mincho" w:hAnsi="Times New Roman"/>
          <w:sz w:val="28"/>
          <w:szCs w:val="28"/>
        </w:rPr>
        <w:t>ы</w:t>
      </w:r>
      <w:r w:rsidRPr="00C91A80">
        <w:rPr>
          <w:rFonts w:ascii="Times New Roman" w:eastAsia="MS Mincho" w:hAnsi="Times New Roman"/>
          <w:sz w:val="28"/>
          <w:szCs w:val="28"/>
        </w:rPr>
        <w:t>м Совет</w:t>
      </w:r>
      <w:r w:rsidR="00C91A80" w:rsidRPr="00C91A80">
        <w:rPr>
          <w:rFonts w:ascii="Times New Roman" w:eastAsia="MS Mincho" w:hAnsi="Times New Roman"/>
          <w:sz w:val="28"/>
          <w:szCs w:val="28"/>
        </w:rPr>
        <w:t>ом</w:t>
      </w:r>
      <w:r w:rsidRPr="00C91A80">
        <w:rPr>
          <w:rFonts w:ascii="Times New Roman" w:eastAsia="MS Mincho" w:hAnsi="Times New Roman"/>
          <w:sz w:val="28"/>
          <w:szCs w:val="28"/>
        </w:rPr>
        <w:t xml:space="preserve"> и уведомляет, что договор с победителем объявляемой закупочной процедуры, проводимой в соответствии с настоящим </w:t>
      </w:r>
      <w:r w:rsidRPr="00C91A80">
        <w:rPr>
          <w:rFonts w:ascii="Times New Roman" w:eastAsia="MS Mincho" w:hAnsi="Times New Roman"/>
          <w:sz w:val="28"/>
          <w:szCs w:val="28"/>
        </w:rPr>
        <w:lastRenderedPageBreak/>
        <w:t xml:space="preserve">Положением, подлежит заключению только после </w:t>
      </w:r>
      <w:r w:rsidR="00C91A80" w:rsidRPr="00C91A80">
        <w:rPr>
          <w:rFonts w:ascii="Times New Roman" w:eastAsia="MS Mincho" w:hAnsi="Times New Roman"/>
          <w:sz w:val="28"/>
          <w:szCs w:val="28"/>
        </w:rPr>
        <w:t xml:space="preserve">одобрения сделки </w:t>
      </w:r>
      <w:r w:rsidRPr="00C91A80">
        <w:rPr>
          <w:rFonts w:ascii="Times New Roman" w:eastAsia="MS Mincho" w:hAnsi="Times New Roman"/>
          <w:sz w:val="28"/>
          <w:szCs w:val="28"/>
        </w:rPr>
        <w:t>Наблюдательн</w:t>
      </w:r>
      <w:r w:rsidR="00C91A80" w:rsidRPr="00C91A80">
        <w:rPr>
          <w:rFonts w:ascii="Times New Roman" w:eastAsia="MS Mincho" w:hAnsi="Times New Roman"/>
          <w:sz w:val="28"/>
          <w:szCs w:val="28"/>
        </w:rPr>
        <w:t>ы</w:t>
      </w:r>
      <w:r w:rsidRPr="00C91A80">
        <w:rPr>
          <w:rFonts w:ascii="Times New Roman" w:eastAsia="MS Mincho" w:hAnsi="Times New Roman"/>
          <w:sz w:val="28"/>
          <w:szCs w:val="28"/>
        </w:rPr>
        <w:t>м Совет</w:t>
      </w:r>
      <w:r w:rsidR="00C91A80" w:rsidRPr="00C91A80">
        <w:rPr>
          <w:rFonts w:ascii="Times New Roman" w:eastAsia="MS Mincho" w:hAnsi="Times New Roman"/>
          <w:sz w:val="28"/>
          <w:szCs w:val="28"/>
        </w:rPr>
        <w:t>ом</w:t>
      </w:r>
      <w:r w:rsidRPr="00C91A80">
        <w:rPr>
          <w:rFonts w:ascii="Times New Roman" w:eastAsia="MS Mincho" w:hAnsi="Times New Roman"/>
          <w:sz w:val="28"/>
          <w:szCs w:val="28"/>
        </w:rPr>
        <w:t>.</w:t>
      </w:r>
    </w:p>
    <w:p w:rsidR="002608A0" w:rsidRPr="00370BA7" w:rsidRDefault="002608A0" w:rsidP="00DF7967">
      <w:pPr>
        <w:pStyle w:val="ad"/>
        <w:tabs>
          <w:tab w:val="left" w:pos="1134"/>
        </w:tabs>
        <w:ind w:firstLine="709"/>
        <w:jc w:val="both"/>
        <w:rPr>
          <w:rFonts w:ascii="Times New Roman" w:eastAsia="MS Mincho" w:hAnsi="Times New Roman"/>
          <w:sz w:val="28"/>
          <w:szCs w:val="28"/>
        </w:rPr>
      </w:pPr>
    </w:p>
    <w:p w:rsidR="009B5E5B" w:rsidRPr="00370BA7" w:rsidRDefault="00967597" w:rsidP="00B826AE">
      <w:pPr>
        <w:pStyle w:val="2"/>
        <w:numPr>
          <w:ilvl w:val="1"/>
          <w:numId w:val="0"/>
        </w:numPr>
        <w:tabs>
          <w:tab w:val="num" w:pos="1701"/>
        </w:tabs>
        <w:suppressAutoHyphens/>
        <w:ind w:right="0" w:firstLine="709"/>
        <w:rPr>
          <w:sz w:val="28"/>
          <w:szCs w:val="28"/>
        </w:rPr>
      </w:pPr>
      <w:bookmarkStart w:id="16" w:name="_Ref240169595"/>
      <w:bookmarkStart w:id="17" w:name="_Toc247716107"/>
      <w:r w:rsidRPr="00370BA7">
        <w:rPr>
          <w:sz w:val="28"/>
          <w:szCs w:val="28"/>
        </w:rPr>
        <w:t>5</w:t>
      </w:r>
      <w:r w:rsidR="00EC3BFC" w:rsidRPr="00370BA7">
        <w:rPr>
          <w:sz w:val="28"/>
          <w:szCs w:val="28"/>
        </w:rPr>
        <w:t xml:space="preserve">.3. </w:t>
      </w:r>
      <w:r w:rsidR="009B5E5B" w:rsidRPr="00370BA7">
        <w:rPr>
          <w:sz w:val="28"/>
          <w:szCs w:val="28"/>
        </w:rPr>
        <w:t>Генеральный директор</w:t>
      </w:r>
      <w:bookmarkEnd w:id="16"/>
      <w:bookmarkEnd w:id="17"/>
    </w:p>
    <w:p w:rsidR="00FB2498" w:rsidRPr="00370BA7" w:rsidRDefault="00967597" w:rsidP="00E10825">
      <w:pPr>
        <w:autoSpaceDE w:val="0"/>
        <w:autoSpaceDN w:val="0"/>
        <w:adjustRightInd w:val="0"/>
        <w:spacing w:after="0" w:line="240" w:lineRule="auto"/>
        <w:ind w:firstLine="709"/>
        <w:jc w:val="both"/>
        <w:rPr>
          <w:rFonts w:ascii="Times New Roman" w:eastAsia="SimSun" w:hAnsi="Times New Roman"/>
          <w:sz w:val="28"/>
          <w:szCs w:val="28"/>
          <w:lang w:eastAsia="zh-CN"/>
        </w:rPr>
      </w:pPr>
      <w:bookmarkStart w:id="18" w:name="_Ref245730851"/>
      <w:r w:rsidRPr="00370BA7">
        <w:rPr>
          <w:rFonts w:ascii="Times New Roman" w:eastAsia="SimSun" w:hAnsi="Times New Roman"/>
          <w:sz w:val="28"/>
          <w:szCs w:val="28"/>
          <w:lang w:eastAsia="zh-CN"/>
        </w:rPr>
        <w:t>5</w:t>
      </w:r>
      <w:r w:rsidR="00FB2498" w:rsidRPr="00370BA7">
        <w:rPr>
          <w:rFonts w:ascii="Times New Roman" w:eastAsia="SimSun" w:hAnsi="Times New Roman"/>
          <w:sz w:val="28"/>
          <w:szCs w:val="28"/>
          <w:lang w:eastAsia="zh-CN"/>
        </w:rPr>
        <w:t xml:space="preserve">.3.1. Генеральный директор по вопросам деятельности </w:t>
      </w:r>
      <w:r w:rsidR="0096464E" w:rsidRPr="00370BA7">
        <w:rPr>
          <w:rFonts w:ascii="Times New Roman" w:eastAsia="SimSun" w:hAnsi="Times New Roman"/>
          <w:sz w:val="28"/>
          <w:szCs w:val="28"/>
          <w:lang w:eastAsia="zh-CN"/>
        </w:rPr>
        <w:t xml:space="preserve">по размещению заказов </w:t>
      </w:r>
      <w:r w:rsidR="009A4597" w:rsidRPr="00370BA7">
        <w:rPr>
          <w:rFonts w:ascii="Times New Roman" w:hAnsi="Times New Roman"/>
          <w:sz w:val="28"/>
          <w:szCs w:val="28"/>
        </w:rPr>
        <w:t xml:space="preserve">в соответствии с Уставом и настоящим Положением </w:t>
      </w:r>
      <w:r w:rsidR="00FB2498" w:rsidRPr="00370BA7">
        <w:rPr>
          <w:rFonts w:ascii="Times New Roman" w:hAnsi="Times New Roman"/>
          <w:sz w:val="28"/>
          <w:szCs w:val="28"/>
        </w:rPr>
        <w:t>утверждает</w:t>
      </w:r>
      <w:r w:rsidR="00FB2498" w:rsidRPr="00370BA7">
        <w:rPr>
          <w:rFonts w:ascii="Times New Roman" w:eastAsia="SimSun" w:hAnsi="Times New Roman"/>
          <w:sz w:val="28"/>
          <w:szCs w:val="28"/>
          <w:lang w:eastAsia="zh-CN"/>
        </w:rPr>
        <w:t xml:space="preserve"> организационно-распорядительные </w:t>
      </w:r>
      <w:proofErr w:type="spellStart"/>
      <w:r w:rsidR="00FB2498" w:rsidRPr="00370BA7">
        <w:rPr>
          <w:rFonts w:ascii="Times New Roman" w:eastAsia="SimSun" w:hAnsi="Times New Roman"/>
          <w:sz w:val="28"/>
          <w:szCs w:val="28"/>
          <w:lang w:eastAsia="zh-CN"/>
        </w:rPr>
        <w:t>документыДирекции</w:t>
      </w:r>
      <w:proofErr w:type="spellEnd"/>
      <w:r w:rsidR="00FB2498" w:rsidRPr="00370BA7">
        <w:rPr>
          <w:rFonts w:ascii="Times New Roman" w:eastAsia="SimSun" w:hAnsi="Times New Roman"/>
          <w:sz w:val="28"/>
          <w:szCs w:val="28"/>
          <w:lang w:eastAsia="zh-CN"/>
        </w:rPr>
        <w:t xml:space="preserve"> в области </w:t>
      </w:r>
      <w:r w:rsidRPr="00370BA7">
        <w:rPr>
          <w:rFonts w:ascii="Times New Roman" w:eastAsia="SimSun" w:hAnsi="Times New Roman"/>
          <w:sz w:val="28"/>
          <w:szCs w:val="28"/>
          <w:lang w:eastAsia="zh-CN"/>
        </w:rPr>
        <w:t>закупок</w:t>
      </w:r>
      <w:r w:rsidR="00FB2498" w:rsidRPr="00370BA7">
        <w:rPr>
          <w:rFonts w:ascii="Times New Roman" w:eastAsia="SimSun" w:hAnsi="Times New Roman"/>
          <w:sz w:val="28"/>
          <w:szCs w:val="28"/>
          <w:lang w:eastAsia="zh-CN"/>
        </w:rPr>
        <w:t xml:space="preserve"> и обеспечивает их выполнение</w:t>
      </w:r>
      <w:r w:rsidR="00C40E4C" w:rsidRPr="00370BA7">
        <w:rPr>
          <w:rFonts w:ascii="Times New Roman" w:eastAsia="SimSun" w:hAnsi="Times New Roman"/>
          <w:sz w:val="28"/>
          <w:szCs w:val="28"/>
          <w:lang w:eastAsia="zh-CN"/>
        </w:rPr>
        <w:t xml:space="preserve">, в </w:t>
      </w:r>
      <w:proofErr w:type="spellStart"/>
      <w:r w:rsidR="00C40E4C" w:rsidRPr="00370BA7">
        <w:rPr>
          <w:rFonts w:ascii="Times New Roman" w:eastAsia="SimSun" w:hAnsi="Times New Roman"/>
          <w:sz w:val="28"/>
          <w:szCs w:val="28"/>
          <w:lang w:eastAsia="zh-CN"/>
        </w:rPr>
        <w:t>т.ч</w:t>
      </w:r>
      <w:proofErr w:type="spellEnd"/>
      <w:r w:rsidR="00C40E4C" w:rsidRPr="00370BA7">
        <w:rPr>
          <w:rFonts w:ascii="Times New Roman" w:eastAsia="SimSun" w:hAnsi="Times New Roman"/>
          <w:sz w:val="28"/>
          <w:szCs w:val="28"/>
          <w:lang w:eastAsia="zh-CN"/>
        </w:rPr>
        <w:t>. следующие:</w:t>
      </w:r>
    </w:p>
    <w:p w:rsidR="00B16FEA" w:rsidRPr="00370BA7" w:rsidRDefault="00B16FEA" w:rsidP="00286EBF">
      <w:pPr>
        <w:pStyle w:val="-6"/>
        <w:numPr>
          <w:ilvl w:val="0"/>
          <w:numId w:val="13"/>
        </w:numPr>
        <w:tabs>
          <w:tab w:val="left" w:pos="1134"/>
        </w:tabs>
        <w:spacing w:line="240" w:lineRule="auto"/>
        <w:ind w:left="0" w:firstLine="709"/>
        <w:rPr>
          <w:szCs w:val="28"/>
        </w:rPr>
      </w:pPr>
      <w:r w:rsidRPr="00370BA7">
        <w:rPr>
          <w:szCs w:val="28"/>
        </w:rPr>
        <w:t>по утверждению перечня и полномочий лиц, имеющих право подписи договоров от имени Дирекции;</w:t>
      </w:r>
    </w:p>
    <w:p w:rsidR="00B16FEA" w:rsidRPr="00370BA7" w:rsidRDefault="00B16FEA" w:rsidP="00286EBF">
      <w:pPr>
        <w:pStyle w:val="-6"/>
        <w:numPr>
          <w:ilvl w:val="0"/>
          <w:numId w:val="13"/>
        </w:numPr>
        <w:tabs>
          <w:tab w:val="left" w:pos="1134"/>
        </w:tabs>
        <w:spacing w:line="240" w:lineRule="auto"/>
        <w:ind w:left="0" w:firstLine="709"/>
        <w:rPr>
          <w:szCs w:val="28"/>
        </w:rPr>
      </w:pPr>
      <w:bookmarkStart w:id="19" w:name="_Ref236030497"/>
      <w:r w:rsidRPr="00370BA7">
        <w:rPr>
          <w:szCs w:val="28"/>
        </w:rPr>
        <w:t>по утверждению Положения о договорной работе Дирекции;</w:t>
      </w:r>
      <w:bookmarkEnd w:id="19"/>
    </w:p>
    <w:p w:rsidR="005A7DA3" w:rsidRPr="00370BA7" w:rsidRDefault="005A7DA3" w:rsidP="00286EBF">
      <w:pPr>
        <w:pStyle w:val="-6"/>
        <w:numPr>
          <w:ilvl w:val="0"/>
          <w:numId w:val="13"/>
        </w:numPr>
        <w:tabs>
          <w:tab w:val="left" w:pos="1134"/>
        </w:tabs>
        <w:spacing w:line="240" w:lineRule="auto"/>
        <w:ind w:left="0" w:firstLine="709"/>
        <w:rPr>
          <w:szCs w:val="28"/>
        </w:rPr>
      </w:pPr>
      <w:r w:rsidRPr="00370BA7">
        <w:rPr>
          <w:szCs w:val="28"/>
        </w:rPr>
        <w:t>по утверждению положения о Комиссии по размещению заказов;</w:t>
      </w:r>
    </w:p>
    <w:p w:rsidR="00B16FEA" w:rsidRPr="00370BA7" w:rsidRDefault="00B16FEA" w:rsidP="00286EBF">
      <w:pPr>
        <w:pStyle w:val="-6"/>
        <w:numPr>
          <w:ilvl w:val="0"/>
          <w:numId w:val="13"/>
        </w:numPr>
        <w:tabs>
          <w:tab w:val="left" w:pos="1134"/>
        </w:tabs>
        <w:spacing w:line="240" w:lineRule="auto"/>
        <w:ind w:left="0" w:firstLine="709"/>
        <w:rPr>
          <w:szCs w:val="28"/>
        </w:rPr>
      </w:pPr>
      <w:r w:rsidRPr="00370BA7">
        <w:rPr>
          <w:szCs w:val="28"/>
        </w:rPr>
        <w:t>по утв</w:t>
      </w:r>
      <w:r w:rsidR="00967597" w:rsidRPr="00370BA7">
        <w:rPr>
          <w:szCs w:val="28"/>
        </w:rPr>
        <w:t>ерждению персонального состава К</w:t>
      </w:r>
      <w:r w:rsidRPr="00370BA7">
        <w:rPr>
          <w:szCs w:val="28"/>
        </w:rPr>
        <w:t xml:space="preserve">омиссии по размещению </w:t>
      </w:r>
      <w:proofErr w:type="spellStart"/>
      <w:r w:rsidRPr="00370BA7">
        <w:rPr>
          <w:szCs w:val="28"/>
        </w:rPr>
        <w:t>заказ</w:t>
      </w:r>
      <w:r w:rsidR="00562F80" w:rsidRPr="00370BA7">
        <w:rPr>
          <w:szCs w:val="28"/>
        </w:rPr>
        <w:t>ов</w:t>
      </w:r>
      <w:r w:rsidRPr="00370BA7">
        <w:rPr>
          <w:szCs w:val="28"/>
        </w:rPr>
        <w:t>Дирекции</w:t>
      </w:r>
      <w:proofErr w:type="spellEnd"/>
      <w:r w:rsidRPr="00370BA7">
        <w:rPr>
          <w:szCs w:val="28"/>
        </w:rPr>
        <w:t xml:space="preserve">, </w:t>
      </w:r>
    </w:p>
    <w:p w:rsidR="009A4597" w:rsidRPr="00370BA7" w:rsidRDefault="00B16FEA" w:rsidP="00412B6E">
      <w:pPr>
        <w:pStyle w:val="-6"/>
        <w:numPr>
          <w:ilvl w:val="0"/>
          <w:numId w:val="13"/>
        </w:numPr>
        <w:tabs>
          <w:tab w:val="left" w:pos="1134"/>
        </w:tabs>
        <w:spacing w:line="240" w:lineRule="auto"/>
        <w:ind w:left="0" w:firstLine="709"/>
        <w:rPr>
          <w:szCs w:val="28"/>
        </w:rPr>
      </w:pPr>
      <w:r w:rsidRPr="00370BA7">
        <w:rPr>
          <w:szCs w:val="28"/>
        </w:rPr>
        <w:t xml:space="preserve">о проведении процедуры размещения заказа(конкурса, </w:t>
      </w:r>
      <w:r w:rsidR="004B2671" w:rsidRPr="00370BA7">
        <w:rPr>
          <w:szCs w:val="28"/>
        </w:rPr>
        <w:t>«</w:t>
      </w:r>
      <w:r w:rsidR="002530B3" w:rsidRPr="00370BA7">
        <w:rPr>
          <w:szCs w:val="28"/>
        </w:rPr>
        <w:t>аукциона</w:t>
      </w:r>
      <w:r w:rsidR="004B2671" w:rsidRPr="00370BA7">
        <w:rPr>
          <w:szCs w:val="28"/>
        </w:rPr>
        <w:t xml:space="preserve"> покупателя»</w:t>
      </w:r>
      <w:r w:rsidR="002530B3" w:rsidRPr="00370BA7">
        <w:rPr>
          <w:szCs w:val="28"/>
        </w:rPr>
        <w:t xml:space="preserve">, </w:t>
      </w:r>
      <w:r w:rsidRPr="00370BA7">
        <w:rPr>
          <w:szCs w:val="28"/>
        </w:rPr>
        <w:t>з</w:t>
      </w:r>
      <w:r w:rsidR="00CA7271" w:rsidRPr="00370BA7">
        <w:rPr>
          <w:szCs w:val="28"/>
        </w:rPr>
        <w:t xml:space="preserve">апроса предложений </w:t>
      </w:r>
      <w:r w:rsidR="002063AC" w:rsidRPr="00370BA7">
        <w:rPr>
          <w:szCs w:val="28"/>
        </w:rPr>
        <w:t>и пр.</w:t>
      </w:r>
      <w:r w:rsidR="009A4597" w:rsidRPr="00370BA7">
        <w:rPr>
          <w:szCs w:val="28"/>
        </w:rPr>
        <w:t>),</w:t>
      </w:r>
    </w:p>
    <w:p w:rsidR="00E10825" w:rsidRPr="00370BA7" w:rsidRDefault="00B16FEA" w:rsidP="00E10825">
      <w:pPr>
        <w:pStyle w:val="-6"/>
        <w:numPr>
          <w:ilvl w:val="0"/>
          <w:numId w:val="13"/>
        </w:numPr>
        <w:tabs>
          <w:tab w:val="left" w:pos="1134"/>
        </w:tabs>
        <w:spacing w:line="240" w:lineRule="auto"/>
        <w:ind w:left="0" w:firstLine="709"/>
        <w:rPr>
          <w:szCs w:val="28"/>
        </w:rPr>
      </w:pPr>
      <w:r w:rsidRPr="00370BA7">
        <w:rPr>
          <w:szCs w:val="28"/>
        </w:rPr>
        <w:t>закупочную документацию (</w:t>
      </w:r>
      <w:r w:rsidR="009A4597" w:rsidRPr="00370BA7">
        <w:rPr>
          <w:szCs w:val="28"/>
        </w:rPr>
        <w:t>конкурсную документацию, документацию об аукционе и пр.</w:t>
      </w:r>
      <w:r w:rsidRPr="00370BA7">
        <w:rPr>
          <w:szCs w:val="28"/>
        </w:rPr>
        <w:t>);</w:t>
      </w:r>
    </w:p>
    <w:p w:rsidR="00B16FEA" w:rsidRPr="00370BA7" w:rsidRDefault="00B16FEA" w:rsidP="00E10825">
      <w:pPr>
        <w:pStyle w:val="-6"/>
        <w:numPr>
          <w:ilvl w:val="0"/>
          <w:numId w:val="13"/>
        </w:numPr>
        <w:tabs>
          <w:tab w:val="left" w:pos="1134"/>
        </w:tabs>
        <w:spacing w:line="240" w:lineRule="auto"/>
        <w:ind w:left="0" w:firstLine="709"/>
        <w:rPr>
          <w:szCs w:val="28"/>
        </w:rPr>
      </w:pPr>
      <w:r w:rsidRPr="00370BA7">
        <w:rPr>
          <w:szCs w:val="28"/>
        </w:rPr>
        <w:t>план</w:t>
      </w:r>
      <w:r w:rsidR="00F2255E" w:rsidRPr="00370BA7">
        <w:rPr>
          <w:szCs w:val="28"/>
        </w:rPr>
        <w:t>-график</w:t>
      </w:r>
      <w:r w:rsidRPr="00370BA7">
        <w:rPr>
          <w:szCs w:val="28"/>
        </w:rPr>
        <w:t xml:space="preserve"> размещения заказ</w:t>
      </w:r>
      <w:r w:rsidR="001B73EA" w:rsidRPr="00370BA7">
        <w:rPr>
          <w:szCs w:val="28"/>
        </w:rPr>
        <w:t>ов</w:t>
      </w:r>
      <w:r w:rsidR="00377638" w:rsidRPr="00370BA7">
        <w:rPr>
          <w:szCs w:val="28"/>
        </w:rPr>
        <w:t xml:space="preserve"> и его изменения</w:t>
      </w:r>
      <w:r w:rsidR="00E10825" w:rsidRPr="00370BA7">
        <w:rPr>
          <w:szCs w:val="28"/>
        </w:rPr>
        <w:t>.</w:t>
      </w:r>
    </w:p>
    <w:bookmarkEnd w:id="18"/>
    <w:p w:rsidR="000C1508" w:rsidRPr="00370BA7" w:rsidRDefault="000C1508" w:rsidP="00B826AE">
      <w:pPr>
        <w:spacing w:after="0" w:line="240" w:lineRule="auto"/>
        <w:ind w:firstLine="709"/>
        <w:jc w:val="both"/>
        <w:rPr>
          <w:rFonts w:ascii="Times New Roman" w:hAnsi="Times New Roman"/>
          <w:b/>
          <w:bCs/>
          <w:sz w:val="28"/>
          <w:szCs w:val="28"/>
        </w:rPr>
      </w:pPr>
    </w:p>
    <w:p w:rsidR="000C1508" w:rsidRPr="00370BA7" w:rsidRDefault="00D378FC" w:rsidP="00B826AE">
      <w:pPr>
        <w:spacing w:after="0" w:line="240" w:lineRule="auto"/>
        <w:ind w:firstLine="709"/>
        <w:jc w:val="both"/>
        <w:rPr>
          <w:rFonts w:ascii="Times New Roman" w:hAnsi="Times New Roman"/>
          <w:b/>
          <w:bCs/>
          <w:sz w:val="28"/>
          <w:szCs w:val="28"/>
        </w:rPr>
      </w:pPr>
      <w:r w:rsidRPr="00370BA7">
        <w:rPr>
          <w:rFonts w:ascii="Times New Roman" w:hAnsi="Times New Roman"/>
          <w:b/>
          <w:bCs/>
          <w:sz w:val="28"/>
          <w:szCs w:val="28"/>
        </w:rPr>
        <w:t>5</w:t>
      </w:r>
      <w:r w:rsidR="00265298" w:rsidRPr="00370BA7">
        <w:rPr>
          <w:rFonts w:ascii="Times New Roman" w:hAnsi="Times New Roman"/>
          <w:b/>
          <w:bCs/>
          <w:sz w:val="28"/>
          <w:szCs w:val="28"/>
        </w:rPr>
        <w:t xml:space="preserve">.4. </w:t>
      </w:r>
      <w:r w:rsidR="00693734" w:rsidRPr="00370BA7">
        <w:rPr>
          <w:rFonts w:ascii="Times New Roman" w:hAnsi="Times New Roman"/>
          <w:b/>
          <w:bCs/>
          <w:sz w:val="28"/>
          <w:szCs w:val="28"/>
        </w:rPr>
        <w:t>К</w:t>
      </w:r>
      <w:r w:rsidR="00265298" w:rsidRPr="00370BA7">
        <w:rPr>
          <w:rFonts w:ascii="Times New Roman" w:hAnsi="Times New Roman"/>
          <w:b/>
          <w:bCs/>
          <w:sz w:val="28"/>
          <w:szCs w:val="28"/>
        </w:rPr>
        <w:t>омисси</w:t>
      </w:r>
      <w:r w:rsidR="00693734" w:rsidRPr="00370BA7">
        <w:rPr>
          <w:rFonts w:ascii="Times New Roman" w:hAnsi="Times New Roman"/>
          <w:b/>
          <w:bCs/>
          <w:sz w:val="28"/>
          <w:szCs w:val="28"/>
        </w:rPr>
        <w:t>и</w:t>
      </w:r>
      <w:r w:rsidR="00265298" w:rsidRPr="00370BA7">
        <w:rPr>
          <w:rFonts w:ascii="Times New Roman" w:hAnsi="Times New Roman"/>
          <w:b/>
          <w:bCs/>
          <w:sz w:val="28"/>
          <w:szCs w:val="28"/>
        </w:rPr>
        <w:t xml:space="preserve"> по размещению заказов</w:t>
      </w:r>
    </w:p>
    <w:p w:rsidR="00C65A07" w:rsidRPr="00370BA7" w:rsidRDefault="00AF553D" w:rsidP="007E6A9F">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hAnsi="Times New Roman"/>
          <w:sz w:val="28"/>
          <w:szCs w:val="28"/>
        </w:rPr>
        <w:t>5</w:t>
      </w:r>
      <w:r w:rsidR="006B2DD9" w:rsidRPr="00370BA7">
        <w:rPr>
          <w:rFonts w:ascii="Times New Roman" w:hAnsi="Times New Roman"/>
          <w:sz w:val="28"/>
          <w:szCs w:val="28"/>
        </w:rPr>
        <w:t>.4.</w:t>
      </w:r>
      <w:r w:rsidR="007E6A9F" w:rsidRPr="00370BA7">
        <w:rPr>
          <w:rFonts w:ascii="Times New Roman" w:hAnsi="Times New Roman"/>
          <w:sz w:val="28"/>
          <w:szCs w:val="28"/>
        </w:rPr>
        <w:t>1</w:t>
      </w:r>
      <w:r w:rsidR="006B2DD9" w:rsidRPr="00370BA7">
        <w:rPr>
          <w:rFonts w:ascii="Times New Roman" w:hAnsi="Times New Roman"/>
          <w:sz w:val="28"/>
          <w:szCs w:val="28"/>
        </w:rPr>
        <w:t>. Дирекция может создать единую комиссию</w:t>
      </w:r>
      <w:r w:rsidR="00C65A07" w:rsidRPr="00370BA7">
        <w:rPr>
          <w:rFonts w:ascii="Times New Roman" w:hAnsi="Times New Roman"/>
          <w:sz w:val="28"/>
          <w:szCs w:val="28"/>
        </w:rPr>
        <w:t>, которая действует на постоянной основе,</w:t>
      </w:r>
      <w:r w:rsidR="006B2DD9" w:rsidRPr="00370BA7">
        <w:rPr>
          <w:rFonts w:ascii="Times New Roman" w:hAnsi="Times New Roman"/>
          <w:sz w:val="28"/>
          <w:szCs w:val="28"/>
        </w:rPr>
        <w:t xml:space="preserve"> либо несколько комиссий по проведению процедур размещения заказа</w:t>
      </w:r>
      <w:r w:rsidR="002530B3" w:rsidRPr="00370BA7">
        <w:rPr>
          <w:rFonts w:ascii="Times New Roman" w:hAnsi="Times New Roman"/>
          <w:sz w:val="28"/>
          <w:szCs w:val="28"/>
        </w:rPr>
        <w:t xml:space="preserve"> (конкурсная комиссия, аукционная комиссия и т.д.)</w:t>
      </w:r>
      <w:r w:rsidR="00C65A07" w:rsidRPr="00370BA7">
        <w:rPr>
          <w:rFonts w:ascii="Times New Roman" w:hAnsi="Times New Roman"/>
          <w:sz w:val="28"/>
          <w:szCs w:val="28"/>
        </w:rPr>
        <w:t xml:space="preserve">, либо </w:t>
      </w:r>
      <w:r w:rsidR="00C65A07" w:rsidRPr="00370BA7">
        <w:rPr>
          <w:rFonts w:ascii="Times New Roman" w:eastAsia="SimSun" w:hAnsi="Times New Roman"/>
          <w:sz w:val="28"/>
          <w:szCs w:val="28"/>
          <w:lang w:eastAsia="zh-CN"/>
        </w:rPr>
        <w:t>комисси</w:t>
      </w:r>
      <w:r w:rsidR="001C2247" w:rsidRPr="00370BA7">
        <w:rPr>
          <w:rFonts w:ascii="Times New Roman" w:eastAsia="SimSun" w:hAnsi="Times New Roman"/>
          <w:sz w:val="28"/>
          <w:szCs w:val="28"/>
          <w:lang w:eastAsia="zh-CN"/>
        </w:rPr>
        <w:t>я</w:t>
      </w:r>
      <w:r w:rsidR="00C65A07" w:rsidRPr="00370BA7">
        <w:rPr>
          <w:rFonts w:ascii="Times New Roman" w:eastAsia="SimSun" w:hAnsi="Times New Roman"/>
          <w:sz w:val="28"/>
          <w:szCs w:val="28"/>
          <w:lang w:eastAsia="zh-CN"/>
        </w:rPr>
        <w:t xml:space="preserve"> мо</w:t>
      </w:r>
      <w:r w:rsidR="001C2247" w:rsidRPr="00370BA7">
        <w:rPr>
          <w:rFonts w:ascii="Times New Roman" w:eastAsia="SimSun" w:hAnsi="Times New Roman"/>
          <w:sz w:val="28"/>
          <w:szCs w:val="28"/>
          <w:lang w:eastAsia="zh-CN"/>
        </w:rPr>
        <w:t>жет</w:t>
      </w:r>
      <w:r w:rsidR="00C65A07" w:rsidRPr="00370BA7">
        <w:rPr>
          <w:rFonts w:ascii="Times New Roman" w:eastAsia="SimSun" w:hAnsi="Times New Roman"/>
          <w:sz w:val="28"/>
          <w:szCs w:val="28"/>
          <w:lang w:eastAsia="zh-CN"/>
        </w:rPr>
        <w:t xml:space="preserve"> создаваться для </w:t>
      </w:r>
      <w:proofErr w:type="spellStart"/>
      <w:r w:rsidR="00C65A07" w:rsidRPr="00370BA7">
        <w:rPr>
          <w:rFonts w:ascii="Times New Roman" w:eastAsia="SimSun" w:hAnsi="Times New Roman"/>
          <w:sz w:val="28"/>
          <w:szCs w:val="28"/>
          <w:lang w:eastAsia="zh-CN"/>
        </w:rPr>
        <w:t>проведенияотдельно</w:t>
      </w:r>
      <w:proofErr w:type="spellEnd"/>
      <w:r w:rsidR="00C65A07" w:rsidRPr="00370BA7">
        <w:rPr>
          <w:rFonts w:ascii="Times New Roman" w:eastAsia="SimSun" w:hAnsi="Times New Roman"/>
          <w:sz w:val="28"/>
          <w:szCs w:val="28"/>
          <w:lang w:eastAsia="zh-CN"/>
        </w:rPr>
        <w:t xml:space="preserve"> взятой процедуры размещения заказа.</w:t>
      </w:r>
    </w:p>
    <w:p w:rsidR="00DD0FB1" w:rsidRPr="00370BA7" w:rsidRDefault="00AF553D" w:rsidP="007E6A9F">
      <w:pPr>
        <w:autoSpaceDE w:val="0"/>
        <w:autoSpaceDN w:val="0"/>
        <w:adjustRightInd w:val="0"/>
        <w:spacing w:after="0" w:line="240" w:lineRule="auto"/>
        <w:ind w:firstLine="709"/>
        <w:jc w:val="both"/>
        <w:rPr>
          <w:rFonts w:ascii="Times New Roman" w:hAnsi="Times New Roman"/>
          <w:sz w:val="28"/>
          <w:szCs w:val="28"/>
        </w:rPr>
      </w:pPr>
      <w:r w:rsidRPr="00370BA7">
        <w:rPr>
          <w:rFonts w:ascii="Times New Roman" w:hAnsi="Times New Roman"/>
          <w:sz w:val="28"/>
          <w:szCs w:val="28"/>
        </w:rPr>
        <w:t>5.4.</w:t>
      </w:r>
      <w:r w:rsidR="007E6A9F" w:rsidRPr="00370BA7">
        <w:rPr>
          <w:rFonts w:ascii="Times New Roman" w:hAnsi="Times New Roman"/>
          <w:sz w:val="28"/>
          <w:szCs w:val="28"/>
        </w:rPr>
        <w:t>2</w:t>
      </w:r>
      <w:r w:rsidRPr="00370BA7">
        <w:rPr>
          <w:rFonts w:ascii="Times New Roman" w:hAnsi="Times New Roman"/>
          <w:sz w:val="28"/>
          <w:szCs w:val="28"/>
        </w:rPr>
        <w:t xml:space="preserve">. Решение о создании </w:t>
      </w:r>
      <w:r w:rsidR="00D1013B" w:rsidRPr="00370BA7">
        <w:rPr>
          <w:rFonts w:ascii="Times New Roman" w:hAnsi="Times New Roman"/>
          <w:sz w:val="28"/>
          <w:szCs w:val="28"/>
        </w:rPr>
        <w:t>к</w:t>
      </w:r>
      <w:r w:rsidRPr="00370BA7">
        <w:rPr>
          <w:rFonts w:ascii="Times New Roman" w:hAnsi="Times New Roman"/>
          <w:sz w:val="28"/>
          <w:szCs w:val="28"/>
        </w:rPr>
        <w:t>омиссии</w:t>
      </w:r>
      <w:r w:rsidR="00FC0FCD" w:rsidRPr="00370BA7">
        <w:rPr>
          <w:rFonts w:ascii="Times New Roman" w:hAnsi="Times New Roman"/>
          <w:sz w:val="28"/>
          <w:szCs w:val="28"/>
        </w:rPr>
        <w:t xml:space="preserve">, ее составе, назначении председателя </w:t>
      </w:r>
      <w:r w:rsidR="00D1013B" w:rsidRPr="00370BA7">
        <w:rPr>
          <w:rFonts w:ascii="Times New Roman" w:hAnsi="Times New Roman"/>
          <w:sz w:val="28"/>
          <w:szCs w:val="28"/>
        </w:rPr>
        <w:t>к</w:t>
      </w:r>
      <w:r w:rsidR="00A40485" w:rsidRPr="00370BA7">
        <w:rPr>
          <w:rFonts w:ascii="Times New Roman" w:hAnsi="Times New Roman"/>
          <w:sz w:val="28"/>
          <w:szCs w:val="28"/>
        </w:rPr>
        <w:t xml:space="preserve">омиссии </w:t>
      </w:r>
      <w:r w:rsidR="00FC0FCD" w:rsidRPr="00370BA7">
        <w:rPr>
          <w:rFonts w:ascii="Times New Roman" w:hAnsi="Times New Roman"/>
          <w:sz w:val="28"/>
          <w:szCs w:val="28"/>
        </w:rPr>
        <w:t xml:space="preserve">принимается </w:t>
      </w:r>
      <w:r w:rsidR="00460AC0" w:rsidRPr="00370BA7">
        <w:rPr>
          <w:rFonts w:ascii="Times New Roman" w:hAnsi="Times New Roman"/>
          <w:sz w:val="28"/>
          <w:szCs w:val="28"/>
        </w:rPr>
        <w:t>Г</w:t>
      </w:r>
      <w:r w:rsidR="00FC0FCD" w:rsidRPr="00370BA7">
        <w:rPr>
          <w:rFonts w:ascii="Times New Roman" w:hAnsi="Times New Roman"/>
          <w:sz w:val="28"/>
          <w:szCs w:val="28"/>
        </w:rPr>
        <w:t>енеральным директором.</w:t>
      </w:r>
    </w:p>
    <w:p w:rsidR="003451DC" w:rsidRPr="00370BA7" w:rsidRDefault="00AF553D" w:rsidP="00A662B4">
      <w:pPr>
        <w:spacing w:after="0" w:line="240" w:lineRule="auto"/>
        <w:ind w:firstLine="709"/>
        <w:jc w:val="both"/>
        <w:rPr>
          <w:rFonts w:ascii="Times New Roman" w:eastAsia="SimSun" w:hAnsi="Times New Roman"/>
          <w:i/>
          <w:iCs/>
          <w:sz w:val="28"/>
          <w:szCs w:val="28"/>
          <w:lang w:eastAsia="zh-CN"/>
        </w:rPr>
      </w:pPr>
      <w:r w:rsidRPr="00370BA7">
        <w:rPr>
          <w:rFonts w:ascii="Times New Roman" w:hAnsi="Times New Roman"/>
          <w:sz w:val="28"/>
          <w:szCs w:val="28"/>
        </w:rPr>
        <w:t>5</w:t>
      </w:r>
      <w:r w:rsidR="00A40485" w:rsidRPr="00370BA7">
        <w:rPr>
          <w:rFonts w:ascii="Times New Roman" w:hAnsi="Times New Roman"/>
          <w:sz w:val="28"/>
          <w:szCs w:val="28"/>
        </w:rPr>
        <w:t>.4.</w:t>
      </w:r>
      <w:r w:rsidR="007E6A9F" w:rsidRPr="00370BA7">
        <w:rPr>
          <w:rFonts w:ascii="Times New Roman" w:hAnsi="Times New Roman"/>
          <w:sz w:val="28"/>
          <w:szCs w:val="28"/>
        </w:rPr>
        <w:t>3</w:t>
      </w:r>
      <w:r w:rsidR="00A40485" w:rsidRPr="00370BA7">
        <w:rPr>
          <w:rFonts w:ascii="Times New Roman" w:hAnsi="Times New Roman"/>
          <w:sz w:val="28"/>
          <w:szCs w:val="28"/>
        </w:rPr>
        <w:t xml:space="preserve">. В состав </w:t>
      </w:r>
      <w:r w:rsidR="00701344" w:rsidRPr="00370BA7">
        <w:rPr>
          <w:rFonts w:ascii="Times New Roman" w:hAnsi="Times New Roman"/>
          <w:sz w:val="28"/>
          <w:szCs w:val="28"/>
        </w:rPr>
        <w:t>к</w:t>
      </w:r>
      <w:r w:rsidR="003451DC" w:rsidRPr="00370BA7">
        <w:rPr>
          <w:rFonts w:ascii="Times New Roman" w:hAnsi="Times New Roman"/>
          <w:sz w:val="28"/>
          <w:szCs w:val="28"/>
        </w:rPr>
        <w:t xml:space="preserve">омиссии могут входить как сотрудники Дирекции, так и сторонние лица. В состав комиссий не могут включаться лица, лично заинтересованные в результатах размещения заказа (представители участников, подавших заявки на участие в процедуре закупки, </w:t>
      </w:r>
      <w:r w:rsidR="001739D8" w:rsidRPr="00370BA7">
        <w:rPr>
          <w:rFonts w:ascii="Times New Roman" w:hAnsi="Times New Roman"/>
          <w:sz w:val="28"/>
          <w:szCs w:val="28"/>
        </w:rPr>
        <w:t xml:space="preserve">либо </w:t>
      </w:r>
      <w:r w:rsidR="003451DC" w:rsidRPr="00370BA7">
        <w:rPr>
          <w:rFonts w:ascii="Times New Roman" w:hAnsi="Times New Roman"/>
          <w:sz w:val="28"/>
          <w:szCs w:val="28"/>
        </w:rPr>
        <w:t xml:space="preserve">состоящие в штате организаций, подавших указанные заявки), лица, на которых способны оказывать влияние участники размещения заказа </w:t>
      </w:r>
      <w:r w:rsidR="003451DC" w:rsidRPr="00370BA7">
        <w:rPr>
          <w:rFonts w:ascii="Times New Roman" w:eastAsia="SimSun" w:hAnsi="Times New Roman"/>
          <w:sz w:val="28"/>
          <w:szCs w:val="28"/>
          <w:lang w:eastAsia="zh-CN"/>
        </w:rPr>
        <w:t>(в том числе лица, являющиеся участниками или акционерами этих организаций, членами их органов управления, их к</w:t>
      </w:r>
      <w:r w:rsidR="00BD0675" w:rsidRPr="00370BA7">
        <w:rPr>
          <w:rFonts w:ascii="Times New Roman" w:eastAsia="SimSun" w:hAnsi="Times New Roman"/>
          <w:sz w:val="28"/>
          <w:szCs w:val="28"/>
          <w:lang w:eastAsia="zh-CN"/>
        </w:rPr>
        <w:t>редиторами)</w:t>
      </w:r>
      <w:r w:rsidR="00A662B4" w:rsidRPr="00370BA7">
        <w:rPr>
          <w:rFonts w:ascii="Times New Roman" w:eastAsia="SimSun" w:hAnsi="Times New Roman"/>
          <w:sz w:val="28"/>
          <w:szCs w:val="28"/>
          <w:lang w:eastAsia="zh-CN"/>
        </w:rPr>
        <w:t>.</w:t>
      </w:r>
    </w:p>
    <w:p w:rsidR="003451DC" w:rsidRPr="00370BA7" w:rsidRDefault="00AF553D" w:rsidP="007E6A9F">
      <w:pPr>
        <w:spacing w:after="0" w:line="240" w:lineRule="auto"/>
        <w:ind w:firstLine="709"/>
        <w:jc w:val="both"/>
        <w:rPr>
          <w:rFonts w:ascii="Times New Roman" w:eastAsia="SimSun" w:hAnsi="Times New Roman"/>
          <w:sz w:val="28"/>
          <w:szCs w:val="28"/>
          <w:lang w:eastAsia="zh-CN"/>
        </w:rPr>
      </w:pPr>
      <w:r w:rsidRPr="00370BA7">
        <w:rPr>
          <w:rFonts w:ascii="Times New Roman" w:hAnsi="Times New Roman"/>
          <w:sz w:val="28"/>
          <w:szCs w:val="28"/>
        </w:rPr>
        <w:t>5</w:t>
      </w:r>
      <w:r w:rsidR="00DD0FB1" w:rsidRPr="00370BA7">
        <w:rPr>
          <w:rFonts w:ascii="Times New Roman" w:hAnsi="Times New Roman"/>
          <w:sz w:val="28"/>
          <w:szCs w:val="28"/>
        </w:rPr>
        <w:t>.4.</w:t>
      </w:r>
      <w:r w:rsidR="007E6A9F" w:rsidRPr="00370BA7">
        <w:rPr>
          <w:rFonts w:ascii="Times New Roman" w:hAnsi="Times New Roman"/>
          <w:sz w:val="28"/>
          <w:szCs w:val="28"/>
        </w:rPr>
        <w:t>4</w:t>
      </w:r>
      <w:r w:rsidR="00DD0FB1" w:rsidRPr="00370BA7">
        <w:rPr>
          <w:rFonts w:ascii="Times New Roman" w:hAnsi="Times New Roman"/>
          <w:sz w:val="28"/>
          <w:szCs w:val="28"/>
        </w:rPr>
        <w:t>.</w:t>
      </w:r>
      <w:r w:rsidR="00DD0FB1" w:rsidRPr="00370BA7">
        <w:rPr>
          <w:rFonts w:ascii="Times New Roman" w:eastAsia="SimSun" w:hAnsi="Times New Roman"/>
          <w:sz w:val="28"/>
          <w:szCs w:val="28"/>
          <w:lang w:eastAsia="zh-CN"/>
        </w:rPr>
        <w:t xml:space="preserve"> Состав комиссии должен быть утвержден до публичного объявления открытой процедуры размещения заказа или приглашения к участию в закрытой процедуре размещения заказа. </w:t>
      </w:r>
    </w:p>
    <w:p w:rsidR="00971D4B" w:rsidRPr="00370BA7" w:rsidRDefault="00AF553D" w:rsidP="001D37D3">
      <w:pPr>
        <w:autoSpaceDE w:val="0"/>
        <w:autoSpaceDN w:val="0"/>
        <w:adjustRightInd w:val="0"/>
        <w:spacing w:after="0" w:line="240" w:lineRule="auto"/>
        <w:ind w:firstLine="540"/>
        <w:jc w:val="both"/>
        <w:outlineLvl w:val="1"/>
        <w:rPr>
          <w:rFonts w:ascii="Times New Roman" w:eastAsia="SimSun" w:hAnsi="Times New Roman"/>
          <w:i/>
          <w:iCs/>
          <w:sz w:val="28"/>
          <w:szCs w:val="28"/>
          <w:lang w:eastAsia="zh-CN"/>
        </w:rPr>
      </w:pPr>
      <w:r w:rsidRPr="00370BA7">
        <w:rPr>
          <w:rFonts w:ascii="Times New Roman" w:eastAsia="SimSun" w:hAnsi="Times New Roman"/>
          <w:sz w:val="28"/>
          <w:szCs w:val="28"/>
        </w:rPr>
        <w:t>5</w:t>
      </w:r>
      <w:r w:rsidR="0014305A" w:rsidRPr="00370BA7">
        <w:rPr>
          <w:rFonts w:ascii="Times New Roman" w:eastAsia="SimSun" w:hAnsi="Times New Roman"/>
          <w:sz w:val="28"/>
          <w:szCs w:val="28"/>
        </w:rPr>
        <w:t>.4.</w:t>
      </w:r>
      <w:r w:rsidR="007E6A9F" w:rsidRPr="00370BA7">
        <w:rPr>
          <w:rFonts w:ascii="Times New Roman" w:eastAsia="SimSun" w:hAnsi="Times New Roman"/>
          <w:sz w:val="28"/>
          <w:szCs w:val="28"/>
        </w:rPr>
        <w:t>5</w:t>
      </w:r>
      <w:r w:rsidR="0014305A" w:rsidRPr="00370BA7">
        <w:rPr>
          <w:rFonts w:ascii="Times New Roman" w:eastAsia="SimSun" w:hAnsi="Times New Roman"/>
          <w:sz w:val="28"/>
          <w:szCs w:val="28"/>
        </w:rPr>
        <w:t xml:space="preserve">. </w:t>
      </w:r>
      <w:r w:rsidR="00971D4B" w:rsidRPr="00370BA7">
        <w:rPr>
          <w:rFonts w:ascii="Times New Roman" w:eastAsia="SimSun" w:hAnsi="Times New Roman"/>
          <w:sz w:val="28"/>
          <w:szCs w:val="28"/>
          <w:lang w:eastAsia="zh-CN"/>
        </w:rPr>
        <w:t xml:space="preserve">Замена члена комиссии допускается только по решению </w:t>
      </w:r>
      <w:r w:rsidR="00460AC0" w:rsidRPr="00370BA7">
        <w:rPr>
          <w:rFonts w:ascii="Times New Roman" w:eastAsia="SimSun" w:hAnsi="Times New Roman"/>
          <w:sz w:val="28"/>
          <w:szCs w:val="28"/>
          <w:lang w:eastAsia="zh-CN"/>
        </w:rPr>
        <w:t>Г</w:t>
      </w:r>
      <w:r w:rsidR="00971D4B" w:rsidRPr="00370BA7">
        <w:rPr>
          <w:rFonts w:ascii="Times New Roman" w:eastAsia="SimSun" w:hAnsi="Times New Roman"/>
          <w:sz w:val="28"/>
          <w:szCs w:val="28"/>
          <w:lang w:eastAsia="zh-CN"/>
        </w:rPr>
        <w:t>енерального директора.</w:t>
      </w:r>
    </w:p>
    <w:p w:rsidR="008E4F16" w:rsidRPr="00370BA7" w:rsidRDefault="00AF553D" w:rsidP="007E6A9F">
      <w:pPr>
        <w:spacing w:after="0" w:line="240" w:lineRule="auto"/>
        <w:ind w:firstLine="709"/>
        <w:jc w:val="both"/>
        <w:rPr>
          <w:rFonts w:ascii="Times New Roman" w:hAnsi="Times New Roman"/>
          <w:sz w:val="28"/>
          <w:szCs w:val="28"/>
        </w:rPr>
      </w:pPr>
      <w:r w:rsidRPr="00370BA7">
        <w:rPr>
          <w:rFonts w:ascii="Times New Roman" w:eastAsia="SimSun" w:hAnsi="Times New Roman"/>
          <w:sz w:val="28"/>
          <w:szCs w:val="28"/>
        </w:rPr>
        <w:t>5</w:t>
      </w:r>
      <w:r w:rsidR="001E74B0" w:rsidRPr="00370BA7">
        <w:rPr>
          <w:rFonts w:ascii="Times New Roman" w:eastAsia="SimSun" w:hAnsi="Times New Roman"/>
          <w:sz w:val="28"/>
          <w:szCs w:val="28"/>
        </w:rPr>
        <w:t>.4.</w:t>
      </w:r>
      <w:r w:rsidR="007E6A9F" w:rsidRPr="00370BA7">
        <w:rPr>
          <w:rFonts w:ascii="Times New Roman" w:eastAsia="SimSun" w:hAnsi="Times New Roman"/>
          <w:sz w:val="28"/>
          <w:szCs w:val="28"/>
        </w:rPr>
        <w:t>6</w:t>
      </w:r>
      <w:r w:rsidR="001E74B0" w:rsidRPr="00370BA7">
        <w:rPr>
          <w:rFonts w:ascii="Times New Roman" w:eastAsia="SimSun" w:hAnsi="Times New Roman"/>
          <w:sz w:val="28"/>
          <w:szCs w:val="28"/>
        </w:rPr>
        <w:t>.</w:t>
      </w:r>
      <w:r w:rsidR="008E4F16" w:rsidRPr="00370BA7">
        <w:rPr>
          <w:rFonts w:ascii="Times New Roman" w:hAnsi="Times New Roman"/>
          <w:sz w:val="28"/>
          <w:szCs w:val="28"/>
        </w:rPr>
        <w:t xml:space="preserve">Комиссия правомочна осуществлять </w:t>
      </w:r>
      <w:r w:rsidR="00890689" w:rsidRPr="00370BA7">
        <w:rPr>
          <w:rFonts w:ascii="Times New Roman" w:hAnsi="Times New Roman"/>
          <w:sz w:val="28"/>
          <w:szCs w:val="28"/>
        </w:rPr>
        <w:t xml:space="preserve">свои </w:t>
      </w:r>
      <w:r w:rsidR="008E4F16" w:rsidRPr="00370BA7">
        <w:rPr>
          <w:rFonts w:ascii="Times New Roman" w:hAnsi="Times New Roman"/>
          <w:sz w:val="28"/>
          <w:szCs w:val="28"/>
        </w:rPr>
        <w:t xml:space="preserve">функции, если на заседании комиссии присутствует не менее чем </w:t>
      </w:r>
      <w:r w:rsidR="00230AF2" w:rsidRPr="00370BA7">
        <w:rPr>
          <w:rFonts w:ascii="Times New Roman" w:hAnsi="Times New Roman"/>
          <w:sz w:val="28"/>
          <w:szCs w:val="28"/>
        </w:rPr>
        <w:t>50% (</w:t>
      </w:r>
      <w:r w:rsidR="008E4F16" w:rsidRPr="00370BA7">
        <w:rPr>
          <w:rFonts w:ascii="Times New Roman" w:hAnsi="Times New Roman"/>
          <w:sz w:val="28"/>
          <w:szCs w:val="28"/>
        </w:rPr>
        <w:t>пят</w:t>
      </w:r>
      <w:r w:rsidR="00842550" w:rsidRPr="00370BA7">
        <w:rPr>
          <w:rFonts w:ascii="Times New Roman" w:hAnsi="Times New Roman"/>
          <w:sz w:val="28"/>
          <w:szCs w:val="28"/>
        </w:rPr>
        <w:t>ь</w:t>
      </w:r>
      <w:r w:rsidR="008E4F16" w:rsidRPr="00370BA7">
        <w:rPr>
          <w:rFonts w:ascii="Times New Roman" w:hAnsi="Times New Roman"/>
          <w:sz w:val="28"/>
          <w:szCs w:val="28"/>
        </w:rPr>
        <w:t>десят процентов</w:t>
      </w:r>
      <w:r w:rsidR="00230AF2" w:rsidRPr="00370BA7">
        <w:rPr>
          <w:rFonts w:ascii="Times New Roman" w:hAnsi="Times New Roman"/>
          <w:sz w:val="28"/>
          <w:szCs w:val="28"/>
        </w:rPr>
        <w:t>)</w:t>
      </w:r>
      <w:r w:rsidR="008E4F16" w:rsidRPr="00370BA7">
        <w:rPr>
          <w:rFonts w:ascii="Times New Roman" w:hAnsi="Times New Roman"/>
          <w:sz w:val="28"/>
          <w:szCs w:val="28"/>
        </w:rPr>
        <w:t xml:space="preserve">общего числа ее членов. Члены комиссии должны быть </w:t>
      </w:r>
      <w:r w:rsidR="008E4F16" w:rsidRPr="00370BA7">
        <w:rPr>
          <w:rFonts w:ascii="Times New Roman" w:hAnsi="Times New Roman"/>
          <w:sz w:val="28"/>
          <w:szCs w:val="28"/>
        </w:rPr>
        <w:lastRenderedPageBreak/>
        <w:t>своевременно уведомлены о месте, дате и времени проведения заседания комиссии.</w:t>
      </w:r>
    </w:p>
    <w:p w:rsidR="00822B40" w:rsidRPr="00370BA7" w:rsidRDefault="00AF553D" w:rsidP="00A662B4">
      <w:pPr>
        <w:pStyle w:val="-3"/>
        <w:numPr>
          <w:ilvl w:val="2"/>
          <w:numId w:val="0"/>
        </w:numPr>
        <w:tabs>
          <w:tab w:val="num" w:pos="1701"/>
        </w:tabs>
        <w:spacing w:line="240" w:lineRule="auto"/>
        <w:ind w:firstLine="709"/>
        <w:rPr>
          <w:i/>
          <w:iCs/>
          <w:szCs w:val="28"/>
        </w:rPr>
      </w:pPr>
      <w:r w:rsidRPr="00370BA7">
        <w:rPr>
          <w:szCs w:val="28"/>
        </w:rPr>
        <w:t>5</w:t>
      </w:r>
      <w:r w:rsidR="00890689" w:rsidRPr="00370BA7">
        <w:rPr>
          <w:szCs w:val="28"/>
        </w:rPr>
        <w:t>.4.</w:t>
      </w:r>
      <w:r w:rsidR="007E6A9F" w:rsidRPr="00370BA7">
        <w:rPr>
          <w:szCs w:val="28"/>
        </w:rPr>
        <w:t>7</w:t>
      </w:r>
      <w:r w:rsidR="00CC3201" w:rsidRPr="00370BA7">
        <w:rPr>
          <w:szCs w:val="28"/>
        </w:rPr>
        <w:t>.</w:t>
      </w:r>
      <w:r w:rsidR="009F0D0A" w:rsidRPr="00370BA7">
        <w:rPr>
          <w:szCs w:val="28"/>
        </w:rPr>
        <w:t xml:space="preserve">В рамках своей </w:t>
      </w:r>
      <w:proofErr w:type="spellStart"/>
      <w:r w:rsidR="009F0D0A" w:rsidRPr="00370BA7">
        <w:rPr>
          <w:szCs w:val="28"/>
        </w:rPr>
        <w:t>компетенциидля</w:t>
      </w:r>
      <w:proofErr w:type="spellEnd"/>
      <w:r w:rsidR="009F0D0A" w:rsidRPr="00370BA7">
        <w:rPr>
          <w:szCs w:val="28"/>
        </w:rPr>
        <w:t xml:space="preserve"> получения экспертного заключения </w:t>
      </w:r>
      <w:r w:rsidR="00C7659C" w:rsidRPr="00370BA7">
        <w:rPr>
          <w:szCs w:val="28"/>
        </w:rPr>
        <w:t xml:space="preserve">комиссия вправе привлекать иных лиц. </w:t>
      </w:r>
    </w:p>
    <w:p w:rsidR="0003520F" w:rsidRPr="00370BA7" w:rsidRDefault="00AF553D" w:rsidP="00003332">
      <w:pPr>
        <w:spacing w:after="0" w:line="240" w:lineRule="auto"/>
        <w:ind w:firstLine="709"/>
        <w:jc w:val="both"/>
        <w:rPr>
          <w:rFonts w:ascii="Times New Roman" w:hAnsi="Times New Roman"/>
          <w:sz w:val="28"/>
          <w:szCs w:val="28"/>
        </w:rPr>
      </w:pPr>
      <w:r w:rsidRPr="00370BA7">
        <w:rPr>
          <w:rFonts w:ascii="Times New Roman" w:hAnsi="Times New Roman"/>
          <w:sz w:val="28"/>
          <w:szCs w:val="28"/>
        </w:rPr>
        <w:t>5</w:t>
      </w:r>
      <w:r w:rsidR="00D84574" w:rsidRPr="00370BA7">
        <w:rPr>
          <w:rFonts w:ascii="Times New Roman" w:hAnsi="Times New Roman"/>
          <w:sz w:val="28"/>
          <w:szCs w:val="28"/>
        </w:rPr>
        <w:t>.4.</w:t>
      </w:r>
      <w:r w:rsidR="007E6A9F" w:rsidRPr="00370BA7">
        <w:rPr>
          <w:rFonts w:ascii="Times New Roman" w:hAnsi="Times New Roman"/>
          <w:sz w:val="28"/>
          <w:szCs w:val="28"/>
        </w:rPr>
        <w:t>8</w:t>
      </w:r>
      <w:r w:rsidR="00D84574" w:rsidRPr="00370BA7">
        <w:rPr>
          <w:rFonts w:ascii="Times New Roman" w:hAnsi="Times New Roman"/>
          <w:sz w:val="28"/>
          <w:szCs w:val="28"/>
        </w:rPr>
        <w:t>.</w:t>
      </w:r>
      <w:r w:rsidR="0003520F" w:rsidRPr="00370BA7">
        <w:rPr>
          <w:rFonts w:ascii="Times New Roman" w:hAnsi="Times New Roman"/>
          <w:sz w:val="28"/>
          <w:szCs w:val="28"/>
        </w:rPr>
        <w:t xml:space="preserve"> Комиссия может просить участников</w:t>
      </w:r>
      <w:r w:rsidR="00D56C12" w:rsidRPr="00370BA7">
        <w:rPr>
          <w:rFonts w:ascii="Times New Roman" w:hAnsi="Times New Roman"/>
          <w:sz w:val="28"/>
          <w:szCs w:val="28"/>
        </w:rPr>
        <w:t xml:space="preserve"> размещения заказа</w:t>
      </w:r>
      <w:r w:rsidR="0003520F" w:rsidRPr="00370BA7">
        <w:rPr>
          <w:rFonts w:ascii="Times New Roman" w:hAnsi="Times New Roman"/>
          <w:sz w:val="28"/>
          <w:szCs w:val="28"/>
        </w:rPr>
        <w:t xml:space="preserve"> представить разъяснения в связи с их </w:t>
      </w:r>
      <w:r w:rsidR="004F51ED" w:rsidRPr="00370BA7">
        <w:rPr>
          <w:rFonts w:ascii="Times New Roman" w:hAnsi="Times New Roman"/>
          <w:sz w:val="28"/>
          <w:szCs w:val="28"/>
        </w:rPr>
        <w:t xml:space="preserve">заявками на участие </w:t>
      </w:r>
      <w:r w:rsidR="00D84574" w:rsidRPr="00370BA7">
        <w:rPr>
          <w:rFonts w:ascii="Times New Roman" w:hAnsi="Times New Roman"/>
          <w:sz w:val="28"/>
          <w:szCs w:val="28"/>
        </w:rPr>
        <w:t>в процедурах размещения заказа</w:t>
      </w:r>
      <w:r w:rsidR="0003520F" w:rsidRPr="00370BA7">
        <w:rPr>
          <w:rFonts w:ascii="Times New Roman" w:hAnsi="Times New Roman"/>
          <w:sz w:val="28"/>
          <w:szCs w:val="28"/>
        </w:rPr>
        <w:t>. Не допускается никаких запросов, предложений или раз</w:t>
      </w:r>
      <w:r w:rsidR="00003332" w:rsidRPr="00370BA7">
        <w:rPr>
          <w:rFonts w:ascii="Times New Roman" w:hAnsi="Times New Roman"/>
          <w:sz w:val="28"/>
          <w:szCs w:val="28"/>
        </w:rPr>
        <w:t>ъяснений</w:t>
      </w:r>
      <w:r w:rsidR="0003520F" w:rsidRPr="00370BA7">
        <w:rPr>
          <w:rFonts w:ascii="Times New Roman" w:hAnsi="Times New Roman"/>
          <w:sz w:val="28"/>
          <w:szCs w:val="28"/>
        </w:rPr>
        <w:t xml:space="preserve"> с целью изменения существа заявки, включая изменения цены и изменения, направленные на то, чтобы сделать заявку, не отвечающую формальным требованиям, отвечающей формальным требованиям.</w:t>
      </w:r>
    </w:p>
    <w:p w:rsidR="009B3B3C" w:rsidRPr="00370BA7" w:rsidRDefault="009B3B3C" w:rsidP="00B826AE">
      <w:pPr>
        <w:pStyle w:val="10"/>
        <w:keepLines/>
        <w:tabs>
          <w:tab w:val="num" w:pos="0"/>
        </w:tabs>
        <w:suppressAutoHyphens/>
        <w:ind w:firstLine="709"/>
        <w:jc w:val="center"/>
        <w:rPr>
          <w:b/>
          <w:bCs/>
          <w:sz w:val="28"/>
          <w:szCs w:val="28"/>
        </w:rPr>
      </w:pPr>
      <w:bookmarkStart w:id="20" w:name="_Ref243994921"/>
    </w:p>
    <w:p w:rsidR="002E4D9E" w:rsidRPr="00370BA7" w:rsidRDefault="005108E8" w:rsidP="00B826AE">
      <w:pPr>
        <w:pStyle w:val="10"/>
        <w:keepLines/>
        <w:tabs>
          <w:tab w:val="num" w:pos="0"/>
        </w:tabs>
        <w:suppressAutoHyphens/>
        <w:ind w:firstLine="709"/>
        <w:jc w:val="center"/>
        <w:rPr>
          <w:b/>
          <w:bCs/>
          <w:sz w:val="28"/>
          <w:szCs w:val="28"/>
        </w:rPr>
      </w:pPr>
      <w:r w:rsidRPr="00370BA7">
        <w:rPr>
          <w:b/>
          <w:bCs/>
          <w:sz w:val="28"/>
          <w:szCs w:val="28"/>
        </w:rPr>
        <w:t xml:space="preserve">Подраздел </w:t>
      </w:r>
      <w:r w:rsidR="001A1465" w:rsidRPr="00370BA7">
        <w:rPr>
          <w:b/>
          <w:bCs/>
          <w:sz w:val="28"/>
          <w:szCs w:val="28"/>
        </w:rPr>
        <w:t>6</w:t>
      </w:r>
      <w:r w:rsidR="002E4D9E" w:rsidRPr="00370BA7">
        <w:rPr>
          <w:b/>
          <w:bCs/>
          <w:sz w:val="28"/>
          <w:szCs w:val="28"/>
        </w:rPr>
        <w:t>. Обеспечение открытости размещения заказа</w:t>
      </w:r>
    </w:p>
    <w:p w:rsidR="002E4D9E" w:rsidRPr="00370BA7" w:rsidRDefault="002E4D9E" w:rsidP="00B826AE">
      <w:pPr>
        <w:pStyle w:val="2"/>
        <w:numPr>
          <w:ilvl w:val="1"/>
          <w:numId w:val="0"/>
        </w:numPr>
        <w:tabs>
          <w:tab w:val="num" w:pos="1701"/>
        </w:tabs>
        <w:suppressAutoHyphens/>
        <w:ind w:right="0" w:firstLine="709"/>
        <w:rPr>
          <w:sz w:val="28"/>
          <w:szCs w:val="28"/>
        </w:rPr>
      </w:pPr>
      <w:bookmarkStart w:id="21" w:name="_Toc247716116"/>
    </w:p>
    <w:p w:rsidR="002E4D9E" w:rsidRPr="00370BA7" w:rsidRDefault="001A1465" w:rsidP="00B826AE">
      <w:pPr>
        <w:pStyle w:val="2"/>
        <w:numPr>
          <w:ilvl w:val="1"/>
          <w:numId w:val="0"/>
        </w:numPr>
        <w:tabs>
          <w:tab w:val="num" w:pos="1701"/>
        </w:tabs>
        <w:suppressAutoHyphens/>
        <w:ind w:right="0" w:firstLine="709"/>
        <w:rPr>
          <w:sz w:val="28"/>
          <w:szCs w:val="28"/>
        </w:rPr>
      </w:pPr>
      <w:r w:rsidRPr="00370BA7">
        <w:rPr>
          <w:sz w:val="28"/>
          <w:szCs w:val="28"/>
        </w:rPr>
        <w:t>6</w:t>
      </w:r>
      <w:r w:rsidR="002E4D9E" w:rsidRPr="00370BA7">
        <w:rPr>
          <w:sz w:val="28"/>
          <w:szCs w:val="28"/>
        </w:rPr>
        <w:t xml:space="preserve">.1. Обеспечение открытости </w:t>
      </w:r>
      <w:bookmarkEnd w:id="21"/>
      <w:r w:rsidR="002E4D9E" w:rsidRPr="00370BA7">
        <w:rPr>
          <w:sz w:val="28"/>
          <w:szCs w:val="28"/>
        </w:rPr>
        <w:t>размещения заказа Дирекции</w:t>
      </w:r>
    </w:p>
    <w:p w:rsidR="00907081" w:rsidRPr="00370BA7" w:rsidRDefault="001A1465" w:rsidP="00B826AE">
      <w:pPr>
        <w:pStyle w:val="-3"/>
        <w:numPr>
          <w:ilvl w:val="2"/>
          <w:numId w:val="0"/>
        </w:numPr>
        <w:tabs>
          <w:tab w:val="num" w:pos="1701"/>
        </w:tabs>
        <w:spacing w:line="240" w:lineRule="auto"/>
        <w:ind w:firstLine="709"/>
        <w:rPr>
          <w:szCs w:val="28"/>
        </w:rPr>
      </w:pPr>
      <w:r w:rsidRPr="00370BA7">
        <w:rPr>
          <w:szCs w:val="28"/>
        </w:rPr>
        <w:t>6</w:t>
      </w:r>
      <w:r w:rsidR="002E4D9E" w:rsidRPr="00370BA7">
        <w:rPr>
          <w:szCs w:val="28"/>
        </w:rPr>
        <w:t xml:space="preserve">.1.1. В качестве официального информационного ресурса Дирекции в сфере размещения заказа </w:t>
      </w:r>
      <w:r w:rsidR="00990D16" w:rsidRPr="00370BA7">
        <w:rPr>
          <w:szCs w:val="28"/>
        </w:rPr>
        <w:t>определен сайт в сети «Интернет» (</w:t>
      </w:r>
      <w:r w:rsidR="00990D16" w:rsidRPr="00370BA7">
        <w:rPr>
          <w:szCs w:val="28"/>
          <w:lang w:val="en-US"/>
        </w:rPr>
        <w:t>www</w:t>
      </w:r>
      <w:r w:rsidR="00990D16" w:rsidRPr="00370BA7">
        <w:rPr>
          <w:szCs w:val="28"/>
        </w:rPr>
        <w:t>.</w:t>
      </w:r>
      <w:proofErr w:type="spellStart"/>
      <w:r w:rsidR="00203DAE" w:rsidRPr="00370BA7">
        <w:rPr>
          <w:szCs w:val="28"/>
          <w:lang w:val="en-US"/>
        </w:rPr>
        <w:t>spbtrd</w:t>
      </w:r>
      <w:proofErr w:type="spellEnd"/>
      <w:r w:rsidR="00907081" w:rsidRPr="00370BA7">
        <w:rPr>
          <w:szCs w:val="28"/>
        </w:rPr>
        <w:t>.</w:t>
      </w:r>
      <w:proofErr w:type="spellStart"/>
      <w:r w:rsidR="00990D16" w:rsidRPr="00370BA7">
        <w:rPr>
          <w:szCs w:val="28"/>
          <w:lang w:val="en-US"/>
        </w:rPr>
        <w:t>ru</w:t>
      </w:r>
      <w:proofErr w:type="spellEnd"/>
      <w:r w:rsidR="00990D16" w:rsidRPr="00370BA7">
        <w:rPr>
          <w:szCs w:val="28"/>
        </w:rPr>
        <w:t>) (далее –</w:t>
      </w:r>
      <w:r w:rsidR="002E4D9E" w:rsidRPr="00370BA7">
        <w:rPr>
          <w:szCs w:val="28"/>
        </w:rPr>
        <w:t xml:space="preserve"> официальный сайт).</w:t>
      </w:r>
    </w:p>
    <w:p w:rsidR="002E4D9E" w:rsidRPr="00370BA7" w:rsidRDefault="00E51742" w:rsidP="00B826AE">
      <w:pPr>
        <w:pStyle w:val="-3"/>
        <w:numPr>
          <w:ilvl w:val="2"/>
          <w:numId w:val="0"/>
        </w:numPr>
        <w:tabs>
          <w:tab w:val="num" w:pos="1701"/>
        </w:tabs>
        <w:spacing w:line="240" w:lineRule="auto"/>
        <w:ind w:firstLine="709"/>
        <w:rPr>
          <w:szCs w:val="28"/>
        </w:rPr>
      </w:pPr>
      <w:r w:rsidRPr="00370BA7">
        <w:rPr>
          <w:szCs w:val="28"/>
        </w:rPr>
        <w:t>6</w:t>
      </w:r>
      <w:r w:rsidR="002E4D9E" w:rsidRPr="00370BA7">
        <w:rPr>
          <w:szCs w:val="28"/>
        </w:rPr>
        <w:t xml:space="preserve">.1.2. Обеспечение открытости </w:t>
      </w:r>
      <w:r w:rsidRPr="00370BA7">
        <w:rPr>
          <w:szCs w:val="28"/>
        </w:rPr>
        <w:t>процедур размещения заказа</w:t>
      </w:r>
      <w:r w:rsidR="002E4D9E" w:rsidRPr="00370BA7">
        <w:rPr>
          <w:szCs w:val="28"/>
        </w:rPr>
        <w:t xml:space="preserve"> Дирекции осуществляется путем публикации на официальном сайте </w:t>
      </w:r>
      <w:r w:rsidR="009674B3" w:rsidRPr="00370BA7">
        <w:rPr>
          <w:szCs w:val="28"/>
        </w:rPr>
        <w:t xml:space="preserve">Дирекции </w:t>
      </w:r>
      <w:r w:rsidR="002E4D9E" w:rsidRPr="00370BA7">
        <w:rPr>
          <w:szCs w:val="28"/>
        </w:rPr>
        <w:t xml:space="preserve">информации </w:t>
      </w:r>
      <w:r w:rsidR="00201B48" w:rsidRPr="00370BA7">
        <w:rPr>
          <w:szCs w:val="28"/>
        </w:rPr>
        <w:t>об открытых</w:t>
      </w:r>
      <w:r w:rsidR="002E4D9E" w:rsidRPr="00370BA7">
        <w:rPr>
          <w:szCs w:val="28"/>
        </w:rPr>
        <w:t xml:space="preserve"> конкурентных закупочных процедурах.</w:t>
      </w:r>
    </w:p>
    <w:p w:rsidR="00E01009" w:rsidRPr="00370BA7" w:rsidRDefault="00E01009" w:rsidP="00231AB3">
      <w:pPr>
        <w:pStyle w:val="-3"/>
        <w:numPr>
          <w:ilvl w:val="2"/>
          <w:numId w:val="0"/>
        </w:numPr>
        <w:tabs>
          <w:tab w:val="num" w:pos="1701"/>
        </w:tabs>
        <w:spacing w:line="240" w:lineRule="auto"/>
        <w:ind w:firstLine="709"/>
        <w:rPr>
          <w:szCs w:val="28"/>
        </w:rPr>
      </w:pPr>
      <w:r w:rsidRPr="00370BA7">
        <w:rPr>
          <w:szCs w:val="28"/>
        </w:rPr>
        <w:t xml:space="preserve">6.1.3. В качестве основного источника информации обо всех проводимых Дирекцией открытых процедурах используется </w:t>
      </w:r>
      <w:r w:rsidR="00555FF0" w:rsidRPr="00370BA7">
        <w:rPr>
          <w:szCs w:val="28"/>
        </w:rPr>
        <w:t>официальный сайт</w:t>
      </w:r>
      <w:r w:rsidRPr="00370BA7">
        <w:rPr>
          <w:szCs w:val="28"/>
        </w:rPr>
        <w:t>. Вместе с тем, дополнительно к нему</w:t>
      </w:r>
      <w:r w:rsidR="00555FF0" w:rsidRPr="00370BA7">
        <w:rPr>
          <w:szCs w:val="28"/>
        </w:rPr>
        <w:t xml:space="preserve">, </w:t>
      </w:r>
      <w:r w:rsidRPr="00370BA7">
        <w:rPr>
          <w:szCs w:val="28"/>
        </w:rPr>
        <w:t xml:space="preserve"> информация об открытых процедурах размеща</w:t>
      </w:r>
      <w:r w:rsidR="00231AB3" w:rsidRPr="00370BA7">
        <w:rPr>
          <w:szCs w:val="28"/>
        </w:rPr>
        <w:t>ется</w:t>
      </w:r>
      <w:r w:rsidRPr="00370BA7">
        <w:rPr>
          <w:szCs w:val="28"/>
        </w:rPr>
        <w:t xml:space="preserve"> в любых иных целесообразных для этого источниках (средствах массовой информации, Интернет-ресурсах и др.).</w:t>
      </w:r>
    </w:p>
    <w:p w:rsidR="002E4D9E" w:rsidRPr="00370BA7" w:rsidRDefault="00037EA2" w:rsidP="00E01009">
      <w:pPr>
        <w:pStyle w:val="-3"/>
        <w:numPr>
          <w:ilvl w:val="2"/>
          <w:numId w:val="0"/>
        </w:numPr>
        <w:tabs>
          <w:tab w:val="num" w:pos="1701"/>
        </w:tabs>
        <w:spacing w:line="240" w:lineRule="auto"/>
        <w:ind w:firstLine="709"/>
        <w:rPr>
          <w:szCs w:val="28"/>
        </w:rPr>
      </w:pPr>
      <w:r w:rsidRPr="00370BA7">
        <w:rPr>
          <w:szCs w:val="28"/>
        </w:rPr>
        <w:t>6</w:t>
      </w:r>
      <w:r w:rsidR="002E4D9E" w:rsidRPr="00370BA7">
        <w:rPr>
          <w:szCs w:val="28"/>
        </w:rPr>
        <w:t>.1.</w:t>
      </w:r>
      <w:r w:rsidR="00E01009" w:rsidRPr="00370BA7">
        <w:rPr>
          <w:szCs w:val="28"/>
        </w:rPr>
        <w:t>4</w:t>
      </w:r>
      <w:r w:rsidR="002E4D9E" w:rsidRPr="00370BA7">
        <w:rPr>
          <w:szCs w:val="28"/>
        </w:rPr>
        <w:t>. Сведения, публикуемые на офици</w:t>
      </w:r>
      <w:r w:rsidR="00555FF0" w:rsidRPr="00370BA7">
        <w:rPr>
          <w:szCs w:val="28"/>
        </w:rPr>
        <w:t>альном сайте</w:t>
      </w:r>
      <w:r w:rsidR="009674B3" w:rsidRPr="00370BA7">
        <w:rPr>
          <w:szCs w:val="28"/>
        </w:rPr>
        <w:t xml:space="preserve"> Дирекции</w:t>
      </w:r>
      <w:r w:rsidR="002E4D9E" w:rsidRPr="00370BA7">
        <w:rPr>
          <w:szCs w:val="28"/>
        </w:rPr>
        <w:t xml:space="preserve"> в сети «Интернет», находятся в свободном бесплатном доступе. </w:t>
      </w:r>
    </w:p>
    <w:p w:rsidR="002E4D9E" w:rsidRPr="00370BA7" w:rsidRDefault="002E4D9E" w:rsidP="00B826AE">
      <w:pPr>
        <w:pStyle w:val="2"/>
        <w:numPr>
          <w:ilvl w:val="1"/>
          <w:numId w:val="0"/>
        </w:numPr>
        <w:tabs>
          <w:tab w:val="num" w:pos="1701"/>
        </w:tabs>
        <w:suppressAutoHyphens/>
        <w:ind w:right="0" w:firstLine="709"/>
        <w:rPr>
          <w:sz w:val="28"/>
          <w:szCs w:val="28"/>
        </w:rPr>
      </w:pPr>
      <w:bookmarkStart w:id="22" w:name="_Toc247716117"/>
    </w:p>
    <w:p w:rsidR="002E4D9E" w:rsidRPr="00370BA7" w:rsidRDefault="00304E70" w:rsidP="00B826AE">
      <w:pPr>
        <w:pStyle w:val="2"/>
        <w:numPr>
          <w:ilvl w:val="1"/>
          <w:numId w:val="0"/>
        </w:numPr>
        <w:tabs>
          <w:tab w:val="num" w:pos="1701"/>
        </w:tabs>
        <w:suppressAutoHyphens/>
        <w:ind w:right="0" w:firstLine="709"/>
        <w:rPr>
          <w:sz w:val="28"/>
          <w:szCs w:val="28"/>
        </w:rPr>
      </w:pPr>
      <w:r w:rsidRPr="00370BA7">
        <w:rPr>
          <w:sz w:val="28"/>
          <w:szCs w:val="28"/>
        </w:rPr>
        <w:t>6</w:t>
      </w:r>
      <w:r w:rsidR="002E4D9E" w:rsidRPr="00370BA7">
        <w:rPr>
          <w:sz w:val="28"/>
          <w:szCs w:val="28"/>
        </w:rPr>
        <w:t>.2. Публикация сведен</w:t>
      </w:r>
      <w:r w:rsidR="00555FF0" w:rsidRPr="00370BA7">
        <w:rPr>
          <w:sz w:val="28"/>
          <w:szCs w:val="28"/>
        </w:rPr>
        <w:t>ий на официальном сайте</w:t>
      </w:r>
      <w:r w:rsidR="009674B3" w:rsidRPr="00370BA7">
        <w:rPr>
          <w:sz w:val="28"/>
          <w:szCs w:val="28"/>
        </w:rPr>
        <w:t xml:space="preserve"> Дирекции</w:t>
      </w:r>
      <w:r w:rsidR="002E4D9E" w:rsidRPr="00370BA7">
        <w:rPr>
          <w:sz w:val="28"/>
          <w:szCs w:val="28"/>
        </w:rPr>
        <w:t xml:space="preserve"> в сети «Интернет»</w:t>
      </w:r>
      <w:bookmarkEnd w:id="22"/>
    </w:p>
    <w:p w:rsidR="002E4D9E" w:rsidRPr="00370BA7" w:rsidRDefault="00304E70" w:rsidP="00B826AE">
      <w:pPr>
        <w:pStyle w:val="-3"/>
        <w:numPr>
          <w:ilvl w:val="2"/>
          <w:numId w:val="0"/>
        </w:numPr>
        <w:tabs>
          <w:tab w:val="num" w:pos="1701"/>
        </w:tabs>
        <w:spacing w:line="240" w:lineRule="auto"/>
        <w:ind w:firstLine="709"/>
        <w:rPr>
          <w:szCs w:val="28"/>
        </w:rPr>
      </w:pPr>
      <w:r w:rsidRPr="00370BA7">
        <w:rPr>
          <w:szCs w:val="28"/>
        </w:rPr>
        <w:t>6</w:t>
      </w:r>
      <w:r w:rsidR="002E4D9E" w:rsidRPr="00370BA7">
        <w:rPr>
          <w:szCs w:val="28"/>
        </w:rPr>
        <w:t>.2.1. Подлежит публикац</w:t>
      </w:r>
      <w:r w:rsidR="00555FF0" w:rsidRPr="00370BA7">
        <w:rPr>
          <w:szCs w:val="28"/>
        </w:rPr>
        <w:t>ии на официальном сайте</w:t>
      </w:r>
      <w:r w:rsidR="002E4D9E" w:rsidRPr="00370BA7">
        <w:rPr>
          <w:szCs w:val="28"/>
        </w:rPr>
        <w:t xml:space="preserve"> в свободном бесплатном доступе для любых лиц следующая информация по размещению заказов:</w:t>
      </w:r>
    </w:p>
    <w:p w:rsidR="007D4C8C" w:rsidRPr="00370BA7" w:rsidRDefault="00EF53BF" w:rsidP="00B826AE">
      <w:pPr>
        <w:pStyle w:val="-6"/>
        <w:numPr>
          <w:ilvl w:val="5"/>
          <w:numId w:val="0"/>
        </w:numPr>
        <w:tabs>
          <w:tab w:val="num" w:pos="2034"/>
        </w:tabs>
        <w:spacing w:line="240" w:lineRule="auto"/>
        <w:ind w:firstLine="709"/>
        <w:rPr>
          <w:szCs w:val="28"/>
        </w:rPr>
      </w:pPr>
      <w:r w:rsidRPr="00370BA7">
        <w:rPr>
          <w:szCs w:val="28"/>
        </w:rPr>
        <w:t>а</w:t>
      </w:r>
      <w:r w:rsidR="002E4D9E" w:rsidRPr="00370BA7">
        <w:rPr>
          <w:szCs w:val="28"/>
        </w:rPr>
        <w:t xml:space="preserve">) извещения о проводимых </w:t>
      </w:r>
      <w:r w:rsidR="00475EC7" w:rsidRPr="00370BA7">
        <w:rPr>
          <w:szCs w:val="28"/>
        </w:rPr>
        <w:t xml:space="preserve">открытых </w:t>
      </w:r>
      <w:r w:rsidR="002E4D9E" w:rsidRPr="00370BA7">
        <w:rPr>
          <w:szCs w:val="28"/>
        </w:rPr>
        <w:t>процедурах размещения заказа</w:t>
      </w:r>
      <w:r w:rsidR="00555FF0" w:rsidRPr="00370BA7">
        <w:rPr>
          <w:szCs w:val="28"/>
        </w:rPr>
        <w:t xml:space="preserve"> и документацию о закупках, в том числе разъяснения такой документации</w:t>
      </w:r>
      <w:r w:rsidR="007D4C8C" w:rsidRPr="00370BA7">
        <w:rPr>
          <w:szCs w:val="28"/>
        </w:rPr>
        <w:t>;</w:t>
      </w:r>
    </w:p>
    <w:p w:rsidR="002E4D9E" w:rsidRPr="00370BA7" w:rsidRDefault="007D4C8C" w:rsidP="00B826AE">
      <w:pPr>
        <w:pStyle w:val="-6"/>
        <w:numPr>
          <w:ilvl w:val="5"/>
          <w:numId w:val="0"/>
        </w:numPr>
        <w:tabs>
          <w:tab w:val="num" w:pos="2034"/>
        </w:tabs>
        <w:spacing w:line="240" w:lineRule="auto"/>
        <w:ind w:firstLine="709"/>
        <w:rPr>
          <w:szCs w:val="28"/>
        </w:rPr>
      </w:pPr>
      <w:r w:rsidRPr="00370BA7">
        <w:rPr>
          <w:szCs w:val="28"/>
        </w:rPr>
        <w:t>б) извещения</w:t>
      </w:r>
      <w:r w:rsidR="005B641A" w:rsidRPr="00370BA7">
        <w:rPr>
          <w:szCs w:val="28"/>
        </w:rPr>
        <w:t xml:space="preserve"> и документацию</w:t>
      </w:r>
      <w:r w:rsidRPr="00370BA7">
        <w:rPr>
          <w:szCs w:val="28"/>
        </w:rPr>
        <w:t xml:space="preserve"> о проводимых процедурах</w:t>
      </w:r>
      <w:r w:rsidR="009F48D7" w:rsidRPr="00370BA7">
        <w:rPr>
          <w:szCs w:val="28"/>
        </w:rPr>
        <w:t xml:space="preserve"> предварительного отбора</w:t>
      </w:r>
      <w:r w:rsidR="002E4D9E" w:rsidRPr="00370BA7">
        <w:rPr>
          <w:szCs w:val="28"/>
        </w:rPr>
        <w:t>;</w:t>
      </w:r>
    </w:p>
    <w:p w:rsidR="00832FA6" w:rsidRPr="00370BA7" w:rsidRDefault="00832FA6" w:rsidP="00B826AE">
      <w:pPr>
        <w:pStyle w:val="-6"/>
        <w:numPr>
          <w:ilvl w:val="5"/>
          <w:numId w:val="0"/>
        </w:numPr>
        <w:tabs>
          <w:tab w:val="num" w:pos="2034"/>
        </w:tabs>
        <w:spacing w:line="240" w:lineRule="auto"/>
        <w:ind w:firstLine="709"/>
        <w:rPr>
          <w:szCs w:val="28"/>
        </w:rPr>
      </w:pPr>
      <w:r w:rsidRPr="00370BA7">
        <w:rPr>
          <w:szCs w:val="28"/>
        </w:rPr>
        <w:t>в) сведения о вносимых изменениях в процедуры размещения заказов;</w:t>
      </w:r>
    </w:p>
    <w:p w:rsidR="002E4D9E" w:rsidRPr="00370BA7" w:rsidRDefault="00832FA6" w:rsidP="00B826AE">
      <w:pPr>
        <w:pStyle w:val="-6"/>
        <w:numPr>
          <w:ilvl w:val="5"/>
          <w:numId w:val="0"/>
        </w:numPr>
        <w:tabs>
          <w:tab w:val="num" w:pos="2034"/>
        </w:tabs>
        <w:spacing w:line="240" w:lineRule="auto"/>
        <w:ind w:firstLine="709"/>
        <w:rPr>
          <w:szCs w:val="28"/>
        </w:rPr>
      </w:pPr>
      <w:r w:rsidRPr="00370BA7">
        <w:rPr>
          <w:szCs w:val="28"/>
        </w:rPr>
        <w:t>г</w:t>
      </w:r>
      <w:r w:rsidR="002E4D9E" w:rsidRPr="00370BA7">
        <w:rPr>
          <w:szCs w:val="28"/>
        </w:rPr>
        <w:t xml:space="preserve">) сведения об отказе от проведения </w:t>
      </w:r>
      <w:r w:rsidR="00475EC7" w:rsidRPr="00370BA7">
        <w:rPr>
          <w:szCs w:val="28"/>
        </w:rPr>
        <w:t xml:space="preserve">открытых </w:t>
      </w:r>
      <w:r w:rsidR="002E4D9E" w:rsidRPr="00370BA7">
        <w:rPr>
          <w:szCs w:val="28"/>
        </w:rPr>
        <w:t>закупочных процедур;</w:t>
      </w:r>
    </w:p>
    <w:p w:rsidR="002E4D9E" w:rsidRPr="00370BA7" w:rsidRDefault="00832FA6" w:rsidP="00B826AE">
      <w:pPr>
        <w:pStyle w:val="-6"/>
        <w:numPr>
          <w:ilvl w:val="5"/>
          <w:numId w:val="0"/>
        </w:numPr>
        <w:tabs>
          <w:tab w:val="num" w:pos="2034"/>
        </w:tabs>
        <w:spacing w:line="240" w:lineRule="auto"/>
        <w:ind w:firstLine="709"/>
        <w:rPr>
          <w:szCs w:val="28"/>
        </w:rPr>
      </w:pPr>
      <w:r w:rsidRPr="00370BA7">
        <w:rPr>
          <w:szCs w:val="28"/>
        </w:rPr>
        <w:t>д</w:t>
      </w:r>
      <w:r w:rsidR="002E4D9E" w:rsidRPr="00370BA7">
        <w:rPr>
          <w:szCs w:val="28"/>
        </w:rPr>
        <w:t xml:space="preserve">) информация о результатах </w:t>
      </w:r>
      <w:r w:rsidR="00475EC7" w:rsidRPr="00370BA7">
        <w:rPr>
          <w:szCs w:val="28"/>
        </w:rPr>
        <w:t xml:space="preserve">открытых </w:t>
      </w:r>
      <w:r w:rsidR="002E4D9E" w:rsidRPr="00370BA7">
        <w:rPr>
          <w:szCs w:val="28"/>
        </w:rPr>
        <w:t>закупочных процедур</w:t>
      </w:r>
      <w:r w:rsidR="00555FF0" w:rsidRPr="00370BA7">
        <w:rPr>
          <w:szCs w:val="28"/>
        </w:rPr>
        <w:t>, в том числе протоколы, составляемые в ходе закупок</w:t>
      </w:r>
      <w:r w:rsidR="002E4D9E" w:rsidRPr="00370BA7">
        <w:rPr>
          <w:szCs w:val="28"/>
        </w:rPr>
        <w:t>;</w:t>
      </w:r>
    </w:p>
    <w:p w:rsidR="002E4D9E" w:rsidRPr="00370BA7" w:rsidRDefault="00832FA6" w:rsidP="00B826AE">
      <w:pPr>
        <w:pStyle w:val="-6"/>
        <w:numPr>
          <w:ilvl w:val="5"/>
          <w:numId w:val="0"/>
        </w:numPr>
        <w:tabs>
          <w:tab w:val="num" w:pos="2034"/>
        </w:tabs>
        <w:spacing w:line="240" w:lineRule="auto"/>
        <w:ind w:firstLine="709"/>
        <w:rPr>
          <w:szCs w:val="28"/>
        </w:rPr>
      </w:pPr>
      <w:r w:rsidRPr="00370BA7">
        <w:rPr>
          <w:szCs w:val="28"/>
        </w:rPr>
        <w:t>е</w:t>
      </w:r>
      <w:r w:rsidR="00555FF0" w:rsidRPr="00370BA7">
        <w:rPr>
          <w:szCs w:val="28"/>
        </w:rPr>
        <w:t xml:space="preserve">) </w:t>
      </w:r>
      <w:r w:rsidR="009674B3" w:rsidRPr="00370BA7">
        <w:rPr>
          <w:szCs w:val="28"/>
        </w:rPr>
        <w:t xml:space="preserve">анонсы будущих закупок, в том числе </w:t>
      </w:r>
      <w:r w:rsidR="00555FF0" w:rsidRPr="00370BA7">
        <w:rPr>
          <w:szCs w:val="28"/>
        </w:rPr>
        <w:t>планы-графики</w:t>
      </w:r>
      <w:r w:rsidR="0056642A" w:rsidRPr="00370BA7">
        <w:rPr>
          <w:szCs w:val="28"/>
        </w:rPr>
        <w:t xml:space="preserve"> закупок</w:t>
      </w:r>
      <w:r w:rsidR="009674B3" w:rsidRPr="00370BA7">
        <w:rPr>
          <w:szCs w:val="28"/>
        </w:rPr>
        <w:t xml:space="preserve"> при их наличии</w:t>
      </w:r>
      <w:r w:rsidR="0056642A" w:rsidRPr="00370BA7">
        <w:rPr>
          <w:szCs w:val="28"/>
        </w:rPr>
        <w:t>;</w:t>
      </w:r>
    </w:p>
    <w:p w:rsidR="002E4D9E" w:rsidRPr="00370BA7" w:rsidRDefault="00832FA6" w:rsidP="00B826AE">
      <w:pPr>
        <w:pStyle w:val="-6"/>
        <w:numPr>
          <w:ilvl w:val="5"/>
          <w:numId w:val="0"/>
        </w:numPr>
        <w:tabs>
          <w:tab w:val="num" w:pos="2034"/>
        </w:tabs>
        <w:spacing w:line="240" w:lineRule="auto"/>
        <w:ind w:firstLine="709"/>
        <w:rPr>
          <w:szCs w:val="28"/>
        </w:rPr>
      </w:pPr>
      <w:r w:rsidRPr="00370BA7">
        <w:rPr>
          <w:szCs w:val="28"/>
        </w:rPr>
        <w:lastRenderedPageBreak/>
        <w:t>ж</w:t>
      </w:r>
      <w:r w:rsidR="002E4D9E" w:rsidRPr="00370BA7">
        <w:rPr>
          <w:szCs w:val="28"/>
        </w:rPr>
        <w:t xml:space="preserve">) </w:t>
      </w:r>
      <w:r w:rsidR="005B641A" w:rsidRPr="00370BA7">
        <w:rPr>
          <w:szCs w:val="28"/>
        </w:rPr>
        <w:t xml:space="preserve">иная информация, размещение которой </w:t>
      </w:r>
      <w:r w:rsidR="009674B3" w:rsidRPr="00370BA7">
        <w:rPr>
          <w:szCs w:val="28"/>
        </w:rPr>
        <w:t>на официальном сайте будет сочтено целесообразным</w:t>
      </w:r>
      <w:r w:rsidR="002E4D9E" w:rsidRPr="00370BA7">
        <w:rPr>
          <w:szCs w:val="28"/>
        </w:rPr>
        <w:t xml:space="preserve">. </w:t>
      </w:r>
    </w:p>
    <w:p w:rsidR="009E1435" w:rsidRPr="00370BA7" w:rsidRDefault="00304E70" w:rsidP="009E1435">
      <w:pPr>
        <w:pStyle w:val="-3"/>
        <w:numPr>
          <w:ilvl w:val="2"/>
          <w:numId w:val="0"/>
        </w:numPr>
        <w:tabs>
          <w:tab w:val="num" w:pos="1701"/>
        </w:tabs>
        <w:spacing w:line="240" w:lineRule="auto"/>
        <w:ind w:firstLine="709"/>
        <w:rPr>
          <w:szCs w:val="28"/>
        </w:rPr>
      </w:pPr>
      <w:r w:rsidRPr="00370BA7">
        <w:rPr>
          <w:szCs w:val="28"/>
        </w:rPr>
        <w:t>6</w:t>
      </w:r>
      <w:r w:rsidR="002E4D9E" w:rsidRPr="00370BA7">
        <w:rPr>
          <w:szCs w:val="28"/>
        </w:rPr>
        <w:t>.2.2. Информаци</w:t>
      </w:r>
      <w:r w:rsidR="008E3D14" w:rsidRPr="00370BA7">
        <w:rPr>
          <w:szCs w:val="28"/>
        </w:rPr>
        <w:t xml:space="preserve">я, опубликованная </w:t>
      </w:r>
      <w:proofErr w:type="spellStart"/>
      <w:r w:rsidR="008E3D14" w:rsidRPr="00370BA7">
        <w:rPr>
          <w:szCs w:val="28"/>
        </w:rPr>
        <w:t>на</w:t>
      </w:r>
      <w:r w:rsidR="009674B3" w:rsidRPr="00370BA7">
        <w:rPr>
          <w:szCs w:val="28"/>
        </w:rPr>
        <w:t>официальном</w:t>
      </w:r>
      <w:proofErr w:type="spellEnd"/>
      <w:r w:rsidR="009674B3" w:rsidRPr="00370BA7">
        <w:rPr>
          <w:szCs w:val="28"/>
        </w:rPr>
        <w:t xml:space="preserve"> </w:t>
      </w:r>
      <w:r w:rsidR="002E4D9E" w:rsidRPr="00370BA7">
        <w:rPr>
          <w:szCs w:val="28"/>
        </w:rPr>
        <w:t xml:space="preserve">сайте Дирекции в сети «Интернет» по закупочной деятельности должна быть доступна для просмотра в течение </w:t>
      </w:r>
      <w:r w:rsidR="0020305B" w:rsidRPr="00370BA7">
        <w:rPr>
          <w:szCs w:val="28"/>
        </w:rPr>
        <w:t xml:space="preserve">календарного </w:t>
      </w:r>
      <w:r w:rsidR="006F7DCB" w:rsidRPr="00370BA7">
        <w:rPr>
          <w:szCs w:val="28"/>
        </w:rPr>
        <w:t>года, в котором проводилась закупка.</w:t>
      </w:r>
    </w:p>
    <w:p w:rsidR="00E437E4" w:rsidRPr="00370BA7" w:rsidRDefault="00E437E4" w:rsidP="00B826AE">
      <w:pPr>
        <w:spacing w:after="0" w:line="240" w:lineRule="auto"/>
        <w:ind w:firstLine="709"/>
        <w:rPr>
          <w:rFonts w:ascii="Times New Roman" w:hAnsi="Times New Roman"/>
          <w:sz w:val="28"/>
          <w:szCs w:val="28"/>
        </w:rPr>
      </w:pPr>
      <w:bookmarkStart w:id="23" w:name="_Ref241649086"/>
      <w:bookmarkStart w:id="24" w:name="_Toc241649540"/>
      <w:bookmarkStart w:id="25" w:name="_Toc247716096"/>
      <w:bookmarkStart w:id="26" w:name="_Toc247716115"/>
      <w:bookmarkEnd w:id="20"/>
    </w:p>
    <w:p w:rsidR="004B2CB1" w:rsidRPr="00370BA7" w:rsidRDefault="00745B9C" w:rsidP="00966007">
      <w:pPr>
        <w:pStyle w:val="10"/>
        <w:keepLines/>
        <w:tabs>
          <w:tab w:val="num" w:pos="0"/>
        </w:tabs>
        <w:suppressAutoHyphens/>
        <w:ind w:firstLine="709"/>
        <w:jc w:val="center"/>
        <w:rPr>
          <w:b/>
          <w:bCs/>
          <w:sz w:val="28"/>
          <w:szCs w:val="28"/>
        </w:rPr>
      </w:pPr>
      <w:bookmarkStart w:id="27" w:name="_Toc247716136"/>
      <w:bookmarkEnd w:id="23"/>
      <w:bookmarkEnd w:id="24"/>
      <w:bookmarkEnd w:id="25"/>
      <w:r w:rsidRPr="00370BA7">
        <w:rPr>
          <w:b/>
          <w:bCs/>
          <w:sz w:val="28"/>
          <w:szCs w:val="28"/>
        </w:rPr>
        <w:t xml:space="preserve">Подраздел </w:t>
      </w:r>
      <w:r w:rsidR="00966007" w:rsidRPr="00370BA7">
        <w:rPr>
          <w:b/>
          <w:bCs/>
          <w:sz w:val="28"/>
          <w:szCs w:val="28"/>
        </w:rPr>
        <w:t>7</w:t>
      </w:r>
      <w:r w:rsidR="004F18AE" w:rsidRPr="00370BA7">
        <w:rPr>
          <w:b/>
          <w:bCs/>
          <w:sz w:val="28"/>
          <w:szCs w:val="28"/>
        </w:rPr>
        <w:t xml:space="preserve">. </w:t>
      </w:r>
      <w:r w:rsidR="0055251C" w:rsidRPr="00370BA7">
        <w:rPr>
          <w:b/>
          <w:bCs/>
          <w:sz w:val="28"/>
          <w:szCs w:val="28"/>
        </w:rPr>
        <w:t>Способы размещения заказа</w:t>
      </w:r>
      <w:bookmarkEnd w:id="27"/>
    </w:p>
    <w:p w:rsidR="002E75E9" w:rsidRPr="00370BA7" w:rsidRDefault="002E75E9" w:rsidP="00B826AE">
      <w:pPr>
        <w:pStyle w:val="2"/>
        <w:numPr>
          <w:ilvl w:val="1"/>
          <w:numId w:val="0"/>
        </w:numPr>
        <w:tabs>
          <w:tab w:val="num" w:pos="1701"/>
        </w:tabs>
        <w:suppressAutoHyphens/>
        <w:ind w:right="0" w:firstLine="709"/>
        <w:rPr>
          <w:sz w:val="28"/>
          <w:szCs w:val="28"/>
        </w:rPr>
      </w:pPr>
      <w:bookmarkStart w:id="28" w:name="_Toc244458219"/>
      <w:bookmarkStart w:id="29" w:name="_Toc244458666"/>
      <w:bookmarkStart w:id="30" w:name="_Toc244458920"/>
      <w:bookmarkStart w:id="31" w:name="_Toc244585277"/>
      <w:bookmarkStart w:id="32" w:name="_Toc244591294"/>
      <w:bookmarkStart w:id="33" w:name="_Toc244613045"/>
      <w:bookmarkStart w:id="34" w:name="_Toc244616849"/>
      <w:bookmarkStart w:id="35" w:name="_Toc244458220"/>
      <w:bookmarkStart w:id="36" w:name="_Toc244458667"/>
      <w:bookmarkStart w:id="37" w:name="_Toc244458921"/>
      <w:bookmarkStart w:id="38" w:name="_Toc244585278"/>
      <w:bookmarkStart w:id="39" w:name="_Toc244591295"/>
      <w:bookmarkStart w:id="40" w:name="_Toc244613046"/>
      <w:bookmarkStart w:id="41" w:name="_Toc244616850"/>
      <w:bookmarkStart w:id="42" w:name="_Ref222877435"/>
      <w:bookmarkStart w:id="43" w:name="_Ref241486061"/>
      <w:bookmarkStart w:id="44" w:name="_Ref241653838"/>
      <w:bookmarkStart w:id="45" w:name="_Toc24771613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4B2CB1" w:rsidRPr="00370BA7" w:rsidRDefault="00686A85" w:rsidP="009A6475">
      <w:pPr>
        <w:pStyle w:val="2"/>
        <w:numPr>
          <w:ilvl w:val="1"/>
          <w:numId w:val="0"/>
        </w:numPr>
        <w:tabs>
          <w:tab w:val="num" w:pos="1701"/>
        </w:tabs>
        <w:suppressAutoHyphens/>
        <w:ind w:right="0" w:firstLine="709"/>
        <w:rPr>
          <w:sz w:val="28"/>
          <w:szCs w:val="28"/>
        </w:rPr>
      </w:pPr>
      <w:r w:rsidRPr="00370BA7">
        <w:rPr>
          <w:sz w:val="28"/>
          <w:szCs w:val="28"/>
        </w:rPr>
        <w:t>7</w:t>
      </w:r>
      <w:r w:rsidR="00D82B39" w:rsidRPr="00370BA7">
        <w:rPr>
          <w:sz w:val="28"/>
          <w:szCs w:val="28"/>
        </w:rPr>
        <w:t xml:space="preserve">.1. </w:t>
      </w:r>
      <w:r w:rsidR="004B2CB1" w:rsidRPr="00370BA7">
        <w:rPr>
          <w:sz w:val="28"/>
          <w:szCs w:val="28"/>
        </w:rPr>
        <w:t xml:space="preserve">Определение способа </w:t>
      </w:r>
      <w:r w:rsidR="009A6475" w:rsidRPr="00370BA7">
        <w:rPr>
          <w:sz w:val="28"/>
          <w:szCs w:val="28"/>
        </w:rPr>
        <w:t>размещения заказа</w:t>
      </w:r>
      <w:bookmarkEnd w:id="42"/>
      <w:bookmarkEnd w:id="43"/>
      <w:bookmarkEnd w:id="44"/>
      <w:bookmarkEnd w:id="45"/>
    </w:p>
    <w:p w:rsidR="0055251C" w:rsidRPr="00370BA7" w:rsidRDefault="00686A85" w:rsidP="00686A85">
      <w:pPr>
        <w:spacing w:after="0" w:line="240" w:lineRule="auto"/>
        <w:ind w:firstLine="709"/>
        <w:jc w:val="both"/>
        <w:rPr>
          <w:rFonts w:ascii="Times New Roman" w:hAnsi="Times New Roman"/>
          <w:sz w:val="28"/>
          <w:szCs w:val="28"/>
        </w:rPr>
      </w:pPr>
      <w:r w:rsidRPr="00370BA7">
        <w:rPr>
          <w:rFonts w:ascii="Times New Roman" w:hAnsi="Times New Roman"/>
          <w:sz w:val="28"/>
          <w:szCs w:val="28"/>
        </w:rPr>
        <w:t>7</w:t>
      </w:r>
      <w:r w:rsidR="0055251C" w:rsidRPr="00370BA7">
        <w:rPr>
          <w:rFonts w:ascii="Times New Roman" w:hAnsi="Times New Roman"/>
          <w:sz w:val="28"/>
          <w:szCs w:val="28"/>
        </w:rPr>
        <w:t>.1.</w:t>
      </w:r>
      <w:r w:rsidRPr="00370BA7">
        <w:rPr>
          <w:rFonts w:ascii="Times New Roman" w:hAnsi="Times New Roman"/>
          <w:sz w:val="28"/>
          <w:szCs w:val="28"/>
        </w:rPr>
        <w:t>1</w:t>
      </w:r>
      <w:r w:rsidR="0055251C" w:rsidRPr="00370BA7">
        <w:rPr>
          <w:rFonts w:ascii="Times New Roman" w:hAnsi="Times New Roman"/>
          <w:sz w:val="28"/>
          <w:szCs w:val="28"/>
        </w:rPr>
        <w:t>. Выбор поставщика осуществляется с помощью следующих процедур размещения заказа, предусмотренных настоящим Положением:</w:t>
      </w:r>
    </w:p>
    <w:p w:rsidR="0055251C" w:rsidRPr="00370BA7" w:rsidRDefault="00686A85" w:rsidP="00F437F5">
      <w:pPr>
        <w:spacing w:after="0" w:line="240" w:lineRule="auto"/>
        <w:ind w:firstLine="709"/>
        <w:jc w:val="both"/>
        <w:rPr>
          <w:rFonts w:ascii="Times New Roman" w:hAnsi="Times New Roman"/>
          <w:sz w:val="28"/>
          <w:szCs w:val="28"/>
        </w:rPr>
      </w:pPr>
      <w:r w:rsidRPr="00370BA7">
        <w:rPr>
          <w:rFonts w:ascii="Times New Roman" w:hAnsi="Times New Roman"/>
          <w:sz w:val="28"/>
          <w:szCs w:val="28"/>
        </w:rPr>
        <w:t>7.1.1.1</w:t>
      </w:r>
      <w:r w:rsidR="0055251C" w:rsidRPr="00370BA7">
        <w:rPr>
          <w:rFonts w:ascii="Times New Roman" w:hAnsi="Times New Roman"/>
          <w:sz w:val="28"/>
          <w:szCs w:val="28"/>
        </w:rPr>
        <w:t xml:space="preserve">. конкурс (подраздел </w:t>
      </w:r>
      <w:r w:rsidR="00F437F5" w:rsidRPr="00370BA7">
        <w:rPr>
          <w:rFonts w:ascii="Times New Roman" w:hAnsi="Times New Roman"/>
          <w:sz w:val="28"/>
          <w:szCs w:val="28"/>
        </w:rPr>
        <w:t>9</w:t>
      </w:r>
      <w:r w:rsidR="0055251C" w:rsidRPr="00370BA7">
        <w:rPr>
          <w:rFonts w:ascii="Times New Roman" w:hAnsi="Times New Roman"/>
          <w:sz w:val="28"/>
          <w:szCs w:val="28"/>
        </w:rPr>
        <w:t xml:space="preserve"> настоящего Положения);</w:t>
      </w:r>
    </w:p>
    <w:p w:rsidR="0055251C" w:rsidRPr="00370BA7" w:rsidRDefault="00686A85" w:rsidP="00F437F5">
      <w:pPr>
        <w:spacing w:after="0" w:line="240" w:lineRule="auto"/>
        <w:ind w:firstLine="709"/>
        <w:jc w:val="both"/>
        <w:rPr>
          <w:rFonts w:ascii="Times New Roman" w:hAnsi="Times New Roman"/>
          <w:sz w:val="28"/>
          <w:szCs w:val="28"/>
        </w:rPr>
      </w:pPr>
      <w:r w:rsidRPr="00370BA7">
        <w:rPr>
          <w:rFonts w:ascii="Times New Roman" w:hAnsi="Times New Roman"/>
          <w:sz w:val="28"/>
          <w:szCs w:val="28"/>
        </w:rPr>
        <w:t>7.1.1.2.</w:t>
      </w:r>
      <w:r w:rsidR="0055251C" w:rsidRPr="00370BA7">
        <w:rPr>
          <w:rFonts w:ascii="Times New Roman" w:hAnsi="Times New Roman"/>
          <w:sz w:val="28"/>
          <w:szCs w:val="28"/>
        </w:rPr>
        <w:t xml:space="preserve"> «аукцион покупателя» (подраздел 1</w:t>
      </w:r>
      <w:r w:rsidR="00F437F5" w:rsidRPr="00370BA7">
        <w:rPr>
          <w:rFonts w:ascii="Times New Roman" w:hAnsi="Times New Roman"/>
          <w:sz w:val="28"/>
          <w:szCs w:val="28"/>
        </w:rPr>
        <w:t>0</w:t>
      </w:r>
      <w:r w:rsidR="0055251C" w:rsidRPr="00370BA7">
        <w:rPr>
          <w:rFonts w:ascii="Times New Roman" w:hAnsi="Times New Roman"/>
          <w:sz w:val="28"/>
          <w:szCs w:val="28"/>
        </w:rPr>
        <w:t xml:space="preserve"> настоящего Положения)</w:t>
      </w:r>
      <w:r w:rsidR="00FF24A6" w:rsidRPr="00370BA7">
        <w:rPr>
          <w:rFonts w:ascii="Times New Roman" w:hAnsi="Times New Roman"/>
          <w:sz w:val="28"/>
          <w:szCs w:val="28"/>
        </w:rPr>
        <w:t>, в том числе электронный аукцион</w:t>
      </w:r>
      <w:r w:rsidR="0055251C" w:rsidRPr="00370BA7">
        <w:rPr>
          <w:rFonts w:ascii="Times New Roman" w:hAnsi="Times New Roman"/>
          <w:sz w:val="28"/>
          <w:szCs w:val="28"/>
        </w:rPr>
        <w:t>;</w:t>
      </w:r>
    </w:p>
    <w:p w:rsidR="0055251C" w:rsidRPr="00370BA7" w:rsidRDefault="00686A85" w:rsidP="00F437F5">
      <w:pPr>
        <w:spacing w:after="0" w:line="240" w:lineRule="auto"/>
        <w:ind w:firstLine="709"/>
        <w:jc w:val="both"/>
        <w:rPr>
          <w:rFonts w:ascii="Times New Roman" w:hAnsi="Times New Roman"/>
          <w:sz w:val="28"/>
          <w:szCs w:val="28"/>
        </w:rPr>
      </w:pPr>
      <w:r w:rsidRPr="00370BA7">
        <w:rPr>
          <w:rFonts w:ascii="Times New Roman" w:hAnsi="Times New Roman"/>
          <w:sz w:val="28"/>
          <w:szCs w:val="28"/>
        </w:rPr>
        <w:t>7.1.1.3.</w:t>
      </w:r>
      <w:r w:rsidR="0055251C" w:rsidRPr="00370BA7">
        <w:rPr>
          <w:rFonts w:ascii="Times New Roman" w:hAnsi="Times New Roman"/>
          <w:sz w:val="28"/>
          <w:szCs w:val="28"/>
        </w:rPr>
        <w:t xml:space="preserve"> запрос предложений (подраздел 1</w:t>
      </w:r>
      <w:r w:rsidR="00F437F5" w:rsidRPr="00370BA7">
        <w:rPr>
          <w:rFonts w:ascii="Times New Roman" w:hAnsi="Times New Roman"/>
          <w:sz w:val="28"/>
          <w:szCs w:val="28"/>
        </w:rPr>
        <w:t>1</w:t>
      </w:r>
      <w:r w:rsidR="0055251C" w:rsidRPr="00370BA7">
        <w:rPr>
          <w:rFonts w:ascii="Times New Roman" w:hAnsi="Times New Roman"/>
          <w:sz w:val="28"/>
          <w:szCs w:val="28"/>
        </w:rPr>
        <w:t xml:space="preserve"> настоящего Положения);</w:t>
      </w:r>
    </w:p>
    <w:p w:rsidR="0055251C" w:rsidRPr="00370BA7" w:rsidRDefault="00686A85" w:rsidP="00F437F5">
      <w:pPr>
        <w:spacing w:after="0" w:line="240" w:lineRule="auto"/>
        <w:ind w:firstLine="709"/>
        <w:jc w:val="both"/>
        <w:rPr>
          <w:rFonts w:ascii="Times New Roman" w:hAnsi="Times New Roman"/>
          <w:sz w:val="28"/>
          <w:szCs w:val="28"/>
        </w:rPr>
      </w:pPr>
      <w:r w:rsidRPr="00370BA7">
        <w:rPr>
          <w:rFonts w:ascii="Times New Roman" w:hAnsi="Times New Roman"/>
          <w:sz w:val="28"/>
          <w:szCs w:val="28"/>
        </w:rPr>
        <w:t>7.1.1.4.</w:t>
      </w:r>
      <w:r w:rsidR="0055251C" w:rsidRPr="00370BA7">
        <w:rPr>
          <w:rFonts w:ascii="Times New Roman" w:hAnsi="Times New Roman"/>
          <w:sz w:val="28"/>
          <w:szCs w:val="28"/>
        </w:rPr>
        <w:t xml:space="preserve"> запрос котировок цен (подраздел 1</w:t>
      </w:r>
      <w:r w:rsidR="00F437F5" w:rsidRPr="00370BA7">
        <w:rPr>
          <w:rFonts w:ascii="Times New Roman" w:hAnsi="Times New Roman"/>
          <w:sz w:val="28"/>
          <w:szCs w:val="28"/>
        </w:rPr>
        <w:t>2</w:t>
      </w:r>
      <w:r w:rsidR="0055251C" w:rsidRPr="00370BA7">
        <w:rPr>
          <w:rFonts w:ascii="Times New Roman" w:hAnsi="Times New Roman"/>
          <w:sz w:val="28"/>
          <w:szCs w:val="28"/>
        </w:rPr>
        <w:t xml:space="preserve"> настоящего Положения);</w:t>
      </w:r>
    </w:p>
    <w:p w:rsidR="0055251C" w:rsidRPr="00370BA7" w:rsidRDefault="00BC6652" w:rsidP="00F437F5">
      <w:pPr>
        <w:spacing w:after="0" w:line="240" w:lineRule="auto"/>
        <w:ind w:firstLine="709"/>
        <w:jc w:val="both"/>
        <w:rPr>
          <w:rFonts w:ascii="Times New Roman" w:hAnsi="Times New Roman"/>
          <w:sz w:val="28"/>
          <w:szCs w:val="28"/>
        </w:rPr>
      </w:pPr>
      <w:r w:rsidRPr="00370BA7">
        <w:rPr>
          <w:rFonts w:ascii="Times New Roman" w:hAnsi="Times New Roman"/>
          <w:sz w:val="28"/>
          <w:szCs w:val="28"/>
        </w:rPr>
        <w:t>7.1.1</w:t>
      </w:r>
      <w:r w:rsidR="0055251C" w:rsidRPr="00370BA7">
        <w:rPr>
          <w:rFonts w:ascii="Times New Roman" w:hAnsi="Times New Roman"/>
          <w:sz w:val="28"/>
          <w:szCs w:val="28"/>
        </w:rPr>
        <w:t>.</w:t>
      </w:r>
      <w:r w:rsidR="00541AB4" w:rsidRPr="00541AB4">
        <w:rPr>
          <w:rFonts w:ascii="Times New Roman" w:hAnsi="Times New Roman"/>
          <w:sz w:val="28"/>
          <w:szCs w:val="28"/>
        </w:rPr>
        <w:t>5</w:t>
      </w:r>
      <w:r w:rsidR="0055251C" w:rsidRPr="00370BA7">
        <w:rPr>
          <w:rFonts w:ascii="Times New Roman" w:hAnsi="Times New Roman"/>
          <w:sz w:val="28"/>
          <w:szCs w:val="28"/>
        </w:rPr>
        <w:t xml:space="preserve">. у единственного источника (подраздел </w:t>
      </w:r>
      <w:r w:rsidR="00F437F5" w:rsidRPr="00370BA7">
        <w:rPr>
          <w:rFonts w:ascii="Times New Roman" w:hAnsi="Times New Roman"/>
          <w:sz w:val="28"/>
          <w:szCs w:val="28"/>
        </w:rPr>
        <w:t>1</w:t>
      </w:r>
      <w:r w:rsidR="00541AB4" w:rsidRPr="00E84461">
        <w:rPr>
          <w:rFonts w:ascii="Times New Roman" w:hAnsi="Times New Roman"/>
          <w:sz w:val="28"/>
          <w:szCs w:val="28"/>
        </w:rPr>
        <w:t>3</w:t>
      </w:r>
      <w:r w:rsidR="0055251C" w:rsidRPr="00370BA7">
        <w:rPr>
          <w:rFonts w:ascii="Times New Roman" w:hAnsi="Times New Roman"/>
          <w:sz w:val="28"/>
          <w:szCs w:val="28"/>
        </w:rPr>
        <w:t xml:space="preserve"> настоящего Положения).</w:t>
      </w:r>
    </w:p>
    <w:p w:rsidR="0055251C" w:rsidRPr="00370BA7" w:rsidRDefault="00BC6652" w:rsidP="0055251C">
      <w:pPr>
        <w:pStyle w:val="Oaeno"/>
        <w:ind w:firstLine="709"/>
        <w:jc w:val="both"/>
        <w:rPr>
          <w:rFonts w:ascii="Times New Roman" w:hAnsi="Times New Roman"/>
          <w:sz w:val="28"/>
          <w:szCs w:val="28"/>
          <w:u w:val="single"/>
        </w:rPr>
      </w:pPr>
      <w:r w:rsidRPr="00370BA7">
        <w:rPr>
          <w:rFonts w:ascii="Times New Roman" w:hAnsi="Times New Roman"/>
          <w:sz w:val="28"/>
          <w:szCs w:val="28"/>
        </w:rPr>
        <w:t>7.1.2.</w:t>
      </w:r>
      <w:r w:rsidR="0055251C" w:rsidRPr="00370BA7">
        <w:rPr>
          <w:rFonts w:ascii="Times New Roman" w:hAnsi="Times New Roman"/>
          <w:sz w:val="28"/>
          <w:szCs w:val="28"/>
        </w:rPr>
        <w:t xml:space="preserve"> Основными закупочными процедурами являются открытый конкурс, открытый «аукцион покупателя»</w:t>
      </w:r>
      <w:r w:rsidR="00FF24A6" w:rsidRPr="00370BA7">
        <w:rPr>
          <w:rFonts w:ascii="Times New Roman" w:hAnsi="Times New Roman"/>
          <w:sz w:val="28"/>
          <w:szCs w:val="28"/>
        </w:rPr>
        <w:t xml:space="preserve"> (электронный аукцион)</w:t>
      </w:r>
      <w:r w:rsidR="0055251C" w:rsidRPr="00370BA7">
        <w:rPr>
          <w:rFonts w:ascii="Times New Roman" w:hAnsi="Times New Roman"/>
          <w:sz w:val="28"/>
          <w:szCs w:val="28"/>
        </w:rPr>
        <w:t>, открытый запрос предложений, открытый запрос котировок цен. Применение иных процедур закупки возможно в случаях, предусмотренных соответствующими пунктами настоящего Положения.</w:t>
      </w:r>
    </w:p>
    <w:p w:rsidR="0055251C" w:rsidRPr="00370BA7" w:rsidRDefault="00BC6652" w:rsidP="00BC6652">
      <w:pPr>
        <w:pStyle w:val="Oaeno"/>
        <w:ind w:firstLine="709"/>
        <w:jc w:val="both"/>
        <w:rPr>
          <w:rFonts w:ascii="Times New Roman" w:hAnsi="Times New Roman"/>
          <w:sz w:val="28"/>
          <w:szCs w:val="28"/>
        </w:rPr>
      </w:pPr>
      <w:r w:rsidRPr="00370BA7">
        <w:rPr>
          <w:rFonts w:ascii="Times New Roman" w:hAnsi="Times New Roman"/>
          <w:sz w:val="28"/>
          <w:szCs w:val="28"/>
        </w:rPr>
        <w:t>7.1.3</w:t>
      </w:r>
      <w:r w:rsidR="0055251C" w:rsidRPr="00370BA7">
        <w:rPr>
          <w:rFonts w:ascii="Times New Roman" w:hAnsi="Times New Roman"/>
          <w:sz w:val="28"/>
          <w:szCs w:val="28"/>
        </w:rPr>
        <w:t xml:space="preserve">. Указанные в пунктах </w:t>
      </w:r>
      <w:r w:rsidRPr="00370BA7">
        <w:rPr>
          <w:rFonts w:ascii="Times New Roman" w:hAnsi="Times New Roman"/>
          <w:sz w:val="28"/>
          <w:szCs w:val="28"/>
        </w:rPr>
        <w:t>7.1.1</w:t>
      </w:r>
      <w:r w:rsidR="0055251C" w:rsidRPr="00370BA7">
        <w:rPr>
          <w:rFonts w:ascii="Times New Roman" w:hAnsi="Times New Roman"/>
          <w:sz w:val="28"/>
          <w:szCs w:val="28"/>
        </w:rPr>
        <w:t xml:space="preserve">.1. – </w:t>
      </w:r>
      <w:r w:rsidRPr="00370BA7">
        <w:rPr>
          <w:rFonts w:ascii="Times New Roman" w:hAnsi="Times New Roman"/>
          <w:sz w:val="28"/>
          <w:szCs w:val="28"/>
        </w:rPr>
        <w:t>7.1.1</w:t>
      </w:r>
      <w:r w:rsidR="0055251C" w:rsidRPr="00370BA7">
        <w:rPr>
          <w:rFonts w:ascii="Times New Roman" w:hAnsi="Times New Roman"/>
          <w:sz w:val="28"/>
          <w:szCs w:val="28"/>
        </w:rPr>
        <w:t xml:space="preserve">.5. процедуры размещения заказа могут быть открытыми и закрытыми. Закрытые процедуры проводятся в случаях, установленных в пункте </w:t>
      </w:r>
      <w:r w:rsidRPr="00370BA7">
        <w:rPr>
          <w:rFonts w:ascii="Times New Roman" w:hAnsi="Times New Roman"/>
          <w:sz w:val="28"/>
          <w:szCs w:val="28"/>
        </w:rPr>
        <w:t>7</w:t>
      </w:r>
      <w:r w:rsidR="0055251C" w:rsidRPr="00370BA7">
        <w:rPr>
          <w:rFonts w:ascii="Times New Roman" w:hAnsi="Times New Roman"/>
          <w:sz w:val="28"/>
          <w:szCs w:val="28"/>
        </w:rPr>
        <w:t>.2. настоящего Положения.</w:t>
      </w:r>
    </w:p>
    <w:p w:rsidR="0055251C" w:rsidRPr="00370BA7" w:rsidRDefault="00BC6652" w:rsidP="00EE5151">
      <w:pPr>
        <w:spacing w:after="0" w:line="240" w:lineRule="auto"/>
        <w:ind w:firstLine="709"/>
        <w:jc w:val="both"/>
        <w:rPr>
          <w:rFonts w:ascii="Times New Roman" w:hAnsi="Times New Roman"/>
          <w:sz w:val="28"/>
          <w:szCs w:val="28"/>
        </w:rPr>
      </w:pPr>
      <w:r w:rsidRPr="00370BA7">
        <w:rPr>
          <w:rFonts w:ascii="Times New Roman" w:hAnsi="Times New Roman"/>
          <w:sz w:val="28"/>
          <w:szCs w:val="28"/>
        </w:rPr>
        <w:t>7.1.4</w:t>
      </w:r>
      <w:r w:rsidR="0055251C" w:rsidRPr="00370BA7">
        <w:rPr>
          <w:rFonts w:ascii="Times New Roman" w:hAnsi="Times New Roman"/>
          <w:sz w:val="28"/>
          <w:szCs w:val="28"/>
        </w:rPr>
        <w:t xml:space="preserve">. При размещении заказа у единственного источника договор заключается напрямую с поставщиком, без использования конкурентных процедур, предусмотренных настоящим </w:t>
      </w:r>
      <w:proofErr w:type="spellStart"/>
      <w:r w:rsidR="0055251C" w:rsidRPr="00370BA7">
        <w:rPr>
          <w:rFonts w:ascii="Times New Roman" w:hAnsi="Times New Roman"/>
          <w:sz w:val="28"/>
          <w:szCs w:val="28"/>
        </w:rPr>
        <w:t>Положением</w:t>
      </w:r>
      <w:r w:rsidR="002F2D7B" w:rsidRPr="00370BA7">
        <w:rPr>
          <w:rFonts w:ascii="Times New Roman" w:hAnsi="Times New Roman"/>
          <w:sz w:val="28"/>
          <w:szCs w:val="28"/>
        </w:rPr>
        <w:t>,и</w:t>
      </w:r>
      <w:proofErr w:type="spellEnd"/>
      <w:r w:rsidR="002F2D7B" w:rsidRPr="00370BA7">
        <w:rPr>
          <w:rFonts w:ascii="Times New Roman" w:hAnsi="Times New Roman"/>
          <w:sz w:val="28"/>
          <w:szCs w:val="28"/>
        </w:rPr>
        <w:t>/</w:t>
      </w:r>
      <w:r w:rsidR="0055251C" w:rsidRPr="00370BA7">
        <w:rPr>
          <w:rFonts w:ascii="Times New Roman" w:hAnsi="Times New Roman"/>
          <w:sz w:val="28"/>
          <w:szCs w:val="28"/>
        </w:rPr>
        <w:t>или по итогам несостоявшихся процедур размещения заказа</w:t>
      </w:r>
      <w:r w:rsidR="00843FD2" w:rsidRPr="00370BA7">
        <w:rPr>
          <w:rFonts w:ascii="Times New Roman" w:hAnsi="Times New Roman"/>
          <w:sz w:val="28"/>
          <w:szCs w:val="28"/>
        </w:rPr>
        <w:t xml:space="preserve"> в порядке, предусмотренном настоящим Положением</w:t>
      </w:r>
      <w:r w:rsidR="00EE5151" w:rsidRPr="00370BA7">
        <w:rPr>
          <w:rFonts w:ascii="Times New Roman" w:hAnsi="Times New Roman"/>
          <w:sz w:val="28"/>
          <w:szCs w:val="28"/>
        </w:rPr>
        <w:t>.</w:t>
      </w:r>
    </w:p>
    <w:p w:rsidR="002E75E9" w:rsidRPr="00370BA7" w:rsidRDefault="00BC6652" w:rsidP="00B826AE">
      <w:pPr>
        <w:pStyle w:val="-3"/>
        <w:numPr>
          <w:ilvl w:val="2"/>
          <w:numId w:val="0"/>
        </w:numPr>
        <w:tabs>
          <w:tab w:val="num" w:pos="1701"/>
        </w:tabs>
        <w:spacing w:line="240" w:lineRule="auto"/>
        <w:ind w:firstLine="709"/>
        <w:rPr>
          <w:szCs w:val="28"/>
        </w:rPr>
      </w:pPr>
      <w:bookmarkStart w:id="46" w:name="_Ref237778126"/>
      <w:r w:rsidRPr="00370BA7">
        <w:rPr>
          <w:szCs w:val="28"/>
        </w:rPr>
        <w:t>7.1.5</w:t>
      </w:r>
      <w:r w:rsidR="00E53545" w:rsidRPr="00370BA7">
        <w:rPr>
          <w:szCs w:val="28"/>
        </w:rPr>
        <w:t xml:space="preserve">. </w:t>
      </w:r>
      <w:r w:rsidR="004B2CB1" w:rsidRPr="00370BA7">
        <w:rPr>
          <w:szCs w:val="28"/>
        </w:rPr>
        <w:t>Основной формой любой процедуры</w:t>
      </w:r>
      <w:r w:rsidR="00E53545" w:rsidRPr="00370BA7">
        <w:rPr>
          <w:szCs w:val="28"/>
        </w:rPr>
        <w:t xml:space="preserve"> размещения заказа</w:t>
      </w:r>
      <w:r w:rsidR="004B2CB1" w:rsidRPr="00370BA7">
        <w:rPr>
          <w:szCs w:val="28"/>
        </w:rPr>
        <w:t xml:space="preserve"> является открытая форма, принять участие в которой (получить закупочную документацию и подать заявку на участие в процедуре) может любое лицо.</w:t>
      </w:r>
    </w:p>
    <w:p w:rsidR="00984F2B"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7.1.6. При размещении заказов на поставки товаров, выполнение работ, оказание услуг могут выделяться лоты (</w:t>
      </w:r>
      <w:proofErr w:type="spellStart"/>
      <w:r w:rsidRPr="00370BA7">
        <w:rPr>
          <w:rFonts w:ascii="Times New Roman" w:hAnsi="Times New Roman" w:cs="Times New Roman"/>
          <w:sz w:val="28"/>
          <w:szCs w:val="28"/>
        </w:rPr>
        <w:t>многолотовая</w:t>
      </w:r>
      <w:proofErr w:type="spellEnd"/>
      <w:r w:rsidRPr="00370BA7">
        <w:rPr>
          <w:rFonts w:ascii="Times New Roman" w:hAnsi="Times New Roman" w:cs="Times New Roman"/>
          <w:sz w:val="28"/>
          <w:szCs w:val="28"/>
        </w:rPr>
        <w:t xml:space="preserve"> закупка), в отношении которых в извещении о проведении процедуры размещения заказа, в закупочной документации отдельно указываются предмет, начальная (максимальная) цена (если установлена), сроки и иные условия поставки товаров, выполнения работ или оказания услуг. Участник размещения заказа подает заявку на участие в процедуре размещения заказа в отношении определенного лота. В отношении каждого лота заключается отдельный договор.</w:t>
      </w:r>
    </w:p>
    <w:p w:rsidR="002E75E9" w:rsidRPr="00370BA7" w:rsidRDefault="002E75E9" w:rsidP="00B826AE">
      <w:pPr>
        <w:pStyle w:val="-3"/>
        <w:numPr>
          <w:ilvl w:val="2"/>
          <w:numId w:val="0"/>
        </w:numPr>
        <w:tabs>
          <w:tab w:val="num" w:pos="1701"/>
        </w:tabs>
        <w:spacing w:line="240" w:lineRule="auto"/>
        <w:ind w:firstLine="709"/>
        <w:rPr>
          <w:szCs w:val="28"/>
        </w:rPr>
      </w:pPr>
    </w:p>
    <w:p w:rsidR="004B2CB1" w:rsidRPr="00370BA7" w:rsidRDefault="00A614EE" w:rsidP="00B826AE">
      <w:pPr>
        <w:pStyle w:val="-3"/>
        <w:numPr>
          <w:ilvl w:val="2"/>
          <w:numId w:val="0"/>
        </w:numPr>
        <w:tabs>
          <w:tab w:val="num" w:pos="1701"/>
        </w:tabs>
        <w:spacing w:line="240" w:lineRule="auto"/>
        <w:ind w:firstLine="709"/>
        <w:rPr>
          <w:b/>
          <w:bCs/>
          <w:szCs w:val="28"/>
        </w:rPr>
      </w:pPr>
      <w:r w:rsidRPr="00370BA7">
        <w:rPr>
          <w:b/>
          <w:bCs/>
          <w:szCs w:val="28"/>
        </w:rPr>
        <w:lastRenderedPageBreak/>
        <w:t xml:space="preserve">7.2. Закрытые процедуры размещения заказов </w:t>
      </w:r>
    </w:p>
    <w:p w:rsidR="00D614AE" w:rsidRPr="00370BA7" w:rsidRDefault="00A614EE" w:rsidP="00B826AE">
      <w:pPr>
        <w:snapToGrid w:val="0"/>
        <w:spacing w:after="0" w:line="240" w:lineRule="auto"/>
        <w:ind w:firstLine="709"/>
        <w:jc w:val="both"/>
        <w:rPr>
          <w:rFonts w:ascii="Times New Roman" w:hAnsi="Times New Roman"/>
          <w:sz w:val="28"/>
          <w:szCs w:val="28"/>
        </w:rPr>
      </w:pPr>
      <w:r w:rsidRPr="00370BA7">
        <w:rPr>
          <w:rFonts w:ascii="Times New Roman" w:hAnsi="Times New Roman"/>
          <w:sz w:val="28"/>
          <w:szCs w:val="28"/>
        </w:rPr>
        <w:t>7.2.1. Любые закрытые процедуры размещения заказа, предусмотренные настоящим Положением, могут осуществляться в связи с наличием любого из следующих обстоятельств:</w:t>
      </w:r>
    </w:p>
    <w:p w:rsidR="00AC3612" w:rsidRPr="00370BA7" w:rsidRDefault="00A614EE" w:rsidP="00BE5CD4">
      <w:pPr>
        <w:spacing w:after="0" w:line="240" w:lineRule="auto"/>
        <w:ind w:firstLine="709"/>
        <w:jc w:val="both"/>
        <w:rPr>
          <w:rFonts w:ascii="Times New Roman" w:hAnsi="Times New Roman"/>
          <w:sz w:val="28"/>
          <w:szCs w:val="28"/>
        </w:rPr>
      </w:pPr>
      <w:r w:rsidRPr="00370BA7">
        <w:rPr>
          <w:rFonts w:ascii="Times New Roman" w:hAnsi="Times New Roman"/>
          <w:sz w:val="28"/>
          <w:szCs w:val="28"/>
        </w:rPr>
        <w:t>7.2.1.</w:t>
      </w:r>
      <w:r w:rsidR="00AC15ED" w:rsidRPr="00370BA7">
        <w:rPr>
          <w:rFonts w:ascii="Times New Roman" w:hAnsi="Times New Roman"/>
          <w:sz w:val="28"/>
          <w:szCs w:val="28"/>
        </w:rPr>
        <w:t>1</w:t>
      </w:r>
      <w:r w:rsidRPr="00370BA7">
        <w:rPr>
          <w:rFonts w:ascii="Times New Roman" w:hAnsi="Times New Roman"/>
          <w:sz w:val="28"/>
          <w:szCs w:val="28"/>
        </w:rPr>
        <w:t>. Когда содержащиеся в закупочной документации сведения или информация о закупаемой продукции составляют государственную или коммерческую тайну.</w:t>
      </w:r>
    </w:p>
    <w:p w:rsidR="008257E6" w:rsidRPr="00370BA7" w:rsidRDefault="00A614EE" w:rsidP="00E25ABE">
      <w:pPr>
        <w:tabs>
          <w:tab w:val="left" w:pos="851"/>
          <w:tab w:val="left" w:pos="1134"/>
          <w:tab w:val="left" w:pos="1276"/>
        </w:tabs>
        <w:spacing w:after="0" w:line="240" w:lineRule="auto"/>
        <w:ind w:firstLine="709"/>
        <w:jc w:val="both"/>
        <w:rPr>
          <w:rFonts w:ascii="Times New Roman" w:hAnsi="Times New Roman"/>
          <w:sz w:val="28"/>
          <w:szCs w:val="28"/>
        </w:rPr>
      </w:pPr>
      <w:r w:rsidRPr="00370BA7">
        <w:rPr>
          <w:rFonts w:ascii="Times New Roman" w:hAnsi="Times New Roman"/>
          <w:sz w:val="28"/>
          <w:szCs w:val="28"/>
        </w:rPr>
        <w:t>7.2.1.</w:t>
      </w:r>
      <w:r w:rsidR="00AC15ED" w:rsidRPr="00370BA7">
        <w:rPr>
          <w:rFonts w:ascii="Times New Roman" w:hAnsi="Times New Roman"/>
          <w:sz w:val="28"/>
          <w:szCs w:val="28"/>
        </w:rPr>
        <w:t>2</w:t>
      </w:r>
      <w:r w:rsidRPr="00370BA7">
        <w:rPr>
          <w:rFonts w:ascii="Times New Roman" w:hAnsi="Times New Roman"/>
          <w:sz w:val="28"/>
          <w:szCs w:val="28"/>
        </w:rPr>
        <w:t>. Осуществляется закупка товаров, работ, услуг среди поставщиков (подрядчиков, исполнителей), прошедших предварительный отбор по категориям товаров, работ, услуг на которые проводились такие отборы (подраздел 15. настоящего Положения).</w:t>
      </w:r>
    </w:p>
    <w:p w:rsidR="00D614AE" w:rsidRPr="00370BA7" w:rsidRDefault="00361784" w:rsidP="00B826AE">
      <w:pPr>
        <w:spacing w:after="0" w:line="240" w:lineRule="auto"/>
        <w:ind w:firstLine="709"/>
        <w:jc w:val="both"/>
        <w:rPr>
          <w:rFonts w:ascii="Times New Roman" w:hAnsi="Times New Roman"/>
          <w:sz w:val="28"/>
          <w:szCs w:val="28"/>
        </w:rPr>
      </w:pPr>
      <w:r w:rsidRPr="00370BA7">
        <w:rPr>
          <w:rFonts w:ascii="Times New Roman" w:hAnsi="Times New Roman"/>
          <w:sz w:val="28"/>
          <w:szCs w:val="28"/>
        </w:rPr>
        <w:t>7</w:t>
      </w:r>
      <w:r w:rsidR="002E75E9" w:rsidRPr="00370BA7">
        <w:rPr>
          <w:rFonts w:ascii="Times New Roman" w:hAnsi="Times New Roman"/>
          <w:sz w:val="28"/>
          <w:szCs w:val="28"/>
        </w:rPr>
        <w:t xml:space="preserve">.2.2. </w:t>
      </w:r>
      <w:r w:rsidR="00D614AE" w:rsidRPr="00370BA7">
        <w:rPr>
          <w:rFonts w:ascii="Times New Roman" w:hAnsi="Times New Roman"/>
          <w:sz w:val="28"/>
          <w:szCs w:val="28"/>
        </w:rPr>
        <w:t>В случае проведения закрытой процедуры размещения заказа извещения о проведении закрытой процедуры размещения заказа направляются определенному Дирекцией кругу поставщиков.</w:t>
      </w:r>
    </w:p>
    <w:p w:rsidR="002E4D9E" w:rsidRPr="00370BA7" w:rsidRDefault="002E4D9E" w:rsidP="00B826AE">
      <w:pPr>
        <w:pStyle w:val="-3"/>
        <w:numPr>
          <w:ilvl w:val="2"/>
          <w:numId w:val="0"/>
        </w:numPr>
        <w:tabs>
          <w:tab w:val="num" w:pos="1701"/>
        </w:tabs>
        <w:spacing w:line="240" w:lineRule="auto"/>
        <w:ind w:firstLine="709"/>
        <w:rPr>
          <w:szCs w:val="28"/>
        </w:rPr>
      </w:pPr>
    </w:p>
    <w:p w:rsidR="00296F38" w:rsidRPr="00370BA7" w:rsidRDefault="00A614EE" w:rsidP="00B826AE">
      <w:pPr>
        <w:pStyle w:val="2"/>
        <w:numPr>
          <w:ilvl w:val="1"/>
          <w:numId w:val="0"/>
        </w:numPr>
        <w:tabs>
          <w:tab w:val="num" w:pos="1701"/>
        </w:tabs>
        <w:suppressAutoHyphens/>
        <w:ind w:right="0" w:firstLine="709"/>
        <w:rPr>
          <w:sz w:val="28"/>
          <w:szCs w:val="28"/>
        </w:rPr>
      </w:pPr>
      <w:bookmarkStart w:id="47" w:name="_Ref240273990"/>
      <w:bookmarkStart w:id="48" w:name="_Toc247716138"/>
      <w:bookmarkEnd w:id="26"/>
      <w:bookmarkEnd w:id="46"/>
      <w:r w:rsidRPr="00370BA7">
        <w:rPr>
          <w:sz w:val="28"/>
          <w:szCs w:val="28"/>
        </w:rPr>
        <w:t>7.3. Дополнительные элементы закупочных процедур</w:t>
      </w:r>
      <w:bookmarkEnd w:id="47"/>
      <w:bookmarkEnd w:id="48"/>
    </w:p>
    <w:p w:rsidR="00296F38" w:rsidRPr="00370BA7" w:rsidRDefault="00A614EE" w:rsidP="008810A4">
      <w:pPr>
        <w:pStyle w:val="-3"/>
        <w:numPr>
          <w:ilvl w:val="2"/>
          <w:numId w:val="0"/>
        </w:numPr>
        <w:tabs>
          <w:tab w:val="num" w:pos="1701"/>
        </w:tabs>
        <w:spacing w:line="240" w:lineRule="auto"/>
        <w:ind w:firstLine="709"/>
        <w:rPr>
          <w:szCs w:val="28"/>
        </w:rPr>
      </w:pPr>
      <w:r w:rsidRPr="00370BA7">
        <w:rPr>
          <w:szCs w:val="28"/>
        </w:rPr>
        <w:t>7.3.1. В целях настоящего Положения под дополнительными элементами закупочных процедур понимаются процедуры или их элементы, которые сами по себе не являются процедурой закупки и по их результатам не может быть заключен договор.</w:t>
      </w:r>
    </w:p>
    <w:p w:rsidR="00A26766" w:rsidRPr="00370BA7" w:rsidRDefault="00A614EE" w:rsidP="00262CF7">
      <w:pPr>
        <w:pStyle w:val="-3"/>
        <w:numPr>
          <w:ilvl w:val="2"/>
          <w:numId w:val="0"/>
        </w:numPr>
        <w:tabs>
          <w:tab w:val="num" w:pos="1701"/>
        </w:tabs>
        <w:spacing w:line="240" w:lineRule="auto"/>
        <w:ind w:firstLine="709"/>
        <w:rPr>
          <w:szCs w:val="28"/>
        </w:rPr>
      </w:pPr>
      <w:r w:rsidRPr="00370BA7">
        <w:rPr>
          <w:szCs w:val="28"/>
        </w:rPr>
        <w:t xml:space="preserve">7.3.2. К дополнительным элементам закупочных процедур относится предварительный отбор </w:t>
      </w:r>
    </w:p>
    <w:p w:rsidR="00A67B47" w:rsidRPr="00370BA7" w:rsidRDefault="00A614EE" w:rsidP="00A67B47">
      <w:pPr>
        <w:pStyle w:val="-3"/>
        <w:numPr>
          <w:ilvl w:val="2"/>
          <w:numId w:val="0"/>
        </w:numPr>
        <w:tabs>
          <w:tab w:val="num" w:pos="1701"/>
        </w:tabs>
        <w:spacing w:line="240" w:lineRule="auto"/>
        <w:ind w:firstLine="709"/>
        <w:rPr>
          <w:szCs w:val="28"/>
        </w:rPr>
      </w:pPr>
      <w:r w:rsidRPr="00370BA7">
        <w:rPr>
          <w:szCs w:val="28"/>
        </w:rPr>
        <w:t>Предварительный отбор целесообразно проводить в случаях:</w:t>
      </w:r>
    </w:p>
    <w:p w:rsidR="00EB4BEF" w:rsidRPr="00370BA7" w:rsidRDefault="00A614EE" w:rsidP="00EB4BEF">
      <w:pPr>
        <w:tabs>
          <w:tab w:val="left" w:pos="851"/>
          <w:tab w:val="left" w:pos="1134"/>
          <w:tab w:val="left" w:pos="1276"/>
        </w:tabs>
        <w:spacing w:after="0" w:line="240" w:lineRule="auto"/>
        <w:ind w:firstLine="709"/>
        <w:jc w:val="both"/>
        <w:rPr>
          <w:rFonts w:ascii="Times New Roman" w:hAnsi="Times New Roman"/>
          <w:sz w:val="28"/>
          <w:szCs w:val="28"/>
        </w:rPr>
      </w:pPr>
      <w:r w:rsidRPr="00370BA7">
        <w:rPr>
          <w:rFonts w:ascii="Times New Roman" w:hAnsi="Times New Roman"/>
          <w:sz w:val="28"/>
          <w:szCs w:val="28"/>
        </w:rPr>
        <w:t>- закупки постоянно (длительно) потребляемой продукции (например, товары для офиса, полиграфические услуги);</w:t>
      </w:r>
    </w:p>
    <w:p w:rsidR="007725E4" w:rsidRPr="00370BA7" w:rsidRDefault="00A614EE" w:rsidP="00E16A16">
      <w:pPr>
        <w:pStyle w:val="-3"/>
        <w:numPr>
          <w:ilvl w:val="2"/>
          <w:numId w:val="0"/>
        </w:numPr>
        <w:tabs>
          <w:tab w:val="num" w:pos="1701"/>
        </w:tabs>
        <w:spacing w:line="240" w:lineRule="auto"/>
        <w:ind w:firstLine="709"/>
        <w:rPr>
          <w:szCs w:val="28"/>
        </w:rPr>
      </w:pPr>
      <w:r w:rsidRPr="00370BA7">
        <w:rPr>
          <w:szCs w:val="28"/>
        </w:rPr>
        <w:t>- закупки работ, услуг, когда квалификация будущего поставщика (опыт работы, деловая репутация, наличие ресурсных возможностей) и возможность выполнения работ и оказания услуг качественно и в короткие сроки играет ключевую роль в успешном проведении закупочной процедуры и исполнении договора.</w:t>
      </w:r>
    </w:p>
    <w:p w:rsidR="007C66C5" w:rsidRPr="00370BA7" w:rsidRDefault="00A614EE" w:rsidP="001152D7">
      <w:pPr>
        <w:spacing w:after="0" w:line="240" w:lineRule="auto"/>
        <w:ind w:firstLine="709"/>
        <w:jc w:val="both"/>
        <w:rPr>
          <w:rFonts w:ascii="Times New Roman" w:hAnsi="Times New Roman"/>
          <w:sz w:val="28"/>
          <w:szCs w:val="28"/>
        </w:rPr>
      </w:pPr>
      <w:r w:rsidRPr="00370BA7">
        <w:rPr>
          <w:rFonts w:ascii="Times New Roman" w:hAnsi="Times New Roman"/>
          <w:sz w:val="28"/>
          <w:szCs w:val="28"/>
        </w:rPr>
        <w:t>Предварительный отбор может предшествовать проведению процедуры размещения заказа (или нескольких процедур), в этом случае документация процедуры размещения заказа предоставляется только поставщикам, прошедшим отбор, и отбор может проводиться как для отдельных процедур, так и на определенный срок (не более года).</w:t>
      </w:r>
    </w:p>
    <w:p w:rsidR="000D2CF9" w:rsidRPr="00370BA7" w:rsidRDefault="000D2CF9" w:rsidP="00B826AE">
      <w:pPr>
        <w:pStyle w:val="ad"/>
        <w:ind w:firstLine="709"/>
        <w:jc w:val="both"/>
        <w:rPr>
          <w:rFonts w:ascii="Times New Roman" w:eastAsia="MS Mincho" w:hAnsi="Times New Roman"/>
          <w:b/>
          <w:sz w:val="28"/>
          <w:szCs w:val="28"/>
        </w:rPr>
      </w:pPr>
      <w:bookmarkStart w:id="49" w:name="_Toc239662052"/>
      <w:bookmarkStart w:id="50" w:name="_Toc239662238"/>
      <w:bookmarkStart w:id="51" w:name="_Toc239662424"/>
      <w:bookmarkStart w:id="52" w:name="_Toc239674931"/>
      <w:bookmarkStart w:id="53" w:name="_Toc239677412"/>
      <w:bookmarkStart w:id="54" w:name="_Toc239705078"/>
      <w:bookmarkStart w:id="55" w:name="_Toc239707651"/>
      <w:bookmarkEnd w:id="49"/>
      <w:bookmarkEnd w:id="50"/>
      <w:bookmarkEnd w:id="51"/>
      <w:bookmarkEnd w:id="52"/>
      <w:bookmarkEnd w:id="53"/>
      <w:bookmarkEnd w:id="54"/>
      <w:bookmarkEnd w:id="55"/>
    </w:p>
    <w:p w:rsidR="00292D65" w:rsidRPr="00370BA7" w:rsidRDefault="00A614EE" w:rsidP="00B826AE">
      <w:pPr>
        <w:pStyle w:val="ad"/>
        <w:ind w:firstLine="709"/>
        <w:jc w:val="both"/>
        <w:rPr>
          <w:rFonts w:ascii="Times New Roman" w:eastAsia="MS Mincho" w:hAnsi="Times New Roman"/>
          <w:b/>
          <w:sz w:val="28"/>
          <w:szCs w:val="28"/>
        </w:rPr>
      </w:pPr>
      <w:r w:rsidRPr="00370BA7">
        <w:rPr>
          <w:rFonts w:ascii="Times New Roman" w:eastAsia="MS Mincho" w:hAnsi="Times New Roman"/>
          <w:b/>
          <w:sz w:val="28"/>
          <w:szCs w:val="28"/>
        </w:rPr>
        <w:t>Подраздел 8. Установление требований при размещении заказов</w:t>
      </w:r>
    </w:p>
    <w:p w:rsidR="00292D65" w:rsidRPr="00370BA7" w:rsidRDefault="00292D65" w:rsidP="00292D65">
      <w:pPr>
        <w:autoSpaceDE w:val="0"/>
        <w:autoSpaceDN w:val="0"/>
        <w:adjustRightInd w:val="0"/>
        <w:spacing w:after="0" w:line="240" w:lineRule="auto"/>
        <w:ind w:firstLine="709"/>
        <w:jc w:val="both"/>
        <w:rPr>
          <w:rFonts w:ascii="Times New Roman" w:eastAsia="SimSun" w:hAnsi="Times New Roman"/>
          <w:b/>
          <w:bCs/>
          <w:sz w:val="28"/>
          <w:szCs w:val="28"/>
          <w:lang w:eastAsia="zh-CN"/>
        </w:rPr>
      </w:pPr>
    </w:p>
    <w:p w:rsidR="00763245" w:rsidRPr="00370BA7" w:rsidRDefault="00A614EE" w:rsidP="00292D65">
      <w:pPr>
        <w:autoSpaceDE w:val="0"/>
        <w:autoSpaceDN w:val="0"/>
        <w:adjustRightInd w:val="0"/>
        <w:spacing w:after="0" w:line="240" w:lineRule="auto"/>
        <w:ind w:firstLine="709"/>
        <w:jc w:val="both"/>
        <w:rPr>
          <w:rFonts w:ascii="Times New Roman" w:eastAsia="SimSun" w:hAnsi="Times New Roman"/>
          <w:b/>
          <w:bCs/>
          <w:sz w:val="28"/>
          <w:szCs w:val="28"/>
          <w:lang w:eastAsia="zh-CN"/>
        </w:rPr>
      </w:pPr>
      <w:r w:rsidRPr="00370BA7">
        <w:rPr>
          <w:rFonts w:ascii="Times New Roman" w:eastAsia="SimSun" w:hAnsi="Times New Roman"/>
          <w:b/>
          <w:bCs/>
          <w:sz w:val="28"/>
          <w:szCs w:val="28"/>
          <w:lang w:eastAsia="zh-CN"/>
        </w:rPr>
        <w:t>8.1. Установление требований к продукции</w:t>
      </w:r>
    </w:p>
    <w:p w:rsidR="006F391B" w:rsidRPr="00370BA7" w:rsidRDefault="00A614EE" w:rsidP="00E804A8">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 xml:space="preserve">8.1.1. Дирекция ориентируется на приобретение качественных товаров, работ, услуг и иных благ, отвечающих предъявляемым к ним требованиям назначения, имеющих необходимые потребительские свойства и технические характеристики, характеристики экологической и промышленной безопасности. </w:t>
      </w:r>
    </w:p>
    <w:p w:rsidR="00763245" w:rsidRPr="00370BA7" w:rsidRDefault="00A614EE" w:rsidP="00292D65">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lastRenderedPageBreak/>
        <w:t>8.1.2. Если у Дирекции принята техническая политика и/или технические решения в отношении отдельных видов товаров, работ или услуг, при определении требований к закупаемым товарам, работам, услугам или иным благам, должны быть применены требования данной технической политики.</w:t>
      </w:r>
    </w:p>
    <w:p w:rsidR="00763245" w:rsidRPr="00370BA7" w:rsidRDefault="00A614EE" w:rsidP="00E804A8">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8.1.3. Приобретаемые товары должны быть новыми, не бывшими ранее в употреблении. Подрядные работы должны выполняться квалифицированным персоналом с использованием современных технологий производства работ и управления проектами, с использованием современных и качественных материалов. Услуги должны оказываться квалифицированным персоналом с использованием современных методов, подходов, концепций, технологий.</w:t>
      </w:r>
    </w:p>
    <w:p w:rsidR="000D2CF9" w:rsidRPr="00370BA7" w:rsidRDefault="000D2CF9" w:rsidP="00B826AE">
      <w:pPr>
        <w:pStyle w:val="ad"/>
        <w:ind w:firstLine="709"/>
        <w:jc w:val="both"/>
        <w:rPr>
          <w:rFonts w:ascii="Times New Roman" w:eastAsia="MS Mincho" w:hAnsi="Times New Roman"/>
          <w:b/>
          <w:sz w:val="28"/>
          <w:szCs w:val="28"/>
        </w:rPr>
      </w:pPr>
    </w:p>
    <w:p w:rsidR="00767BEA" w:rsidRPr="00370BA7" w:rsidRDefault="00A614EE" w:rsidP="00B102C5">
      <w:pPr>
        <w:autoSpaceDE w:val="0"/>
        <w:autoSpaceDN w:val="0"/>
        <w:adjustRightInd w:val="0"/>
        <w:spacing w:after="0" w:line="240" w:lineRule="auto"/>
        <w:ind w:firstLine="709"/>
        <w:jc w:val="both"/>
        <w:rPr>
          <w:rFonts w:ascii="Times New Roman" w:eastAsia="SimSun" w:hAnsi="Times New Roman"/>
          <w:b/>
          <w:bCs/>
          <w:sz w:val="28"/>
          <w:szCs w:val="28"/>
          <w:lang w:eastAsia="zh-CN"/>
        </w:rPr>
      </w:pPr>
      <w:r w:rsidRPr="00370BA7">
        <w:rPr>
          <w:rFonts w:ascii="Times New Roman" w:eastAsia="SimSun" w:hAnsi="Times New Roman"/>
          <w:b/>
          <w:bCs/>
          <w:sz w:val="28"/>
          <w:szCs w:val="28"/>
          <w:lang w:eastAsia="zh-CN"/>
        </w:rPr>
        <w:t xml:space="preserve">8.2. Установление требований к участникам </w:t>
      </w:r>
    </w:p>
    <w:p w:rsidR="0040628A" w:rsidRPr="00370BA7" w:rsidRDefault="00A614EE" w:rsidP="00B826AE">
      <w:pPr>
        <w:pStyle w:val="-3"/>
        <w:numPr>
          <w:ilvl w:val="2"/>
          <w:numId w:val="0"/>
        </w:numPr>
        <w:tabs>
          <w:tab w:val="num" w:pos="1701"/>
        </w:tabs>
        <w:spacing w:line="240" w:lineRule="auto"/>
        <w:ind w:firstLine="709"/>
        <w:rPr>
          <w:szCs w:val="28"/>
        </w:rPr>
      </w:pPr>
      <w:r w:rsidRPr="00370BA7">
        <w:rPr>
          <w:szCs w:val="28"/>
        </w:rPr>
        <w:t>8.2.1. Дирекция ориентируется на работу с правоспособными и квалифицированными поставщиками, подрядчиками, исполнителями, имеющими положительную деловую репутацию и необходимые ресурсные возможности для своевременного и успешного выполнения договора.</w:t>
      </w:r>
    </w:p>
    <w:p w:rsidR="00967EC6" w:rsidRPr="00370BA7" w:rsidRDefault="00A614EE" w:rsidP="0055251C">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8.2.2. При размещении заказа и/или проведении предварительного отбора Дирекцией устанавливаются следующие обязательные требования к участникам размещения заказа:</w:t>
      </w:r>
    </w:p>
    <w:p w:rsidR="00967EC6"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а)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договора (наличие лицензии, допуска к выполнению работ и т.д.);</w:t>
      </w:r>
    </w:p>
    <w:p w:rsidR="00967EC6"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xml:space="preserve">б) </w:t>
      </w:r>
      <w:proofErr w:type="spellStart"/>
      <w:r w:rsidRPr="00370BA7">
        <w:rPr>
          <w:rFonts w:ascii="Times New Roman" w:hAnsi="Times New Roman" w:cs="Times New Roman"/>
          <w:sz w:val="28"/>
          <w:szCs w:val="28"/>
        </w:rPr>
        <w:t>непроведение</w:t>
      </w:r>
      <w:proofErr w:type="spellEnd"/>
      <w:r w:rsidRPr="00370BA7">
        <w:rPr>
          <w:rFonts w:ascii="Times New Roman" w:hAnsi="Times New Roman" w:cs="Times New Roman"/>
          <w:sz w:val="28"/>
          <w:szCs w:val="28"/>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67EC6"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xml:space="preserve">в) </w:t>
      </w:r>
      <w:proofErr w:type="spellStart"/>
      <w:r w:rsidRPr="00370BA7">
        <w:rPr>
          <w:rFonts w:ascii="Times New Roman" w:hAnsi="Times New Roman" w:cs="Times New Roman"/>
          <w:sz w:val="28"/>
          <w:szCs w:val="28"/>
        </w:rPr>
        <w:t>неприостановление</w:t>
      </w:r>
      <w:proofErr w:type="spellEnd"/>
      <w:r w:rsidRPr="00370BA7">
        <w:rPr>
          <w:rFonts w:ascii="Times New Roman" w:hAnsi="Times New Roman" w:cs="Times New Roman"/>
          <w:sz w:val="28"/>
          <w:szCs w:val="28"/>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конкурсе или заявки на участие в «аукционе покупателя»;</w:t>
      </w:r>
    </w:p>
    <w:p w:rsidR="00967EC6" w:rsidRPr="00370BA7" w:rsidRDefault="00A614EE" w:rsidP="00B826AE">
      <w:pPr>
        <w:autoSpaceDE w:val="0"/>
        <w:autoSpaceDN w:val="0"/>
        <w:adjustRightInd w:val="0"/>
        <w:spacing w:after="0" w:line="240" w:lineRule="auto"/>
        <w:ind w:firstLine="709"/>
        <w:jc w:val="both"/>
        <w:rPr>
          <w:rFonts w:ascii="Times New Roman" w:hAnsi="Times New Roman"/>
          <w:sz w:val="28"/>
          <w:szCs w:val="28"/>
        </w:rPr>
      </w:pPr>
      <w:r w:rsidRPr="00370BA7">
        <w:rPr>
          <w:rFonts w:ascii="Times New Roman" w:hAnsi="Times New Roman"/>
          <w:sz w:val="28"/>
          <w:szCs w:val="28"/>
        </w:rPr>
        <w:t>г)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процедуры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размещения заказа не принято.</w:t>
      </w:r>
    </w:p>
    <w:p w:rsidR="00B102C5" w:rsidRPr="00370BA7" w:rsidRDefault="00A614EE" w:rsidP="005E3C4C">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lastRenderedPageBreak/>
        <w:t>8.2.3. При размещении заказа Дирекция может установить также следующие требования к участникам размещения заказа:</w:t>
      </w:r>
    </w:p>
    <w:p w:rsidR="00EE601E"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а) обладание участниками размещения заказа исключительными правами на объекты интеллектуальной собственности (при необходимости);</w:t>
      </w:r>
    </w:p>
    <w:p w:rsidR="00EE601E"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xml:space="preserve">б) отсутствие в реестре недобросовестных поставщиков Российской Федерации сведений об участниках размещения заказа (соответствие данному требованию участника размещения заказа </w:t>
      </w:r>
      <w:r w:rsidR="00111F6C" w:rsidRPr="00370BA7">
        <w:rPr>
          <w:rFonts w:ascii="Times New Roman" w:hAnsi="Times New Roman" w:cs="Times New Roman"/>
          <w:sz w:val="28"/>
          <w:szCs w:val="28"/>
        </w:rPr>
        <w:t xml:space="preserve">проверяет </w:t>
      </w:r>
      <w:r w:rsidR="005E3C4C" w:rsidRPr="00370BA7">
        <w:rPr>
          <w:rFonts w:ascii="Times New Roman" w:hAnsi="Times New Roman" w:cs="Times New Roman"/>
          <w:sz w:val="28"/>
          <w:szCs w:val="28"/>
        </w:rPr>
        <w:t>комиссия) (при необходимости);</w:t>
      </w:r>
    </w:p>
    <w:p w:rsidR="00E309F4" w:rsidRPr="00370BA7" w:rsidRDefault="005B3DBE" w:rsidP="00C00FB6">
      <w:pPr>
        <w:autoSpaceDE w:val="0"/>
        <w:autoSpaceDN w:val="0"/>
        <w:adjustRightInd w:val="0"/>
        <w:spacing w:after="0" w:line="240" w:lineRule="auto"/>
        <w:ind w:firstLine="539"/>
        <w:jc w:val="both"/>
        <w:rPr>
          <w:rFonts w:ascii="Times New Roman" w:eastAsia="SimSun" w:hAnsi="Times New Roman"/>
          <w:sz w:val="28"/>
          <w:szCs w:val="28"/>
          <w:lang w:eastAsia="zh-CN"/>
        </w:rPr>
      </w:pPr>
      <w:r w:rsidRPr="00370BA7">
        <w:rPr>
          <w:rFonts w:ascii="Times New Roman" w:hAnsi="Times New Roman"/>
          <w:sz w:val="28"/>
          <w:szCs w:val="28"/>
        </w:rPr>
        <w:t xml:space="preserve">в) отсутствие у участника размещения заказа договора с Дирекцией, расторгнутого в связи с неисполнением или </w:t>
      </w:r>
      <w:r w:rsidR="00A614EE" w:rsidRPr="00370BA7">
        <w:rPr>
          <w:rFonts w:ascii="Times New Roman" w:eastAsia="SimSun" w:hAnsi="Times New Roman"/>
          <w:sz w:val="28"/>
          <w:szCs w:val="28"/>
          <w:lang w:eastAsia="zh-CN"/>
        </w:rPr>
        <w:t>ненадлежащим исполнением поставщиком своих обязательств по исполнению договора;</w:t>
      </w:r>
    </w:p>
    <w:p w:rsidR="005B3DBE" w:rsidRPr="00370BA7" w:rsidRDefault="00A614EE" w:rsidP="00C00FB6">
      <w:pPr>
        <w:autoSpaceDE w:val="0"/>
        <w:autoSpaceDN w:val="0"/>
        <w:adjustRightInd w:val="0"/>
        <w:spacing w:after="0" w:line="240" w:lineRule="auto"/>
        <w:ind w:firstLine="539"/>
        <w:jc w:val="both"/>
        <w:rPr>
          <w:rFonts w:ascii="Times New Roman" w:eastAsia="SimSun" w:hAnsi="Times New Roman"/>
          <w:bCs/>
          <w:sz w:val="28"/>
          <w:szCs w:val="28"/>
          <w:lang w:eastAsia="zh-CN"/>
        </w:rPr>
      </w:pPr>
      <w:r w:rsidRPr="00370BA7">
        <w:rPr>
          <w:rFonts w:ascii="Times New Roman" w:eastAsia="SimSun" w:hAnsi="Times New Roman"/>
          <w:sz w:val="28"/>
          <w:szCs w:val="28"/>
          <w:lang w:eastAsia="zh-CN"/>
        </w:rPr>
        <w:t>г)</w:t>
      </w:r>
      <w:r w:rsidRPr="00370BA7">
        <w:rPr>
          <w:rFonts w:ascii="Times New Roman" w:eastAsia="SimSun" w:hAnsi="Times New Roman"/>
          <w:bCs/>
          <w:sz w:val="28"/>
          <w:szCs w:val="28"/>
          <w:lang w:eastAsia="zh-CN"/>
        </w:rPr>
        <w:t>наличие за последний год, предшествующий размещению заказа, опыта выполнения не менее двух аналогичных поставок товаров, работ, услуг стоимостью не менее пятидесяти процентов начальной (максимальной) цены договора, установленной документацией о размещении заказа. При этом, в документации о размещении заказа должно быть указано какие товары, работы, услуги будут считаться аналогичными закупаемым;</w:t>
      </w:r>
    </w:p>
    <w:p w:rsidR="005E3C4C" w:rsidRPr="00370BA7" w:rsidRDefault="00A614EE" w:rsidP="005E3C4C">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д) иные требования, в том числе требование к квалификации участника размещения заказа (</w:t>
      </w:r>
      <w:r w:rsidRPr="00370BA7">
        <w:rPr>
          <w:rFonts w:ascii="Times New Roman" w:eastAsia="Times New Roman" w:hAnsi="Times New Roman" w:cs="Times New Roman"/>
          <w:sz w:val="28"/>
          <w:szCs w:val="28"/>
          <w:lang w:eastAsia="ru-RU"/>
        </w:rPr>
        <w:t>обладание необходимыми профессиональными и техническими квалификационными данными, профессиональной и технической компетентностью, финансовыми ресурсами, оборудованием и другими материальными возможностями, управленческой компетентностью, надежностью, опытом и репутацией, людскими ресурсами для исполнения контракта и пр.).</w:t>
      </w:r>
    </w:p>
    <w:p w:rsidR="00BD75BB" w:rsidRPr="00370BA7" w:rsidRDefault="00A614EE" w:rsidP="0055251C">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8.2.4. Требования, предъявляемые к участникам заказа, предъявляются ко всем участникам данного заказа в равной степени.</w:t>
      </w:r>
    </w:p>
    <w:p w:rsidR="009A7E38" w:rsidRPr="00370BA7" w:rsidRDefault="00A614EE" w:rsidP="009A7E38">
      <w:pPr>
        <w:autoSpaceDE w:val="0"/>
        <w:autoSpaceDN w:val="0"/>
        <w:adjustRightInd w:val="0"/>
        <w:spacing w:after="0" w:line="240" w:lineRule="auto"/>
        <w:ind w:firstLine="709"/>
        <w:jc w:val="both"/>
        <w:rPr>
          <w:rFonts w:ascii="Times New Roman" w:hAnsi="Times New Roman"/>
          <w:sz w:val="28"/>
          <w:szCs w:val="28"/>
        </w:rPr>
      </w:pPr>
      <w:r w:rsidRPr="00370BA7">
        <w:rPr>
          <w:rFonts w:ascii="Times New Roman" w:hAnsi="Times New Roman"/>
          <w:sz w:val="28"/>
          <w:szCs w:val="28"/>
        </w:rPr>
        <w:t>8.2.5. После определения лица, с которым в соответствии с настоящим Положением заключается договор, в срок, предусмотренный для заключения договора, Дирекция обязана отказаться от заключения договора с таким лицом, в случае установления факта:</w:t>
      </w:r>
    </w:p>
    <w:p w:rsidR="009A7E38" w:rsidRPr="00370BA7" w:rsidRDefault="00A614EE" w:rsidP="009A7E38">
      <w:pPr>
        <w:autoSpaceDE w:val="0"/>
        <w:autoSpaceDN w:val="0"/>
        <w:adjustRightInd w:val="0"/>
        <w:spacing w:after="0" w:line="240" w:lineRule="auto"/>
        <w:ind w:firstLine="709"/>
        <w:jc w:val="both"/>
        <w:rPr>
          <w:rFonts w:ascii="Times New Roman" w:hAnsi="Times New Roman"/>
          <w:sz w:val="28"/>
          <w:szCs w:val="28"/>
        </w:rPr>
      </w:pPr>
      <w:r w:rsidRPr="00370BA7">
        <w:rPr>
          <w:rFonts w:ascii="Times New Roman" w:hAnsi="Times New Roman"/>
          <w:sz w:val="28"/>
          <w:szCs w:val="28"/>
        </w:rPr>
        <w:t>- проведения ликвидации участника размещения заказа или принятия арбитражным судом решения о признании участника банкротом и об открытии конкурсного производства;</w:t>
      </w:r>
    </w:p>
    <w:p w:rsidR="009A7E38" w:rsidRPr="00370BA7" w:rsidRDefault="00A614EE" w:rsidP="009A7E38">
      <w:pPr>
        <w:autoSpaceDE w:val="0"/>
        <w:autoSpaceDN w:val="0"/>
        <w:adjustRightInd w:val="0"/>
        <w:spacing w:after="0" w:line="240" w:lineRule="auto"/>
        <w:ind w:firstLine="709"/>
        <w:jc w:val="both"/>
        <w:rPr>
          <w:rFonts w:ascii="Times New Roman" w:hAnsi="Times New Roman"/>
          <w:sz w:val="28"/>
          <w:szCs w:val="28"/>
        </w:rPr>
      </w:pPr>
      <w:r w:rsidRPr="00370BA7">
        <w:rPr>
          <w:rFonts w:ascii="Times New Roman" w:hAnsi="Times New Roman"/>
          <w:sz w:val="28"/>
          <w:szCs w:val="28"/>
        </w:rPr>
        <w:t>- приостановления деятельности указанных лиц в порядке, предусмотренном Кодексом Российской Федерации об административных правонарушениях;</w:t>
      </w:r>
    </w:p>
    <w:p w:rsidR="009A7E38" w:rsidRPr="00370BA7" w:rsidRDefault="00A614EE" w:rsidP="009A7E38">
      <w:pPr>
        <w:autoSpaceDE w:val="0"/>
        <w:autoSpaceDN w:val="0"/>
        <w:adjustRightInd w:val="0"/>
        <w:spacing w:after="0" w:line="240" w:lineRule="auto"/>
        <w:ind w:firstLine="709"/>
        <w:jc w:val="both"/>
        <w:rPr>
          <w:rFonts w:ascii="Times New Roman" w:hAnsi="Times New Roman"/>
          <w:sz w:val="28"/>
          <w:szCs w:val="28"/>
        </w:rPr>
      </w:pPr>
      <w:r w:rsidRPr="00370BA7">
        <w:rPr>
          <w:rFonts w:ascii="Times New Roman" w:hAnsi="Times New Roman"/>
          <w:sz w:val="28"/>
          <w:szCs w:val="28"/>
        </w:rPr>
        <w:t>- предоставления указанными лицами заведомо ложных сведений, содержащихся в документах, представленных в составе заявки на участие в процедуре размещения заказа;</w:t>
      </w:r>
    </w:p>
    <w:p w:rsidR="009A7E38" w:rsidRPr="00370BA7" w:rsidRDefault="00A614EE" w:rsidP="009A7E38">
      <w:pPr>
        <w:autoSpaceDE w:val="0"/>
        <w:autoSpaceDN w:val="0"/>
        <w:adjustRightInd w:val="0"/>
        <w:spacing w:after="0" w:line="240" w:lineRule="auto"/>
        <w:ind w:firstLine="709"/>
        <w:jc w:val="both"/>
        <w:rPr>
          <w:rFonts w:ascii="Times New Roman" w:hAnsi="Times New Roman"/>
          <w:sz w:val="28"/>
          <w:szCs w:val="28"/>
        </w:rPr>
      </w:pPr>
      <w:r w:rsidRPr="00370BA7">
        <w:rPr>
          <w:rFonts w:ascii="Times New Roman" w:hAnsi="Times New Roman"/>
          <w:sz w:val="28"/>
          <w:szCs w:val="28"/>
        </w:rPr>
        <w:t>-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9A7E38" w:rsidRPr="00370BA7" w:rsidRDefault="00A614EE" w:rsidP="006E2FC4">
      <w:pPr>
        <w:pStyle w:val="-3"/>
        <w:numPr>
          <w:ilvl w:val="2"/>
          <w:numId w:val="0"/>
        </w:numPr>
        <w:tabs>
          <w:tab w:val="num" w:pos="1701"/>
        </w:tabs>
        <w:spacing w:line="240" w:lineRule="auto"/>
        <w:ind w:firstLine="709"/>
        <w:rPr>
          <w:i/>
          <w:iCs/>
          <w:szCs w:val="28"/>
        </w:rPr>
      </w:pPr>
      <w:r w:rsidRPr="00370BA7">
        <w:rPr>
          <w:szCs w:val="28"/>
        </w:rPr>
        <w:lastRenderedPageBreak/>
        <w:t>-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6E2FC4" w:rsidRPr="00370BA7" w:rsidRDefault="006E2FC4" w:rsidP="006E2FC4">
      <w:pPr>
        <w:pStyle w:val="-3"/>
        <w:numPr>
          <w:ilvl w:val="2"/>
          <w:numId w:val="0"/>
        </w:numPr>
        <w:tabs>
          <w:tab w:val="num" w:pos="1701"/>
        </w:tabs>
        <w:spacing w:line="240" w:lineRule="auto"/>
        <w:ind w:firstLine="709"/>
        <w:rPr>
          <w:szCs w:val="28"/>
        </w:rPr>
      </w:pPr>
    </w:p>
    <w:p w:rsidR="00CC0C07" w:rsidRPr="00370BA7" w:rsidRDefault="00A614EE" w:rsidP="00CC0C07">
      <w:pPr>
        <w:spacing w:after="0" w:line="240" w:lineRule="auto"/>
        <w:ind w:firstLine="709"/>
        <w:jc w:val="center"/>
        <w:rPr>
          <w:rFonts w:ascii="Times New Roman" w:hAnsi="Times New Roman"/>
          <w:b/>
          <w:bCs/>
          <w:shadow/>
          <w:sz w:val="28"/>
          <w:szCs w:val="28"/>
        </w:rPr>
      </w:pPr>
      <w:r w:rsidRPr="00370BA7">
        <w:rPr>
          <w:rFonts w:ascii="Times New Roman" w:hAnsi="Times New Roman"/>
          <w:b/>
          <w:bCs/>
          <w:shadow/>
          <w:sz w:val="28"/>
          <w:szCs w:val="28"/>
        </w:rPr>
        <w:t xml:space="preserve">РАЗДЕЛ </w:t>
      </w:r>
      <w:r w:rsidRPr="00370BA7">
        <w:rPr>
          <w:rFonts w:ascii="Times New Roman" w:hAnsi="Times New Roman"/>
          <w:b/>
          <w:bCs/>
          <w:shadow/>
          <w:sz w:val="28"/>
          <w:szCs w:val="28"/>
          <w:lang w:val="en-US"/>
        </w:rPr>
        <w:t>II</w:t>
      </w:r>
      <w:r w:rsidRPr="00370BA7">
        <w:rPr>
          <w:rFonts w:ascii="Times New Roman" w:hAnsi="Times New Roman"/>
          <w:b/>
          <w:bCs/>
          <w:shadow/>
          <w:sz w:val="28"/>
          <w:szCs w:val="28"/>
        </w:rPr>
        <w:t>. ПОРЯДОК ПРОВЕДЕНИЯ ПРОЦЕДУР РАЗМЕЩЕНИЯ ЗАКАЗА</w:t>
      </w:r>
    </w:p>
    <w:p w:rsidR="00CC0C07" w:rsidRPr="00370BA7" w:rsidRDefault="00CC0C07" w:rsidP="00B826AE">
      <w:pPr>
        <w:pStyle w:val="-3"/>
        <w:numPr>
          <w:ilvl w:val="2"/>
          <w:numId w:val="0"/>
        </w:numPr>
        <w:tabs>
          <w:tab w:val="num" w:pos="1701"/>
        </w:tabs>
        <w:spacing w:line="240" w:lineRule="auto"/>
        <w:ind w:firstLine="709"/>
        <w:rPr>
          <w:szCs w:val="28"/>
        </w:rPr>
      </w:pPr>
    </w:p>
    <w:p w:rsidR="00D8062D" w:rsidRPr="00370BA7" w:rsidRDefault="00A614EE" w:rsidP="00CC0C07">
      <w:pPr>
        <w:autoSpaceDE w:val="0"/>
        <w:autoSpaceDN w:val="0"/>
        <w:adjustRightInd w:val="0"/>
        <w:spacing w:after="0" w:line="240" w:lineRule="auto"/>
        <w:ind w:firstLine="709"/>
        <w:jc w:val="center"/>
        <w:rPr>
          <w:rFonts w:ascii="Times New Roman" w:eastAsia="MS Mincho" w:hAnsi="Times New Roman"/>
          <w:b/>
          <w:bCs/>
          <w:sz w:val="28"/>
          <w:szCs w:val="28"/>
        </w:rPr>
      </w:pPr>
      <w:r w:rsidRPr="00370BA7">
        <w:rPr>
          <w:rFonts w:ascii="Times New Roman" w:hAnsi="Times New Roman"/>
          <w:b/>
          <w:bCs/>
          <w:sz w:val="28"/>
          <w:szCs w:val="28"/>
        </w:rPr>
        <w:t xml:space="preserve">Подраздел </w:t>
      </w:r>
      <w:r w:rsidRPr="00370BA7">
        <w:rPr>
          <w:rFonts w:ascii="Times New Roman" w:eastAsia="MS Mincho" w:hAnsi="Times New Roman"/>
          <w:b/>
          <w:bCs/>
          <w:sz w:val="28"/>
          <w:szCs w:val="28"/>
        </w:rPr>
        <w:t>9. Размещение заказа путем проведения конкурса</w:t>
      </w:r>
    </w:p>
    <w:p w:rsidR="00E85C95" w:rsidRPr="00370BA7" w:rsidRDefault="00E85C95" w:rsidP="00B826AE">
      <w:pPr>
        <w:autoSpaceDE w:val="0"/>
        <w:autoSpaceDN w:val="0"/>
        <w:adjustRightInd w:val="0"/>
        <w:spacing w:after="0" w:line="240" w:lineRule="auto"/>
        <w:ind w:firstLine="709"/>
        <w:jc w:val="both"/>
        <w:rPr>
          <w:rFonts w:ascii="Times New Roman" w:eastAsia="MS Mincho" w:hAnsi="Times New Roman"/>
          <w:b/>
          <w:bCs/>
          <w:sz w:val="28"/>
          <w:szCs w:val="28"/>
        </w:rPr>
      </w:pPr>
    </w:p>
    <w:p w:rsidR="007A69D6" w:rsidRPr="00370BA7" w:rsidRDefault="00A614EE" w:rsidP="00B826AE">
      <w:pPr>
        <w:pStyle w:val="2"/>
        <w:numPr>
          <w:ilvl w:val="1"/>
          <w:numId w:val="0"/>
        </w:numPr>
        <w:tabs>
          <w:tab w:val="num" w:pos="1701"/>
        </w:tabs>
        <w:suppressAutoHyphens/>
        <w:ind w:right="0" w:firstLine="709"/>
        <w:rPr>
          <w:sz w:val="28"/>
          <w:szCs w:val="28"/>
        </w:rPr>
      </w:pPr>
      <w:bookmarkStart w:id="56" w:name="_Toc247716170"/>
      <w:r w:rsidRPr="00370BA7">
        <w:rPr>
          <w:sz w:val="28"/>
          <w:szCs w:val="28"/>
        </w:rPr>
        <w:t>9.1. Общие положения проведения конкурса</w:t>
      </w:r>
      <w:bookmarkEnd w:id="56"/>
    </w:p>
    <w:p w:rsidR="007A69D6" w:rsidRPr="00370BA7" w:rsidRDefault="00A614EE" w:rsidP="00B826AE">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hAnsi="Times New Roman"/>
          <w:sz w:val="28"/>
          <w:szCs w:val="28"/>
        </w:rPr>
        <w:t xml:space="preserve">9.1.1. Конкурс является разновидностью </w:t>
      </w:r>
      <w:proofErr w:type="spellStart"/>
      <w:r w:rsidRPr="00370BA7">
        <w:rPr>
          <w:rFonts w:ascii="Times New Roman" w:hAnsi="Times New Roman"/>
          <w:sz w:val="28"/>
          <w:szCs w:val="28"/>
        </w:rPr>
        <w:t>торгов.</w:t>
      </w:r>
      <w:r w:rsidRPr="00370BA7">
        <w:rPr>
          <w:rFonts w:ascii="Times New Roman" w:eastAsia="SimSun" w:hAnsi="Times New Roman"/>
          <w:sz w:val="28"/>
          <w:szCs w:val="28"/>
          <w:lang w:eastAsia="zh-CN"/>
        </w:rPr>
        <w:t>При</w:t>
      </w:r>
      <w:proofErr w:type="spellEnd"/>
      <w:r w:rsidRPr="00370BA7">
        <w:rPr>
          <w:rFonts w:ascii="Times New Roman" w:eastAsia="SimSun" w:hAnsi="Times New Roman"/>
          <w:sz w:val="28"/>
          <w:szCs w:val="28"/>
          <w:lang w:eastAsia="zh-CN"/>
        </w:rPr>
        <w:t xml:space="preserve"> проведении конкурса извещение о проведении конкурса вместе с конкурсной документацией является офертой Дирекции (публичной офертой в случае открытого конкурса); подача заявки на участие в конкурсе является акцептом оферты Дирекции со стороны потенциального участника конкурса; заявка на участие в конкурсе является офертой потенциального участника конкурса; выбор конкурсной комиссией победителя конкурса является акцептом оферты участника конкурса.</w:t>
      </w:r>
    </w:p>
    <w:p w:rsidR="00ED7510" w:rsidRPr="00370BA7" w:rsidRDefault="00A614EE" w:rsidP="00A77245">
      <w:pPr>
        <w:pStyle w:val="-3"/>
        <w:numPr>
          <w:ilvl w:val="2"/>
          <w:numId w:val="0"/>
        </w:numPr>
        <w:tabs>
          <w:tab w:val="num" w:pos="1701"/>
        </w:tabs>
        <w:spacing w:line="240" w:lineRule="auto"/>
        <w:ind w:firstLine="709"/>
        <w:rPr>
          <w:szCs w:val="28"/>
        </w:rPr>
      </w:pPr>
      <w:r w:rsidRPr="00370BA7">
        <w:rPr>
          <w:szCs w:val="28"/>
        </w:rPr>
        <w:t>9.1.2. В целях настоящего Положения под конкурсом понимается продолжительная процедура торгов, предусматривающая формальный запрос технико-коммерческих предложений (оферт) с выбором победителя по лучшей совокупности условий исполнения договора и с обязанностью Дирекции заключить договор с победителем такой процедуры.</w:t>
      </w:r>
    </w:p>
    <w:p w:rsidR="00A77245" w:rsidRPr="00370BA7" w:rsidRDefault="00A614EE" w:rsidP="00A77245">
      <w:pPr>
        <w:pStyle w:val="-3"/>
        <w:numPr>
          <w:ilvl w:val="2"/>
          <w:numId w:val="0"/>
        </w:numPr>
        <w:tabs>
          <w:tab w:val="num" w:pos="1701"/>
        </w:tabs>
        <w:spacing w:line="240" w:lineRule="auto"/>
        <w:ind w:firstLine="709"/>
        <w:rPr>
          <w:szCs w:val="28"/>
        </w:rPr>
      </w:pPr>
      <w:r w:rsidRPr="00370BA7">
        <w:rPr>
          <w:szCs w:val="28"/>
        </w:rPr>
        <w:t>9.1.3. Конкурс проводится при закупках продукции средней и высокой степени сложности, либо простой продукции в значительных объемах.</w:t>
      </w:r>
    </w:p>
    <w:p w:rsidR="00411FF8" w:rsidRPr="00370BA7" w:rsidRDefault="00A614EE" w:rsidP="00BE5277">
      <w:pPr>
        <w:snapToGrid w:val="0"/>
        <w:spacing w:after="0" w:line="240" w:lineRule="auto"/>
        <w:ind w:firstLine="709"/>
        <w:jc w:val="both"/>
        <w:rPr>
          <w:rFonts w:ascii="Times New Roman" w:hAnsi="Times New Roman"/>
          <w:sz w:val="28"/>
          <w:szCs w:val="28"/>
        </w:rPr>
      </w:pPr>
      <w:r w:rsidRPr="00370BA7">
        <w:rPr>
          <w:rFonts w:ascii="Times New Roman" w:hAnsi="Times New Roman"/>
          <w:sz w:val="28"/>
          <w:szCs w:val="28"/>
        </w:rPr>
        <w:t xml:space="preserve">9.1.4. Процедуру конкурса целесообразно проводить в случае, если предполагаемый объем закупок (начальная (максимальная) цена договора) превышает </w:t>
      </w:r>
      <w:r w:rsidR="00AC15ED" w:rsidRPr="00370BA7">
        <w:rPr>
          <w:rFonts w:ascii="Times New Roman" w:hAnsi="Times New Roman"/>
          <w:sz w:val="28"/>
          <w:szCs w:val="28"/>
        </w:rPr>
        <w:t>5</w:t>
      </w:r>
      <w:r w:rsidRPr="00370BA7">
        <w:rPr>
          <w:rFonts w:ascii="Times New Roman" w:hAnsi="Times New Roman"/>
          <w:sz w:val="28"/>
          <w:szCs w:val="28"/>
        </w:rPr>
        <w:t>00 000 (</w:t>
      </w:r>
      <w:r w:rsidR="00AC15ED" w:rsidRPr="00370BA7">
        <w:rPr>
          <w:rFonts w:ascii="Times New Roman" w:hAnsi="Times New Roman"/>
          <w:sz w:val="28"/>
          <w:szCs w:val="28"/>
        </w:rPr>
        <w:t>Пятьсот тысяч</w:t>
      </w:r>
      <w:r w:rsidRPr="00370BA7">
        <w:rPr>
          <w:rFonts w:ascii="Times New Roman" w:hAnsi="Times New Roman"/>
          <w:sz w:val="28"/>
          <w:szCs w:val="28"/>
        </w:rPr>
        <w:t>) рублей с учетом НДС.</w:t>
      </w:r>
    </w:p>
    <w:p w:rsidR="005060F1" w:rsidRPr="00370BA7" w:rsidRDefault="00A614EE" w:rsidP="00792081">
      <w:pPr>
        <w:spacing w:after="0" w:line="240" w:lineRule="auto"/>
        <w:ind w:firstLine="709"/>
        <w:jc w:val="both"/>
        <w:rPr>
          <w:rFonts w:ascii="Times New Roman" w:hAnsi="Times New Roman"/>
          <w:sz w:val="28"/>
          <w:szCs w:val="28"/>
        </w:rPr>
      </w:pPr>
      <w:r w:rsidRPr="00370BA7">
        <w:rPr>
          <w:rFonts w:ascii="Times New Roman" w:hAnsi="Times New Roman"/>
          <w:sz w:val="28"/>
          <w:szCs w:val="28"/>
        </w:rPr>
        <w:t xml:space="preserve">9.1.5. Конкурс может быть открытым или закрытым. Размещение заказа путем проведения закрытого конкурса проводится в случаях, установленных в пункте 7.2. настоящего Положения. </w:t>
      </w:r>
    </w:p>
    <w:p w:rsidR="00792081" w:rsidRPr="00370BA7" w:rsidRDefault="00A614EE" w:rsidP="00C00FB6">
      <w:pPr>
        <w:spacing w:after="0" w:line="240" w:lineRule="auto"/>
        <w:ind w:firstLine="709"/>
        <w:jc w:val="both"/>
        <w:rPr>
          <w:rFonts w:ascii="Times New Roman" w:hAnsi="Times New Roman"/>
          <w:sz w:val="28"/>
          <w:szCs w:val="28"/>
        </w:rPr>
      </w:pPr>
      <w:r w:rsidRPr="00370BA7">
        <w:rPr>
          <w:rFonts w:ascii="Times New Roman" w:hAnsi="Times New Roman"/>
          <w:sz w:val="28"/>
          <w:szCs w:val="28"/>
        </w:rPr>
        <w:t xml:space="preserve">9.1.6. Конкурс может предусматривать проведение квалификационного отбора. </w:t>
      </w:r>
    </w:p>
    <w:p w:rsidR="007A69D6" w:rsidRPr="00370BA7" w:rsidRDefault="00A614EE" w:rsidP="004C4762">
      <w:pPr>
        <w:pStyle w:val="-3"/>
        <w:numPr>
          <w:ilvl w:val="2"/>
          <w:numId w:val="0"/>
        </w:numPr>
        <w:tabs>
          <w:tab w:val="num" w:pos="1701"/>
        </w:tabs>
        <w:spacing w:line="240" w:lineRule="auto"/>
        <w:ind w:firstLine="709"/>
        <w:rPr>
          <w:szCs w:val="28"/>
        </w:rPr>
      </w:pPr>
      <w:r w:rsidRPr="00370BA7">
        <w:rPr>
          <w:szCs w:val="28"/>
        </w:rPr>
        <w:t>9.1.7. Общий порядок проведения конкурса в открытой форме описан в пунктах 9.2. – 9.9. настоящего Положения. Особенности проведения закрытого конкурса описаны в пункте 9.10. настоящего Положения.</w:t>
      </w:r>
    </w:p>
    <w:p w:rsidR="007A69D6" w:rsidRPr="00370BA7" w:rsidRDefault="00A614EE" w:rsidP="004C4762">
      <w:pPr>
        <w:pStyle w:val="-3"/>
        <w:numPr>
          <w:ilvl w:val="2"/>
          <w:numId w:val="0"/>
        </w:numPr>
        <w:tabs>
          <w:tab w:val="num" w:pos="1701"/>
        </w:tabs>
        <w:spacing w:line="240" w:lineRule="auto"/>
        <w:ind w:firstLine="709"/>
        <w:rPr>
          <w:szCs w:val="28"/>
        </w:rPr>
      </w:pPr>
      <w:r w:rsidRPr="00370BA7">
        <w:rPr>
          <w:szCs w:val="28"/>
        </w:rPr>
        <w:t xml:space="preserve">9.1.8. Порядок проведения конкретного конкурса устанавливается в извещении о проведении данного конкурса и в конкурсной документации, </w:t>
      </w:r>
      <w:r w:rsidRPr="00370BA7">
        <w:rPr>
          <w:szCs w:val="28"/>
        </w:rPr>
        <w:lastRenderedPageBreak/>
        <w:t>подготовленных в соответствии с требованиями настоящего Положения и принятых в его развитие локальных нормативных актов Дирекции.</w:t>
      </w:r>
    </w:p>
    <w:p w:rsidR="00C7282D" w:rsidRPr="00370BA7" w:rsidRDefault="00A614EE" w:rsidP="004C4762">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9.1.9. Конкурс проводится в следующей последовательности:</w:t>
      </w:r>
    </w:p>
    <w:p w:rsidR="00C7282D" w:rsidRPr="00370BA7" w:rsidRDefault="00A614EE" w:rsidP="00B826AE">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а) извещение о проведении конкурса;</w:t>
      </w:r>
    </w:p>
    <w:p w:rsidR="00C7282D" w:rsidRPr="00370BA7" w:rsidRDefault="00A614EE" w:rsidP="00B826AE">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б) предоставление конкурсной документации потенциальным участникам размещения заказа;</w:t>
      </w:r>
    </w:p>
    <w:p w:rsidR="00C7282D" w:rsidRPr="00370BA7" w:rsidRDefault="00A614EE" w:rsidP="00B826AE">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в) подготовка потенциальными участниками размещения заказа своих заявок на участие в конкурсе;</w:t>
      </w:r>
    </w:p>
    <w:p w:rsidR="00C7282D" w:rsidRPr="00370BA7" w:rsidRDefault="00A614EE" w:rsidP="00B826AE">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г) разъяснения конкурсной документации, внесение изменений в конкурсную документацию;</w:t>
      </w:r>
    </w:p>
    <w:p w:rsidR="00C7282D" w:rsidRPr="00370BA7" w:rsidRDefault="00A614EE" w:rsidP="00B826AE">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д) подача и прием заявок на участие в конкурсе;</w:t>
      </w:r>
    </w:p>
    <w:p w:rsidR="00C7282D" w:rsidRPr="00370BA7" w:rsidRDefault="00A614EE" w:rsidP="00B826AE">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е) проведение процедуры вскрытия конвертов (подготовка протокола вскрытия конвертов с заявками на участие в конкурсе);</w:t>
      </w:r>
    </w:p>
    <w:p w:rsidR="009103BC" w:rsidRPr="00370BA7" w:rsidRDefault="00A614EE" w:rsidP="00B826AE">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ж) рассмотрение заявок и отбор участников конкурса (подготовка протокола рассмотрения заявок на участие в конкурсе),</w:t>
      </w:r>
    </w:p>
    <w:p w:rsidR="00C7282D" w:rsidRPr="00370BA7" w:rsidRDefault="00A614EE" w:rsidP="00244E96">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з) оценка, сопоставление заявок и выбор победителя (подготовка протокола оценки и сопоставления заявок на участие в конкурсе);</w:t>
      </w:r>
    </w:p>
    <w:p w:rsidR="00C7282D" w:rsidRPr="00370BA7" w:rsidRDefault="00A614EE" w:rsidP="00B826AE">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и) подписание договора с победителем конкурса;</w:t>
      </w:r>
    </w:p>
    <w:p w:rsidR="00C7282D" w:rsidRPr="00370BA7" w:rsidRDefault="00A614EE" w:rsidP="00B826AE">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к) выполнение завершающих процедур (подготовка отчета по итогам проведенного конкурса).</w:t>
      </w:r>
    </w:p>
    <w:p w:rsidR="008941F5" w:rsidRPr="00370BA7" w:rsidRDefault="00A614EE" w:rsidP="004C4762">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xml:space="preserve">9.1.10. Организатор конкурса не взимает плату с участников размещения заказа за участие в конкурсе, за исключением платы за предоставление конкурсной документации (если предусмотрено извещением о проведении конкурса).  </w:t>
      </w:r>
    </w:p>
    <w:p w:rsidR="008941F5" w:rsidRPr="00370BA7" w:rsidRDefault="00A614EE" w:rsidP="004C4762">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9.1.11. Дирекцией может быть установлено требование о внесении денежных средств в качестве обеспечения заявки на участие в конкурсе.</w:t>
      </w:r>
    </w:p>
    <w:p w:rsidR="00A26C5E" w:rsidRPr="00370BA7" w:rsidRDefault="00A614EE" w:rsidP="004C4762">
      <w:pPr>
        <w:pStyle w:val="-3"/>
        <w:numPr>
          <w:ilvl w:val="2"/>
          <w:numId w:val="0"/>
        </w:numPr>
        <w:tabs>
          <w:tab w:val="num" w:pos="1701"/>
        </w:tabs>
        <w:spacing w:line="240" w:lineRule="auto"/>
        <w:ind w:firstLine="709"/>
        <w:rPr>
          <w:szCs w:val="28"/>
        </w:rPr>
      </w:pPr>
      <w:r w:rsidRPr="00370BA7">
        <w:rPr>
          <w:szCs w:val="28"/>
        </w:rPr>
        <w:t>9.1.12. В соответствии с требованиями Дирекции, обеспечиваться могут следующие обязательства:</w:t>
      </w:r>
    </w:p>
    <w:p w:rsidR="00A26C5E" w:rsidRPr="00370BA7" w:rsidRDefault="00A614EE" w:rsidP="00B826AE">
      <w:pPr>
        <w:pStyle w:val="-6"/>
        <w:numPr>
          <w:ilvl w:val="5"/>
          <w:numId w:val="0"/>
        </w:numPr>
        <w:tabs>
          <w:tab w:val="num" w:pos="2034"/>
        </w:tabs>
        <w:spacing w:line="240" w:lineRule="auto"/>
        <w:ind w:firstLine="709"/>
        <w:rPr>
          <w:szCs w:val="28"/>
        </w:rPr>
      </w:pPr>
      <w:r w:rsidRPr="00370BA7">
        <w:rPr>
          <w:szCs w:val="28"/>
        </w:rPr>
        <w:t>а) обязательство не изменять или не отзывать заявку на участие в конкурсе после окончания срока подачи заявок;</w:t>
      </w:r>
    </w:p>
    <w:p w:rsidR="00A26C5E" w:rsidRPr="00370BA7" w:rsidRDefault="00A614EE" w:rsidP="00B826AE">
      <w:pPr>
        <w:pStyle w:val="-6"/>
        <w:numPr>
          <w:ilvl w:val="5"/>
          <w:numId w:val="0"/>
        </w:numPr>
        <w:tabs>
          <w:tab w:val="num" w:pos="2034"/>
        </w:tabs>
        <w:spacing w:line="240" w:lineRule="auto"/>
        <w:ind w:firstLine="709"/>
        <w:rPr>
          <w:szCs w:val="28"/>
        </w:rPr>
      </w:pPr>
      <w:r w:rsidRPr="00370BA7">
        <w:rPr>
          <w:szCs w:val="28"/>
        </w:rPr>
        <w:t>б) обязательство заключить договор на условиях заявки на участие в конкурсе в течение срока ее действия, если Дирекция потребует этого.</w:t>
      </w:r>
    </w:p>
    <w:p w:rsidR="005D7B8F" w:rsidRPr="00370BA7" w:rsidRDefault="00A614EE" w:rsidP="004C4762">
      <w:pPr>
        <w:spacing w:after="0" w:line="240" w:lineRule="auto"/>
        <w:ind w:firstLine="709"/>
        <w:jc w:val="both"/>
        <w:rPr>
          <w:rFonts w:ascii="Times New Roman" w:hAnsi="Times New Roman"/>
          <w:sz w:val="28"/>
          <w:szCs w:val="28"/>
        </w:rPr>
      </w:pPr>
      <w:r w:rsidRPr="00370BA7">
        <w:rPr>
          <w:rFonts w:ascii="Times New Roman" w:hAnsi="Times New Roman"/>
          <w:sz w:val="28"/>
          <w:szCs w:val="28"/>
        </w:rPr>
        <w:t>9.1.13. Размер обеспечения заявки на участие в конкурсе не должен превышать 5% (</w:t>
      </w:r>
      <w:r w:rsidRPr="00370BA7">
        <w:rPr>
          <w:rFonts w:ascii="Times New Roman" w:hAnsi="Times New Roman"/>
          <w:bCs/>
          <w:sz w:val="28"/>
          <w:szCs w:val="28"/>
        </w:rPr>
        <w:t xml:space="preserve">пяти) процентов начальной (максимальной) цены договора </w:t>
      </w:r>
      <w:r w:rsidRPr="00370BA7">
        <w:rPr>
          <w:rFonts w:ascii="Times New Roman" w:hAnsi="Times New Roman"/>
          <w:sz w:val="28"/>
          <w:szCs w:val="28"/>
        </w:rPr>
        <w:t>(цены лота), если такая цена установлена. В случае если по условиям конкурса не установлена начальная (максимальная) цена договора, Дирекция устанавливает разумный размер обеспечения заявки на участие в конкурсе.</w:t>
      </w:r>
    </w:p>
    <w:p w:rsidR="00A26C5E" w:rsidRPr="00370BA7" w:rsidRDefault="00A614EE" w:rsidP="004C4762">
      <w:pPr>
        <w:spacing w:after="0" w:line="240" w:lineRule="auto"/>
        <w:ind w:firstLine="709"/>
        <w:jc w:val="both"/>
        <w:rPr>
          <w:rFonts w:ascii="Times New Roman" w:hAnsi="Times New Roman"/>
          <w:sz w:val="28"/>
          <w:szCs w:val="28"/>
        </w:rPr>
      </w:pPr>
      <w:r w:rsidRPr="00370BA7">
        <w:rPr>
          <w:rFonts w:ascii="Times New Roman" w:hAnsi="Times New Roman"/>
          <w:sz w:val="28"/>
          <w:szCs w:val="28"/>
        </w:rPr>
        <w:t>9.1.14. Обеспечение заявки на участие в конкурсе должно быть действительным в течение как минимум срока действия заявки на участие в конкурсе. Требования по предоставлению обеспечения заявки одинаковым образом применяются ко всем потенциальным участникам конкурса.</w:t>
      </w:r>
    </w:p>
    <w:p w:rsidR="00A26C5E" w:rsidRPr="00370BA7" w:rsidRDefault="00A614EE" w:rsidP="004C4762">
      <w:pPr>
        <w:pStyle w:val="-3"/>
        <w:numPr>
          <w:ilvl w:val="2"/>
          <w:numId w:val="0"/>
        </w:numPr>
        <w:tabs>
          <w:tab w:val="num" w:pos="1701"/>
        </w:tabs>
        <w:spacing w:line="240" w:lineRule="auto"/>
        <w:ind w:firstLine="709"/>
        <w:rPr>
          <w:szCs w:val="28"/>
        </w:rPr>
      </w:pPr>
      <w:r w:rsidRPr="00370BA7">
        <w:rPr>
          <w:szCs w:val="28"/>
        </w:rPr>
        <w:t>9.1.15. Конкретные требования к форме и условиям обеспечения заявки на участие в конкурсе, сроку и порядку его предоставления, указываются в конкурсной документации.</w:t>
      </w:r>
    </w:p>
    <w:p w:rsidR="003B54AF" w:rsidRPr="00370BA7" w:rsidRDefault="003B54AF" w:rsidP="00B826AE">
      <w:pPr>
        <w:spacing w:after="0" w:line="240" w:lineRule="auto"/>
        <w:ind w:firstLine="709"/>
        <w:jc w:val="both"/>
        <w:rPr>
          <w:rFonts w:ascii="Times New Roman" w:hAnsi="Times New Roman"/>
          <w:sz w:val="28"/>
          <w:szCs w:val="28"/>
        </w:rPr>
      </w:pPr>
    </w:p>
    <w:p w:rsidR="005060F1" w:rsidRPr="00370BA7" w:rsidRDefault="00A614EE" w:rsidP="00B826AE">
      <w:pPr>
        <w:pStyle w:val="ConsPlusNormal"/>
        <w:widowControl/>
        <w:ind w:firstLine="709"/>
        <w:jc w:val="both"/>
        <w:outlineLvl w:val="1"/>
        <w:rPr>
          <w:rFonts w:ascii="Times New Roman" w:hAnsi="Times New Roman" w:cs="Times New Roman"/>
          <w:b/>
          <w:bCs/>
          <w:sz w:val="28"/>
          <w:szCs w:val="28"/>
        </w:rPr>
      </w:pPr>
      <w:r w:rsidRPr="00370BA7">
        <w:rPr>
          <w:rFonts w:ascii="Times New Roman" w:hAnsi="Times New Roman" w:cs="Times New Roman"/>
          <w:b/>
          <w:bCs/>
          <w:sz w:val="28"/>
          <w:szCs w:val="28"/>
        </w:rPr>
        <w:t>9.2. Извещение о проведении конкурса</w:t>
      </w:r>
    </w:p>
    <w:p w:rsidR="009D115C" w:rsidRPr="00370BA7" w:rsidRDefault="00A614EE" w:rsidP="00B826AE">
      <w:pPr>
        <w:spacing w:after="0" w:line="240" w:lineRule="auto"/>
        <w:ind w:firstLine="709"/>
        <w:jc w:val="both"/>
        <w:rPr>
          <w:rFonts w:ascii="Times New Roman" w:hAnsi="Times New Roman"/>
          <w:sz w:val="28"/>
          <w:szCs w:val="28"/>
        </w:rPr>
      </w:pPr>
      <w:r w:rsidRPr="00370BA7">
        <w:rPr>
          <w:rFonts w:ascii="Times New Roman" w:eastAsia="SimSun" w:hAnsi="Times New Roman"/>
          <w:sz w:val="28"/>
          <w:szCs w:val="28"/>
          <w:lang w:eastAsia="zh-CN"/>
        </w:rPr>
        <w:t xml:space="preserve">9.2.1. </w:t>
      </w:r>
      <w:r w:rsidRPr="00370BA7">
        <w:rPr>
          <w:rFonts w:ascii="Times New Roman" w:hAnsi="Times New Roman"/>
          <w:sz w:val="28"/>
          <w:szCs w:val="28"/>
        </w:rPr>
        <w:t>Извещение о проведении открытого конкурса размещается организатором конкурса на официальном сайте в сети «Интернет» не менее чем за 30 (тридцать) календарных дней до дня вскрытия конвертов с заявками на участие в конкурсе.</w:t>
      </w:r>
    </w:p>
    <w:p w:rsidR="005060F1" w:rsidRPr="00370BA7" w:rsidRDefault="00A614EE" w:rsidP="00B826AE">
      <w:pPr>
        <w:spacing w:after="0" w:line="240" w:lineRule="auto"/>
        <w:ind w:firstLine="709"/>
        <w:jc w:val="both"/>
        <w:rPr>
          <w:rFonts w:ascii="Times New Roman" w:hAnsi="Times New Roman"/>
          <w:sz w:val="28"/>
          <w:szCs w:val="28"/>
        </w:rPr>
      </w:pPr>
      <w:r w:rsidRPr="00370BA7">
        <w:rPr>
          <w:rFonts w:ascii="Times New Roman" w:hAnsi="Times New Roman"/>
          <w:sz w:val="28"/>
          <w:szCs w:val="28"/>
        </w:rPr>
        <w:t>9.2.2. В извещении о проведении конкурса указываются обычно следующие сведения:</w:t>
      </w:r>
    </w:p>
    <w:p w:rsidR="005060F1"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а) указание на способ размещения заказа (конкурс) и форму его проведения;</w:t>
      </w:r>
    </w:p>
    <w:p w:rsidR="005060F1"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б) наименование, место нахождения, почтовый адрес и адрес электронной почты, номер контактного телефона организатора конкурса;</w:t>
      </w:r>
    </w:p>
    <w:p w:rsidR="005060F1"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в) предмет договора (по возможности с указанием количества поставляемого товара, объема выполняемых работ, оказываемых услуг);</w:t>
      </w:r>
    </w:p>
    <w:p w:rsidR="005060F1" w:rsidRPr="00370BA7" w:rsidRDefault="00A614EE" w:rsidP="003A799C">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xml:space="preserve">г) место поставки товара, выполнения работ, оказания услуг, предоставления иных объектов гражданских права; </w:t>
      </w:r>
    </w:p>
    <w:p w:rsidR="005060F1"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д) срок, место и порядок предоставления конкурсной документации, размер, порядок и сроки внесения платы, взимаемой организатором торгов за предоставление конкурсной документации, если такая плата установлена;</w:t>
      </w:r>
    </w:p>
    <w:p w:rsidR="009D115C"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е) дату и место окончания подачи заявок на участие в конкурсе;</w:t>
      </w:r>
    </w:p>
    <w:p w:rsidR="006A6667"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ж) сведения о начальной ( максимальной) цене договора (лота);</w:t>
      </w:r>
    </w:p>
    <w:p w:rsidR="00116D31" w:rsidRPr="00370BA7" w:rsidRDefault="00A614EE" w:rsidP="0099666F">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 xml:space="preserve">з) в извещение о проведении конкурса могут быть включены другие сведения, в том числе цена единицы продукции на поставку товаров, работ и услуг в целом, отдельных этапов работ (услуг), полученные по результатам анализа рынка, на основании сметного расчета и т.д.), </w:t>
      </w:r>
      <w:r w:rsidRPr="00370BA7">
        <w:rPr>
          <w:rFonts w:ascii="Times New Roman" w:hAnsi="Times New Roman"/>
          <w:sz w:val="28"/>
          <w:szCs w:val="28"/>
        </w:rPr>
        <w:t xml:space="preserve">порядок формирования цены договора (цены лота) </w:t>
      </w:r>
      <w:r w:rsidRPr="00370BA7">
        <w:rPr>
          <w:rFonts w:ascii="Times New Roman" w:eastAsia="SimSun" w:hAnsi="Times New Roman"/>
          <w:sz w:val="28"/>
          <w:szCs w:val="28"/>
          <w:lang w:eastAsia="zh-CN"/>
        </w:rPr>
        <w:t>или указание на то, что начальная (максимальная) цена договора не установлена;</w:t>
      </w:r>
    </w:p>
    <w:p w:rsidR="00FF6CD5" w:rsidRPr="00370BA7" w:rsidRDefault="00A614EE" w:rsidP="00116D31">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и) место и дата рассмотрения предложений (заявок) участников конкурса;</w:t>
      </w:r>
    </w:p>
    <w:p w:rsidR="009D115C" w:rsidRPr="00370BA7" w:rsidRDefault="00A614EE" w:rsidP="00B826AE">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к) прочие сведения, при необходимости.</w:t>
      </w:r>
    </w:p>
    <w:p w:rsidR="005060F1" w:rsidRPr="00370BA7" w:rsidRDefault="00A614EE" w:rsidP="00B92822">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9.2.3. Дирекция вправе принять решение о внесении изменений в извещение о проведении конкурса не позднее чем за 5 (пять) рабочих дней до даты окончания подачи заявок на участие в конкурсе. Изменение предмета конкурса не допускается. В течение 2 (двух) рабочих дней со дня принятия указанного решения такие изменения размещаются на официальном сайте. При этом Дирекция принимает решение о продлении срока подачи заявок, в зависимости от характера вносимых изменений.</w:t>
      </w:r>
    </w:p>
    <w:p w:rsidR="005060F1" w:rsidRPr="00370BA7" w:rsidRDefault="005060F1" w:rsidP="00B826AE">
      <w:pPr>
        <w:pStyle w:val="ConsPlusTitle"/>
        <w:widowControl/>
        <w:ind w:firstLine="709"/>
        <w:jc w:val="both"/>
        <w:outlineLvl w:val="0"/>
        <w:rPr>
          <w:rFonts w:ascii="Times New Roman" w:hAnsi="Times New Roman" w:cs="Times New Roman"/>
          <w:sz w:val="28"/>
          <w:szCs w:val="28"/>
        </w:rPr>
      </w:pPr>
    </w:p>
    <w:p w:rsidR="005060F1" w:rsidRPr="00370BA7" w:rsidRDefault="00A614EE" w:rsidP="00B826AE">
      <w:pPr>
        <w:pStyle w:val="ConsPlusNormal"/>
        <w:widowControl/>
        <w:ind w:firstLine="709"/>
        <w:jc w:val="both"/>
        <w:outlineLvl w:val="1"/>
        <w:rPr>
          <w:rFonts w:ascii="Times New Roman" w:hAnsi="Times New Roman" w:cs="Times New Roman"/>
          <w:b/>
          <w:bCs/>
          <w:sz w:val="28"/>
          <w:szCs w:val="28"/>
        </w:rPr>
      </w:pPr>
      <w:r w:rsidRPr="00370BA7">
        <w:rPr>
          <w:rFonts w:ascii="Times New Roman" w:hAnsi="Times New Roman" w:cs="Times New Roman"/>
          <w:b/>
          <w:bCs/>
          <w:sz w:val="28"/>
          <w:szCs w:val="28"/>
        </w:rPr>
        <w:t>9.3. Содержание и порядок предоставления конкурсной документации</w:t>
      </w:r>
    </w:p>
    <w:p w:rsidR="00012AB8" w:rsidRPr="00370BA7" w:rsidRDefault="00A614EE" w:rsidP="00933533">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9.3.1. Сведения, содержащиеся в конкурсной документации, должны соответствовать сведениям, указанным в извещении о проведении конкурса.</w:t>
      </w:r>
    </w:p>
    <w:p w:rsidR="005060F1" w:rsidRPr="00370BA7" w:rsidRDefault="00A614EE" w:rsidP="000058A2">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xml:space="preserve">9.3.2. Конкурсная документация содержит преимущественно все требования, установленные Дирекцией к закупаемой продукции, к качеству, техническим характеристикам товара, работ, услуг, требования к их </w:t>
      </w:r>
      <w:r w:rsidRPr="00370BA7">
        <w:rPr>
          <w:rFonts w:ascii="Times New Roman" w:hAnsi="Times New Roman" w:cs="Times New Roman"/>
          <w:sz w:val="28"/>
          <w:szCs w:val="28"/>
        </w:rPr>
        <w:lastRenderedPageBreak/>
        <w:t>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Дирекции, а также требования к участнику размещения заказа.</w:t>
      </w:r>
    </w:p>
    <w:p w:rsidR="005060F1" w:rsidRPr="00370BA7" w:rsidRDefault="00A614EE" w:rsidP="0093561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9.3.3. Конкурсная документация, как правило, содержит следующие основные части:</w:t>
      </w:r>
    </w:p>
    <w:p w:rsidR="005060F1"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lang w:val="en-US"/>
        </w:rPr>
        <w:t>I</w:t>
      </w:r>
      <w:r w:rsidRPr="00370BA7">
        <w:rPr>
          <w:rFonts w:ascii="Times New Roman" w:hAnsi="Times New Roman" w:cs="Times New Roman"/>
          <w:sz w:val="28"/>
          <w:szCs w:val="28"/>
        </w:rPr>
        <w:t>. Общие условия проведения конкурса (общие положения).</w:t>
      </w:r>
    </w:p>
    <w:p w:rsidR="005060F1"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lang w:val="en-US"/>
        </w:rPr>
        <w:t>II</w:t>
      </w:r>
      <w:r w:rsidRPr="00370BA7">
        <w:rPr>
          <w:rFonts w:ascii="Times New Roman" w:hAnsi="Times New Roman" w:cs="Times New Roman"/>
          <w:sz w:val="28"/>
          <w:szCs w:val="28"/>
        </w:rPr>
        <w:t>. Информационная карта конкурса.</w:t>
      </w:r>
    </w:p>
    <w:p w:rsidR="005060F1"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lang w:val="en-US"/>
        </w:rPr>
        <w:t>III</w:t>
      </w:r>
      <w:r w:rsidRPr="00370BA7">
        <w:rPr>
          <w:rFonts w:ascii="Times New Roman" w:hAnsi="Times New Roman" w:cs="Times New Roman"/>
          <w:sz w:val="28"/>
          <w:szCs w:val="28"/>
        </w:rPr>
        <w:t>. Образцы форм и документов, заполняемых участниками.</w:t>
      </w:r>
    </w:p>
    <w:p w:rsidR="005060F1"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lang w:val="en-US"/>
        </w:rPr>
        <w:t>IV</w:t>
      </w:r>
      <w:r w:rsidRPr="00370BA7">
        <w:rPr>
          <w:rFonts w:ascii="Times New Roman" w:hAnsi="Times New Roman" w:cs="Times New Roman"/>
          <w:sz w:val="28"/>
          <w:szCs w:val="28"/>
        </w:rPr>
        <w:t>. Проект договора.</w:t>
      </w:r>
    </w:p>
    <w:p w:rsidR="003B3B56"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lang w:val="en-US"/>
        </w:rPr>
        <w:t>V</w:t>
      </w:r>
      <w:r w:rsidRPr="00370BA7">
        <w:rPr>
          <w:rFonts w:ascii="Times New Roman" w:hAnsi="Times New Roman" w:cs="Times New Roman"/>
          <w:sz w:val="28"/>
          <w:szCs w:val="28"/>
        </w:rPr>
        <w:t>. Техническая часть (техническое задание).</w:t>
      </w:r>
    </w:p>
    <w:p w:rsidR="005060F1" w:rsidRPr="00370BA7" w:rsidRDefault="00A614EE" w:rsidP="0093561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9.3.4. В конкурсной документации отражается следующая информация (в зависимости от предмета договора и требований Дирекции):</w:t>
      </w:r>
    </w:p>
    <w:p w:rsidR="00B75D1B" w:rsidRPr="00370BA7" w:rsidRDefault="00A614EE" w:rsidP="0093561E">
      <w:pPr>
        <w:pStyle w:val="-6"/>
        <w:numPr>
          <w:ilvl w:val="5"/>
          <w:numId w:val="0"/>
        </w:numPr>
        <w:tabs>
          <w:tab w:val="num" w:pos="2034"/>
        </w:tabs>
        <w:spacing w:line="240" w:lineRule="auto"/>
        <w:ind w:firstLine="709"/>
        <w:rPr>
          <w:szCs w:val="28"/>
        </w:rPr>
      </w:pPr>
      <w:r w:rsidRPr="00370BA7">
        <w:rPr>
          <w:szCs w:val="28"/>
        </w:rPr>
        <w:t xml:space="preserve">а) требования к продукции, установленные в соответствии с пунктом 8.1. настоящего Положения; </w:t>
      </w:r>
    </w:p>
    <w:p w:rsidR="00B75D1B" w:rsidRPr="00370BA7" w:rsidRDefault="00A614EE" w:rsidP="00B826AE">
      <w:pPr>
        <w:pStyle w:val="-6"/>
        <w:numPr>
          <w:ilvl w:val="5"/>
          <w:numId w:val="0"/>
        </w:numPr>
        <w:tabs>
          <w:tab w:val="num" w:pos="2034"/>
        </w:tabs>
        <w:spacing w:line="240" w:lineRule="auto"/>
        <w:ind w:firstLine="709"/>
        <w:rPr>
          <w:szCs w:val="28"/>
        </w:rPr>
      </w:pPr>
      <w:r w:rsidRPr="00370BA7">
        <w:rPr>
          <w:szCs w:val="28"/>
        </w:rPr>
        <w:t>б) указание количества приобретаемых товаров, объема работ или услуг или порядка их определения (при возможности);</w:t>
      </w:r>
    </w:p>
    <w:p w:rsidR="00730070"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в) форма, сроки и порядок оплаты продукции;</w:t>
      </w:r>
    </w:p>
    <w:p w:rsidR="00730070" w:rsidRPr="00370BA7" w:rsidRDefault="00A614EE" w:rsidP="00B826AE">
      <w:pPr>
        <w:pStyle w:val="-6"/>
        <w:numPr>
          <w:ilvl w:val="5"/>
          <w:numId w:val="0"/>
        </w:numPr>
        <w:tabs>
          <w:tab w:val="num" w:pos="2034"/>
        </w:tabs>
        <w:spacing w:line="240" w:lineRule="auto"/>
        <w:ind w:firstLine="709"/>
        <w:rPr>
          <w:szCs w:val="28"/>
        </w:rPr>
      </w:pPr>
      <w:r w:rsidRPr="00370BA7">
        <w:rPr>
          <w:szCs w:val="28"/>
        </w:rPr>
        <w:t>г) начальную (максимальную) цену договора или порядок ее определения, либо указание, что начальная (максимальная) цена не установлена;</w:t>
      </w:r>
    </w:p>
    <w:p w:rsidR="00D66B5F"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д) положение о том, что потенциальный участник вправе подать только одну заявку на участие в конкурсе;</w:t>
      </w:r>
    </w:p>
    <w:p w:rsidR="00D65808" w:rsidRPr="00370BA7" w:rsidRDefault="00A614EE" w:rsidP="00B826AE">
      <w:pPr>
        <w:pStyle w:val="-6"/>
        <w:numPr>
          <w:ilvl w:val="5"/>
          <w:numId w:val="0"/>
        </w:numPr>
        <w:tabs>
          <w:tab w:val="num" w:pos="2034"/>
        </w:tabs>
        <w:spacing w:line="240" w:lineRule="auto"/>
        <w:ind w:firstLine="709"/>
        <w:rPr>
          <w:szCs w:val="28"/>
        </w:rPr>
      </w:pPr>
      <w:r w:rsidRPr="00370BA7">
        <w:rPr>
          <w:szCs w:val="28"/>
        </w:rPr>
        <w:t>е) требования к сроку и (или) объему предоставления гарантий качества товара, работ, услуг, иных объектов гражданского прав</w:t>
      </w:r>
      <w:r w:rsidR="00111F6C" w:rsidRPr="00370BA7">
        <w:rPr>
          <w:szCs w:val="28"/>
        </w:rPr>
        <w:t>а</w:t>
      </w:r>
      <w:r w:rsidR="00D65808" w:rsidRPr="00370BA7">
        <w:rPr>
          <w:szCs w:val="28"/>
        </w:rPr>
        <w:t>, к обслуживанию товара, к расходам на эксплуатацию товара (при необходимости);</w:t>
      </w:r>
    </w:p>
    <w:p w:rsidR="000E2339" w:rsidRPr="00370BA7" w:rsidRDefault="00A614EE" w:rsidP="00B826AE">
      <w:pPr>
        <w:pStyle w:val="-6"/>
        <w:numPr>
          <w:ilvl w:val="5"/>
          <w:numId w:val="0"/>
        </w:numPr>
        <w:tabs>
          <w:tab w:val="num" w:pos="2034"/>
        </w:tabs>
        <w:spacing w:line="240" w:lineRule="auto"/>
        <w:ind w:firstLine="709"/>
        <w:rPr>
          <w:szCs w:val="28"/>
        </w:rPr>
      </w:pPr>
      <w:r w:rsidRPr="00370BA7">
        <w:rPr>
          <w:szCs w:val="28"/>
        </w:rPr>
        <w:t>ж) место, условия и сроки (периоды) поставки товара, выполнения работ, оказания услуг, предоставлению иных объектов гражданск</w:t>
      </w:r>
      <w:r w:rsidR="00111F6C" w:rsidRPr="00370BA7">
        <w:rPr>
          <w:szCs w:val="28"/>
        </w:rPr>
        <w:t xml:space="preserve">ого </w:t>
      </w:r>
      <w:r w:rsidR="000E2339" w:rsidRPr="00370BA7">
        <w:rPr>
          <w:szCs w:val="28"/>
        </w:rPr>
        <w:t>права;</w:t>
      </w:r>
    </w:p>
    <w:p w:rsidR="005060F1"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з) требования к содержанию, форме, оформлению и составу заявки, инструкции по ее заполнению;</w:t>
      </w:r>
    </w:p>
    <w:p w:rsidR="009843EE" w:rsidRPr="00370BA7" w:rsidRDefault="00A614EE" w:rsidP="00B826AE">
      <w:pPr>
        <w:pStyle w:val="-6"/>
        <w:numPr>
          <w:ilvl w:val="5"/>
          <w:numId w:val="0"/>
        </w:numPr>
        <w:tabs>
          <w:tab w:val="num" w:pos="2034"/>
        </w:tabs>
        <w:spacing w:line="240" w:lineRule="auto"/>
        <w:ind w:firstLine="709"/>
        <w:rPr>
          <w:szCs w:val="28"/>
        </w:rPr>
      </w:pPr>
      <w:r w:rsidRPr="00370BA7">
        <w:rPr>
          <w:szCs w:val="28"/>
        </w:rPr>
        <w:t>и) требования к указанию потенциальными участниками конкурса в заявке цены единицы товара и расчета общей стоимости товара, единичных расценок или тарифов работ или услуг и расчета общей стоимости работ или услуг (при необходимости);</w:t>
      </w:r>
    </w:p>
    <w:p w:rsidR="009843EE" w:rsidRPr="00370BA7" w:rsidRDefault="00A614EE" w:rsidP="00B826AE">
      <w:pPr>
        <w:pStyle w:val="-6"/>
        <w:numPr>
          <w:ilvl w:val="5"/>
          <w:numId w:val="0"/>
        </w:numPr>
        <w:tabs>
          <w:tab w:val="num" w:pos="2034"/>
        </w:tabs>
        <w:spacing w:line="240" w:lineRule="auto"/>
        <w:ind w:firstLine="709"/>
        <w:rPr>
          <w:szCs w:val="28"/>
        </w:rPr>
      </w:pPr>
      <w:r w:rsidRPr="00370BA7">
        <w:rPr>
          <w:szCs w:val="28"/>
        </w:rPr>
        <w:t>к) требование к сроку действия заявки на участие в конкурсе;</w:t>
      </w:r>
    </w:p>
    <w:p w:rsidR="009843EE" w:rsidRPr="00370BA7" w:rsidRDefault="00A614EE" w:rsidP="0093561E">
      <w:pPr>
        <w:pStyle w:val="-6"/>
        <w:numPr>
          <w:ilvl w:val="5"/>
          <w:numId w:val="0"/>
        </w:numPr>
        <w:tabs>
          <w:tab w:val="num" w:pos="2034"/>
        </w:tabs>
        <w:spacing w:line="240" w:lineRule="auto"/>
        <w:ind w:firstLine="709"/>
        <w:rPr>
          <w:szCs w:val="28"/>
        </w:rPr>
      </w:pPr>
      <w:r w:rsidRPr="00370BA7">
        <w:rPr>
          <w:szCs w:val="28"/>
        </w:rPr>
        <w:t>л) требования к потенциальным участникам конкурса, устанавливаемые в соответствии с пунктом 8.2. настоящего Положения;</w:t>
      </w:r>
    </w:p>
    <w:p w:rsidR="009843EE" w:rsidRPr="00370BA7" w:rsidRDefault="00A614EE" w:rsidP="0093561E">
      <w:pPr>
        <w:pStyle w:val="-7"/>
        <w:numPr>
          <w:ilvl w:val="6"/>
          <w:numId w:val="0"/>
        </w:numPr>
        <w:tabs>
          <w:tab w:val="num" w:pos="1701"/>
        </w:tabs>
        <w:spacing w:line="240" w:lineRule="auto"/>
        <w:ind w:firstLine="709"/>
        <w:rPr>
          <w:szCs w:val="28"/>
        </w:rPr>
      </w:pPr>
      <w:r w:rsidRPr="00370BA7">
        <w:rPr>
          <w:szCs w:val="28"/>
        </w:rPr>
        <w:t xml:space="preserve">м) в случае, если разрешено участие коллективных участников — особенности требований к коллективному участнику; </w:t>
      </w:r>
    </w:p>
    <w:p w:rsidR="005060F1"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н) порядок и срок отзыва заявок на участие в конкурсе, порядок внесения изменений в такие заявки;</w:t>
      </w:r>
    </w:p>
    <w:p w:rsidR="005060F1"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lastRenderedPageBreak/>
        <w:t>о) формы, порядок, даты начала и окончания срока предоставления участникам размещения заказа разъяснений положений конкурсной документации;</w:t>
      </w:r>
    </w:p>
    <w:p w:rsidR="000C5FF5"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xml:space="preserve">п) порядок, место, дату начала и дату окончания срока подачи заявок на участие в конкурсе; </w:t>
      </w:r>
    </w:p>
    <w:p w:rsidR="005060F1" w:rsidRPr="00370BA7" w:rsidRDefault="00A614EE" w:rsidP="0093561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р) место, порядок, дата и время вскрытия конвертов с заявками на участие в конкурсе, срок, в течение которого проводится рассмотрение, оценка и сопоставление заявок, подведение итогов конкурса;</w:t>
      </w:r>
    </w:p>
    <w:p w:rsidR="005060F1" w:rsidRPr="00370BA7" w:rsidRDefault="00A614EE" w:rsidP="005F1628">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xml:space="preserve">с) критерии и порядок отбора заявок на участие в конкурсе, </w:t>
      </w:r>
    </w:p>
    <w:p w:rsidR="00603AFC"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т) порядок оценки и сопоставления заявок на участие в конкурсе</w:t>
      </w:r>
    </w:p>
    <w:p w:rsidR="00603AFC" w:rsidRPr="00370BA7" w:rsidRDefault="00603AFC"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Оценка заявок производится с использованием не менее 2 критериев оценки заявок, одним из которых является критерий "цена контракта" ("цена контракта за единицу товара, работы, услуги"), значимость которого не может быть менее 40 процентов.</w:t>
      </w:r>
    </w:p>
    <w:p w:rsidR="005060F1" w:rsidRPr="00370BA7" w:rsidRDefault="00603AFC"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xml:space="preserve">В случае проведения конкурса на выполнение научно-исследовательских, опытно-конструкторских или технологических работ, на разработку документов, регламентирующих обучение, воспитание, контроль качества образования в соответствии с законодательством Российской Федерации в области образования, на выполнение аварийно-спасательных работ, на реставрацию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документов Архивного </w:t>
      </w:r>
      <w:proofErr w:type="spellStart"/>
      <w:r w:rsidRPr="00370BA7">
        <w:rPr>
          <w:rFonts w:ascii="Times New Roman" w:hAnsi="Times New Roman" w:cs="Times New Roman"/>
          <w:sz w:val="28"/>
          <w:szCs w:val="28"/>
        </w:rPr>
        <w:t>фондаРоссийской</w:t>
      </w:r>
      <w:proofErr w:type="spellEnd"/>
      <w:r w:rsidRPr="00370BA7">
        <w:rPr>
          <w:rFonts w:ascii="Times New Roman" w:hAnsi="Times New Roman" w:cs="Times New Roman"/>
          <w:sz w:val="28"/>
          <w:szCs w:val="28"/>
        </w:rPr>
        <w:t xml:space="preserve"> Федерации, особо ценных и редких документов, входящих в состав библиотечных фондов, на оказание медицинских услуг, образовательных услуг (обучение, воспитание), юридических услуг, услуг по проведению экспертизы, услуг по обслуживанию официального сайта и обеспечению функционирования такого сайта, услуг специализированной организации, уполномоченной для осуществления функций по размещению заказа, значимость критерия "цена контракта" ("цена контракта за единицу товара, работы, услуги") не может быть менее 35 процентов.</w:t>
      </w:r>
    </w:p>
    <w:p w:rsidR="005060F1"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xml:space="preserve">у) размер обеспечения заявки на участие в конкурсе,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Дирекцией требования обеспечения заявки на участие в конкурсе.  </w:t>
      </w:r>
    </w:p>
    <w:p w:rsidR="005060F1"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ф) размер обеспечения исполнения договора, срок и порядок его предоставления в случае, если Дирекцией установлено требование обеспечения исполнения договора;</w:t>
      </w:r>
    </w:p>
    <w:p w:rsidR="005060F1"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х) сведения о валюте, используемой для формирования цены договора и расчетов с поставщиками;</w:t>
      </w:r>
    </w:p>
    <w:p w:rsidR="005060F1"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ц) срок, в течение которого победитель конкурса должен подписать проект договора;</w:t>
      </w:r>
    </w:p>
    <w:p w:rsidR="0099666F" w:rsidRPr="00370BA7" w:rsidRDefault="00A614EE" w:rsidP="00AE4331">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ч) указание на право Дирекции отказаться от проведения конкурса и срок для такого отказа;</w:t>
      </w:r>
    </w:p>
    <w:p w:rsidR="00B409BC" w:rsidRPr="00370BA7" w:rsidRDefault="00A614EE" w:rsidP="00AE4331">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lastRenderedPageBreak/>
        <w:t>ш) иная информация, предусмотренная действующим законодательством, а  также дополнительная информация по усмотрению заказчика.</w:t>
      </w:r>
    </w:p>
    <w:p w:rsidR="005060F1" w:rsidRPr="00370BA7" w:rsidRDefault="00A614EE" w:rsidP="0093561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9.3.5. В состав конкурсной документации входит проект договора (в случае проведения конкурса по нескольким лотам - проект договора в отношении каждого лота), который является неотъемлемой частью конкурсной документации.</w:t>
      </w:r>
    </w:p>
    <w:p w:rsidR="005060F1"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xml:space="preserve">9.3.6. Конкурсная документация предоставляется на основании заявления любого заинтересованного лица, поданного в письменной форме, по факсу, по электронной почте, в течение 2 (двух) рабочих дней со дня получения соответствующего заявления. При этом конкурсная документация предоставляется только после внесения участником размещения заказа платы за ее предоставление, если такая плата установлена и указание об этом содержится в извещении о проведении конкурса. </w:t>
      </w:r>
    </w:p>
    <w:p w:rsidR="005060F1"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xml:space="preserve">9.3.7. Конкурсная документация до размещения на официальном сайте извещения о проведении конкурса не предоставляется. </w:t>
      </w:r>
    </w:p>
    <w:p w:rsidR="005060F1" w:rsidRPr="00370BA7" w:rsidRDefault="005060F1" w:rsidP="00B826AE">
      <w:pPr>
        <w:pStyle w:val="ConsPlusNormal"/>
        <w:widowControl/>
        <w:ind w:firstLine="709"/>
        <w:jc w:val="both"/>
        <w:rPr>
          <w:rFonts w:ascii="Times New Roman" w:hAnsi="Times New Roman" w:cs="Times New Roman"/>
          <w:sz w:val="28"/>
          <w:szCs w:val="28"/>
        </w:rPr>
      </w:pPr>
    </w:p>
    <w:p w:rsidR="005060F1" w:rsidRPr="00370BA7" w:rsidRDefault="00A614EE" w:rsidP="00B826AE">
      <w:pPr>
        <w:pStyle w:val="ConsPlusNormal"/>
        <w:widowControl/>
        <w:ind w:firstLine="709"/>
        <w:jc w:val="both"/>
        <w:outlineLvl w:val="1"/>
        <w:rPr>
          <w:rFonts w:ascii="Times New Roman" w:hAnsi="Times New Roman" w:cs="Times New Roman"/>
          <w:b/>
          <w:bCs/>
          <w:sz w:val="28"/>
          <w:szCs w:val="28"/>
        </w:rPr>
      </w:pPr>
      <w:r w:rsidRPr="00370BA7">
        <w:rPr>
          <w:rFonts w:ascii="Times New Roman" w:hAnsi="Times New Roman" w:cs="Times New Roman"/>
          <w:b/>
          <w:bCs/>
          <w:sz w:val="28"/>
          <w:szCs w:val="28"/>
        </w:rPr>
        <w:t>9.4. Разъяснение положений конкурсной документации, внесение изменений, отказ от проведения конкурса</w:t>
      </w:r>
    </w:p>
    <w:p w:rsidR="005060F1" w:rsidRPr="00370BA7" w:rsidRDefault="00A614EE" w:rsidP="0056189F">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9.4.1. В случае получения в письменном виде или по электронной почте запроса участника о разъяснении положений документации, организатор конкурса в течение 2 (двух) рабочих дней со дня поступления указанного запроса направляет в письменной или электронной форме разъяснения положений конкурсной документации, если указанный запрос поступил не позднее чем за 5 (пять) рабочих дней до дня окончания подачи заявок на участие в конкурсе.</w:t>
      </w:r>
    </w:p>
    <w:p w:rsidR="008D7B2A" w:rsidRPr="00370BA7" w:rsidRDefault="00A614EE" w:rsidP="000434CD">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9.4.2. Дирекция вправе принять решение о внесении изменений в конкурсную документацию не позднее чем за 5 (пять) рабочих дней до даты окончания подачи заявок на участие в конкурсе. Изменения объекта (предмета) закупки и увеличение размера обеспечения заявок на участие в конкурсе не допускается. В течение одного рабочего дня с даты принятия решения о внесении изменений конкурсную документацию такие изменения размещаются заказчиком в порядке, установленном для размещения извещения. В течение 2 (двух) рабочих дней со дня принятия решения о внесении изменений в конкурсную документацию такие изменения направляются всем участникам размещения заказа, которым по запросу была предоставлена конкурсная документация. При этом срок подачи заявок на участие в конкурсе должен быть продлен таким образом, чтобы с даты размещения на официальном сайте таких изменений до даты окончания срока подачи заявок срок составлял не менее чем десять  дней.</w:t>
      </w:r>
    </w:p>
    <w:p w:rsidR="0096139E" w:rsidRPr="00370BA7" w:rsidRDefault="00A614EE" w:rsidP="008C358F">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xml:space="preserve">9.4.3. Дирекция вправе отказаться от проведения конкурса в определенный в извещении срок, вплоть до подведения итогов конкурса. Извещение об отказе от проведения конкурса размещается в течение 2 (двух) рабочих дней со дня принятия такого решения на официальном сайте. В течение 5 (пяти) рабочих дней со дня принятия указанного решения конкурсной </w:t>
      </w:r>
      <w:r w:rsidRPr="00370BA7">
        <w:rPr>
          <w:rFonts w:ascii="Times New Roman" w:hAnsi="Times New Roman" w:cs="Times New Roman"/>
          <w:sz w:val="28"/>
          <w:szCs w:val="28"/>
        </w:rPr>
        <w:lastRenderedPageBreak/>
        <w:t>комиссией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конверты с заявками на участие в конкурсе, и направляются соответствующие уведомления всем участникам размещения заказа, подавшим заявки на участие в конкурсе. В случае если установлено требование обеспечения заявки на участие в конкурсе, Дирекция возвращает участникам размещения заказа денежные средства, внесенные в качестве обеспечения заявок, в течение 5 (пяти) рабочих дней со дня принятия решения об отказе от проведения конкурса.</w:t>
      </w:r>
    </w:p>
    <w:p w:rsidR="005060F1" w:rsidRPr="00370BA7" w:rsidRDefault="005060F1" w:rsidP="00B826AE">
      <w:pPr>
        <w:pStyle w:val="ConsPlusNormal"/>
        <w:widowControl/>
        <w:ind w:firstLine="709"/>
        <w:jc w:val="both"/>
        <w:outlineLvl w:val="1"/>
        <w:rPr>
          <w:rFonts w:ascii="Times New Roman" w:hAnsi="Times New Roman" w:cs="Times New Roman"/>
          <w:b/>
          <w:bCs/>
          <w:sz w:val="28"/>
          <w:szCs w:val="28"/>
        </w:rPr>
      </w:pPr>
    </w:p>
    <w:p w:rsidR="005060F1" w:rsidRPr="00370BA7" w:rsidRDefault="00A614EE" w:rsidP="00B826AE">
      <w:pPr>
        <w:pStyle w:val="ConsPlusNormal"/>
        <w:widowControl/>
        <w:ind w:firstLine="709"/>
        <w:jc w:val="both"/>
        <w:outlineLvl w:val="1"/>
        <w:rPr>
          <w:rFonts w:ascii="Times New Roman" w:hAnsi="Times New Roman" w:cs="Times New Roman"/>
          <w:b/>
          <w:bCs/>
          <w:sz w:val="28"/>
          <w:szCs w:val="28"/>
        </w:rPr>
      </w:pPr>
      <w:r w:rsidRPr="00370BA7">
        <w:rPr>
          <w:rFonts w:ascii="Times New Roman" w:hAnsi="Times New Roman" w:cs="Times New Roman"/>
          <w:b/>
          <w:bCs/>
          <w:sz w:val="28"/>
          <w:szCs w:val="28"/>
        </w:rPr>
        <w:t>9.5. Порядок подачи заявок на участие в конкурсе</w:t>
      </w:r>
    </w:p>
    <w:p w:rsidR="005060F1"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9.5.1. Для участия в конкурсе участник размещения заказа подает заявку на участие в конкурсе в срок и по форме, которые установлены конкурсной документацией.</w:t>
      </w:r>
    </w:p>
    <w:p w:rsidR="005060F1"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9.5.2. Участник размещения заказа подает заявку на участие в конкурсе в письменной форме в запечатанном конверте.</w:t>
      </w:r>
    </w:p>
    <w:p w:rsidR="00514B1C"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9.5.3. Участник размещения заказа вправе подать только 1 (одну) заявку на участие в конкурсе в отношении каждого предмета конкурса (лота).</w:t>
      </w:r>
    </w:p>
    <w:p w:rsidR="005800CF"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9.5.4. Заявка на участие в конкурсе действует в течение срока, установленного в ней потенциальным участником конкурса в соответствии с требованиями конкурсной документации.</w:t>
      </w:r>
    </w:p>
    <w:p w:rsidR="005060F1"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9.5.5. Заявка на участие в конкурсе должна содержать документы, предусмотренные конкурсной документацией, как правило, следующие:</w:t>
      </w:r>
    </w:p>
    <w:p w:rsidR="005060F1"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9.5.5.1. Сведения и документы об участнике размещения заказа, подавшем такую заявку:</w:t>
      </w:r>
    </w:p>
    <w:p w:rsidR="005060F1"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банковские реквизиты, фамилия, имя, отчество, паспортные данные, сведения о месте жительства (для физического лица), номер контактного телефона, адрес электронной почты;</w:t>
      </w:r>
    </w:p>
    <w:p w:rsidR="005060F1"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xml:space="preserve">б) полученную не ранее чем за 6 (шесть) месяцев до дня размещения на официальном сайте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индивидуальных предпринимателей </w:t>
      </w:r>
      <w:proofErr w:type="spellStart"/>
      <w:r w:rsidRPr="00370BA7">
        <w:rPr>
          <w:rFonts w:ascii="Times New Roman" w:hAnsi="Times New Roman" w:cs="Times New Roman"/>
          <w:sz w:val="28"/>
          <w:szCs w:val="28"/>
        </w:rPr>
        <w:t>илинотариально</w:t>
      </w:r>
      <w:proofErr w:type="spellEnd"/>
      <w:r w:rsidRPr="00370BA7">
        <w:rPr>
          <w:rFonts w:ascii="Times New Roman" w:hAnsi="Times New Roman" w:cs="Times New Roman"/>
          <w:sz w:val="28"/>
          <w:szCs w:val="28"/>
        </w:rPr>
        <w:t xml:space="preserve">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w:t>
      </w:r>
      <w:r w:rsidRPr="00370BA7">
        <w:rPr>
          <w:rFonts w:ascii="Times New Roman" w:hAnsi="Times New Roman" w:cs="Times New Roman"/>
          <w:sz w:val="28"/>
          <w:szCs w:val="28"/>
        </w:rPr>
        <w:lastRenderedPageBreak/>
        <w:t>чем за 6 (шесть) месяцев до дня размещения на официальном сайте извещения о проведении конкурса;</w:t>
      </w:r>
    </w:p>
    <w:p w:rsidR="005060F1"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в) документ, подтверждающий полномочия лица на осуществление действий от имени участника размещения заказа;</w:t>
      </w:r>
    </w:p>
    <w:p w:rsidR="00730C7D"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г) копии учредительных документов участника размещения заказа (для юридических лиц);</w:t>
      </w:r>
    </w:p>
    <w:p w:rsidR="005060F1"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w:t>
      </w:r>
      <w:proofErr w:type="spellStart"/>
      <w:r w:rsidRPr="00370BA7">
        <w:rPr>
          <w:rFonts w:ascii="Times New Roman" w:hAnsi="Times New Roman" w:cs="Times New Roman"/>
          <w:sz w:val="28"/>
          <w:szCs w:val="28"/>
        </w:rPr>
        <w:t>вконкурсе</w:t>
      </w:r>
      <w:proofErr w:type="spellEnd"/>
      <w:r w:rsidRPr="00370BA7">
        <w:rPr>
          <w:rFonts w:ascii="Times New Roman" w:hAnsi="Times New Roman" w:cs="Times New Roman"/>
          <w:sz w:val="28"/>
          <w:szCs w:val="28"/>
        </w:rPr>
        <w:t>, обеспечения исполнения договора, являются крупной сделкой.</w:t>
      </w:r>
    </w:p>
    <w:p w:rsidR="00C276F6"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9.5.5.2. Документы или копии документов, подтверждающих соответствие участника размещения заказа требованиям и условиям допуска к участию в конкурсе:</w:t>
      </w:r>
    </w:p>
    <w:p w:rsidR="00C276F6" w:rsidRPr="00370BA7" w:rsidRDefault="00A614EE" w:rsidP="00CF29FB">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xml:space="preserve">а) документы или копии документов, подтверждающие соответствие участника размещения заказа требованиям, установленным конкурсной документацией, в том числе квалификационным требованиям, в соответствии с пунктом 8.2. настоящего Положения; </w:t>
      </w:r>
    </w:p>
    <w:p w:rsidR="009A3FE2"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б) документы, подтверждающие внесение денежных средств в качестве обеспечения заявки на участие в конкурсе (если требуется) (платежное поручение, подтверждающее перечисление денежных средств в качестве обеспечения заявки на участие в конкурсе);</w:t>
      </w:r>
    </w:p>
    <w:p w:rsidR="009A3FE2" w:rsidRPr="00370BA7" w:rsidRDefault="00A614EE" w:rsidP="00B826AE">
      <w:pPr>
        <w:spacing w:after="0" w:line="240" w:lineRule="auto"/>
        <w:ind w:firstLine="709"/>
        <w:jc w:val="both"/>
        <w:rPr>
          <w:rFonts w:ascii="Times New Roman" w:hAnsi="Times New Roman"/>
          <w:sz w:val="28"/>
          <w:szCs w:val="28"/>
        </w:rPr>
      </w:pPr>
      <w:r w:rsidRPr="00370BA7">
        <w:rPr>
          <w:rFonts w:ascii="Times New Roman" w:hAnsi="Times New Roman"/>
          <w:sz w:val="28"/>
          <w:szCs w:val="28"/>
        </w:rPr>
        <w:t>в) документы, подтверждающие обладание участниками процедуры размещения заказа исключительными правами на объекты интеллектуальной собственности, если в связи с исполнением договора Дирекция приобретает права на объекты интеллектуальной собственности.</w:t>
      </w:r>
    </w:p>
    <w:p w:rsidR="00463127" w:rsidRPr="00370BA7" w:rsidRDefault="00A614EE" w:rsidP="00B826AE">
      <w:pPr>
        <w:pStyle w:val="ConsPlusNormal"/>
        <w:widowControl/>
        <w:ind w:firstLine="709"/>
        <w:jc w:val="both"/>
        <w:rPr>
          <w:rFonts w:ascii="Times New Roman" w:hAnsi="Times New Roman" w:cs="Times New Roman"/>
          <w:sz w:val="28"/>
          <w:szCs w:val="28"/>
        </w:rPr>
      </w:pPr>
      <w:bookmarkStart w:id="57" w:name="_Ref238923372"/>
      <w:r w:rsidRPr="00370BA7">
        <w:rPr>
          <w:rFonts w:ascii="Times New Roman" w:hAnsi="Times New Roman" w:cs="Times New Roman"/>
          <w:sz w:val="28"/>
          <w:szCs w:val="28"/>
        </w:rPr>
        <w:t>9.5.5.3. Предложения по критериям заявки, установленным в конкурсной документации:</w:t>
      </w:r>
    </w:p>
    <w:p w:rsidR="00A952F8" w:rsidRPr="00370BA7" w:rsidRDefault="00A614EE" w:rsidP="00B826AE">
      <w:pPr>
        <w:pStyle w:val="-4"/>
        <w:numPr>
          <w:ilvl w:val="3"/>
          <w:numId w:val="0"/>
        </w:numPr>
        <w:tabs>
          <w:tab w:val="num" w:pos="1701"/>
        </w:tabs>
        <w:spacing w:line="240" w:lineRule="auto"/>
        <w:ind w:firstLine="709"/>
        <w:rPr>
          <w:szCs w:val="28"/>
        </w:rPr>
      </w:pPr>
      <w:r w:rsidRPr="00370BA7">
        <w:rPr>
          <w:szCs w:val="28"/>
        </w:rPr>
        <w:t>а) предложение о характеристиках и качестве товара, работ, услуг, иных объектов гражданских прав, подготовленное в соответствии с требованиями конкурсной документации, например:</w:t>
      </w:r>
      <w:bookmarkEnd w:id="57"/>
    </w:p>
    <w:p w:rsidR="00A952F8" w:rsidRPr="00370BA7" w:rsidRDefault="00A614EE" w:rsidP="00B826AE">
      <w:pPr>
        <w:pStyle w:val="-6"/>
        <w:numPr>
          <w:ilvl w:val="5"/>
          <w:numId w:val="0"/>
        </w:numPr>
        <w:tabs>
          <w:tab w:val="num" w:pos="2034"/>
        </w:tabs>
        <w:spacing w:line="240" w:lineRule="auto"/>
        <w:ind w:firstLine="709"/>
        <w:rPr>
          <w:szCs w:val="28"/>
        </w:rPr>
      </w:pPr>
      <w:r w:rsidRPr="00370BA7">
        <w:rPr>
          <w:szCs w:val="28"/>
        </w:rPr>
        <w:t>- описание функциональных характеристик (потребительских свойств) товара, его количественных и качественных характеристик;</w:t>
      </w:r>
    </w:p>
    <w:p w:rsidR="00A952F8" w:rsidRPr="00370BA7" w:rsidRDefault="00A614EE" w:rsidP="00B826AE">
      <w:pPr>
        <w:pStyle w:val="-6"/>
        <w:numPr>
          <w:ilvl w:val="5"/>
          <w:numId w:val="0"/>
        </w:numPr>
        <w:tabs>
          <w:tab w:val="num" w:pos="2034"/>
        </w:tabs>
        <w:spacing w:line="240" w:lineRule="auto"/>
        <w:ind w:firstLine="709"/>
        <w:rPr>
          <w:szCs w:val="28"/>
        </w:rPr>
      </w:pPr>
      <w:r w:rsidRPr="00370BA7">
        <w:rPr>
          <w:szCs w:val="28"/>
        </w:rPr>
        <w:t>- указание производителя и страны происхождения товара;</w:t>
      </w:r>
    </w:p>
    <w:p w:rsidR="00A952F8" w:rsidRPr="00370BA7" w:rsidRDefault="00A614EE" w:rsidP="00B826AE">
      <w:pPr>
        <w:pStyle w:val="-6"/>
        <w:numPr>
          <w:ilvl w:val="5"/>
          <w:numId w:val="0"/>
        </w:numPr>
        <w:tabs>
          <w:tab w:val="num" w:pos="2034"/>
        </w:tabs>
        <w:spacing w:line="240" w:lineRule="auto"/>
        <w:ind w:firstLine="709"/>
        <w:rPr>
          <w:szCs w:val="28"/>
        </w:rPr>
      </w:pPr>
      <w:r w:rsidRPr="00370BA7">
        <w:rPr>
          <w:szCs w:val="28"/>
        </w:rPr>
        <w:t>- описание комплектации товара;</w:t>
      </w:r>
    </w:p>
    <w:p w:rsidR="00A952F8" w:rsidRPr="00370BA7" w:rsidRDefault="00A614EE" w:rsidP="00B826AE">
      <w:pPr>
        <w:pStyle w:val="-6"/>
        <w:numPr>
          <w:ilvl w:val="5"/>
          <w:numId w:val="0"/>
        </w:numPr>
        <w:tabs>
          <w:tab w:val="num" w:pos="2034"/>
        </w:tabs>
        <w:spacing w:line="240" w:lineRule="auto"/>
        <w:ind w:firstLine="709"/>
        <w:rPr>
          <w:szCs w:val="28"/>
        </w:rPr>
      </w:pPr>
      <w:r w:rsidRPr="00370BA7">
        <w:rPr>
          <w:szCs w:val="28"/>
        </w:rPr>
        <w:t>- описание выполняемых работ, и оказываемых услуг (в том числе состав работ, услуг и последовательность их выполнения, сроки выполнения работ и услуг, планируемые результаты);</w:t>
      </w:r>
    </w:p>
    <w:p w:rsidR="00A952F8" w:rsidRPr="00370BA7" w:rsidRDefault="00A614EE" w:rsidP="00B826AE">
      <w:pPr>
        <w:pStyle w:val="-6"/>
        <w:numPr>
          <w:ilvl w:val="5"/>
          <w:numId w:val="0"/>
        </w:numPr>
        <w:tabs>
          <w:tab w:val="num" w:pos="2034"/>
        </w:tabs>
        <w:spacing w:line="240" w:lineRule="auto"/>
        <w:ind w:firstLine="709"/>
        <w:rPr>
          <w:szCs w:val="28"/>
        </w:rPr>
      </w:pPr>
      <w:r w:rsidRPr="00370BA7">
        <w:rPr>
          <w:szCs w:val="28"/>
        </w:rPr>
        <w:t>- указание количества товаров, объема работ или услуг;</w:t>
      </w:r>
    </w:p>
    <w:p w:rsidR="00A952F8" w:rsidRPr="00370BA7" w:rsidRDefault="00A614EE" w:rsidP="00B826AE">
      <w:pPr>
        <w:pStyle w:val="-6"/>
        <w:numPr>
          <w:ilvl w:val="5"/>
          <w:numId w:val="0"/>
        </w:numPr>
        <w:tabs>
          <w:tab w:val="num" w:pos="2034"/>
        </w:tabs>
        <w:spacing w:line="240" w:lineRule="auto"/>
        <w:ind w:firstLine="709"/>
        <w:rPr>
          <w:szCs w:val="28"/>
        </w:rPr>
      </w:pPr>
      <w:bookmarkStart w:id="58" w:name="_Ref241655001"/>
      <w:r w:rsidRPr="00370BA7">
        <w:rPr>
          <w:szCs w:val="28"/>
        </w:rPr>
        <w:lastRenderedPageBreak/>
        <w:t>б) предложение о цене договора, о цене единицы товара, единичных расценках или тарифах работ или услуг и расчет общей стоимости работ или услуг;</w:t>
      </w:r>
      <w:bookmarkEnd w:id="58"/>
    </w:p>
    <w:p w:rsidR="00123665" w:rsidRPr="00370BA7" w:rsidRDefault="00A614EE" w:rsidP="00B826AE">
      <w:pPr>
        <w:pStyle w:val="-6"/>
        <w:numPr>
          <w:ilvl w:val="5"/>
          <w:numId w:val="0"/>
        </w:numPr>
        <w:tabs>
          <w:tab w:val="num" w:pos="2034"/>
        </w:tabs>
        <w:spacing w:line="240" w:lineRule="auto"/>
        <w:ind w:firstLine="709"/>
        <w:rPr>
          <w:szCs w:val="28"/>
        </w:rPr>
      </w:pPr>
      <w:r w:rsidRPr="00370BA7">
        <w:rPr>
          <w:szCs w:val="28"/>
        </w:rPr>
        <w:t>в) предложения по квалификации участника размещения заказа;</w:t>
      </w:r>
    </w:p>
    <w:p w:rsidR="00A952F8" w:rsidRPr="00370BA7" w:rsidRDefault="00A614EE" w:rsidP="00B826AE">
      <w:pPr>
        <w:pStyle w:val="-6"/>
        <w:numPr>
          <w:ilvl w:val="5"/>
          <w:numId w:val="0"/>
        </w:numPr>
        <w:tabs>
          <w:tab w:val="num" w:pos="2034"/>
        </w:tabs>
        <w:spacing w:line="240" w:lineRule="auto"/>
        <w:ind w:firstLine="709"/>
        <w:rPr>
          <w:szCs w:val="28"/>
        </w:rPr>
      </w:pPr>
      <w:r w:rsidRPr="00370BA7">
        <w:rPr>
          <w:szCs w:val="28"/>
        </w:rPr>
        <w:t>г) иные предложения об условиях исполнения договора;</w:t>
      </w:r>
    </w:p>
    <w:p w:rsidR="005060F1"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9.5.6. Прием заявок на участие в конкурсе прекращается в день вскрытия конвертов с такими заявками.</w:t>
      </w:r>
    </w:p>
    <w:p w:rsidR="005060F1"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9.5.7. Участник размещения заказа, подавший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В случае если было установлено требование обеспечения заявки на участие в конкурсе, Дирекция возвращает внесенные в качестве обеспечения заявки на участие в конкурсе денежные средства участнику размещения заказа, отозвавшему заявку на участие в конкурсе, в течение 5 (пяти) рабочих дней со дня поступления в Дирекцию уведомления об отзыве заявки на участие в конкурсе.</w:t>
      </w:r>
    </w:p>
    <w:p w:rsidR="003238C5"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9.5.8. Каждый конверт с заявкой на участие в конкурсе, поступивший в срок, указанный в конкурсной документации, регистрируется.</w:t>
      </w:r>
    </w:p>
    <w:p w:rsidR="003238C5" w:rsidRPr="00370BA7" w:rsidRDefault="00A614EE" w:rsidP="00B826AE">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9.5.9. Организатор конкурса выдает расписку о получении заявки на участие в конкурсе лицу, подавшему такую заявку, по требованию такого лица.</w:t>
      </w:r>
    </w:p>
    <w:p w:rsidR="005060F1"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9.5.10. 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(в отношении конкретного лота).</w:t>
      </w:r>
    </w:p>
    <w:p w:rsidR="001B4A9C" w:rsidRPr="00370BA7" w:rsidRDefault="00A614EE" w:rsidP="00AE4331">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xml:space="preserve">В случае если на участие в конкурсе не подана ни одна заявка Дирекция вправе провести повторную процедуру размещения заказа, в том числе иным способом размещения заказа, предусмотренным настоящим Положением. </w:t>
      </w:r>
    </w:p>
    <w:p w:rsidR="00AB0B32" w:rsidRPr="00370BA7" w:rsidRDefault="00A614EE" w:rsidP="009E747A">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9.5.11.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конкурсной комиссией.</w:t>
      </w:r>
    </w:p>
    <w:p w:rsidR="00AB0B32" w:rsidRPr="00370BA7" w:rsidRDefault="00A614EE" w:rsidP="00314431">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9.5.12. В случае если указанная заявка соответствует требованиям и условиям, предусмотренным конкурсной документацией, готовится проект договора и в течение 3 (трех) рабочих дней со дня рассмотрения заявки на участие в конкурсе проект договора передается такому участнику. При этом договор заключается с единственным участником на условиях и по цене, которые предусмотрены заявкой на участие в конкурсе и конкурсной документацией.</w:t>
      </w:r>
    </w:p>
    <w:p w:rsidR="00AB0B32"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Участник размещения заказа, подавший указанную заявку, не вправе отказаться от заключения договора.</w:t>
      </w:r>
    </w:p>
    <w:p w:rsidR="00AB0B32"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Денежные средства, внесенные в качестве обеспечения заявки, возвращаются участнику в течение 5 (пяти) рабочих дней со дня заключения с ним договора.</w:t>
      </w:r>
    </w:p>
    <w:p w:rsidR="005060F1"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lastRenderedPageBreak/>
        <w:t>При непредставлении Дирекции таким участником в срок, предусмотренный конкурсной документацией, подписанного договора, и/или обеспечения исполнения договора в случае, если было установлено данное требование, такой участник признается уклонившимся от заключения договора. В случае уклонения участника размещения заказа от заключения договора денежные средства, внесенные в качестве обеспечения заявки на участие в конкурсе, не возвращаются.</w:t>
      </w:r>
    </w:p>
    <w:p w:rsidR="00C472ED" w:rsidRPr="00370BA7" w:rsidRDefault="00A614EE" w:rsidP="00AE4331">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xml:space="preserve">В случае если такой участник уклонился от заключения договора Дирекция вправе обратиться в суд с требованием о понуждении единственного участника конкурса заключить договор, а также о возмещении убытков, причиненных уклонением от заключения договора, либо провести повторную процедуру размещения заказа, в том числе иным способом размещения заказа, предусмотренным настоящим Положением. </w:t>
      </w:r>
    </w:p>
    <w:p w:rsidR="005060F1" w:rsidRPr="00370BA7" w:rsidRDefault="005060F1" w:rsidP="00B826AE">
      <w:pPr>
        <w:spacing w:after="0" w:line="240" w:lineRule="auto"/>
        <w:ind w:firstLine="709"/>
        <w:jc w:val="center"/>
        <w:outlineLvl w:val="3"/>
        <w:rPr>
          <w:rFonts w:ascii="Times New Roman" w:hAnsi="Times New Roman"/>
          <w:b/>
          <w:bCs/>
          <w:sz w:val="28"/>
          <w:szCs w:val="28"/>
        </w:rPr>
      </w:pPr>
    </w:p>
    <w:p w:rsidR="005060F1" w:rsidRPr="00370BA7" w:rsidRDefault="00A614EE" w:rsidP="00B826AE">
      <w:pPr>
        <w:pStyle w:val="ConsPlusNormal"/>
        <w:widowControl/>
        <w:ind w:firstLine="709"/>
        <w:outlineLvl w:val="1"/>
        <w:rPr>
          <w:rFonts w:ascii="Times New Roman" w:hAnsi="Times New Roman" w:cs="Times New Roman"/>
          <w:b/>
          <w:bCs/>
          <w:sz w:val="28"/>
          <w:szCs w:val="28"/>
        </w:rPr>
      </w:pPr>
      <w:r w:rsidRPr="00370BA7">
        <w:rPr>
          <w:rFonts w:ascii="Times New Roman" w:hAnsi="Times New Roman" w:cs="Times New Roman"/>
          <w:b/>
          <w:bCs/>
          <w:sz w:val="28"/>
          <w:szCs w:val="28"/>
        </w:rPr>
        <w:t>9.6. Порядок вскрытия конвертов с заявками на участие в конкурсе</w:t>
      </w:r>
    </w:p>
    <w:p w:rsidR="005060F1"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9.6.1. Публично в день, во время и в месте, указанные в извещении о проведении открытого конкурса, конкурсной комиссией вскрываются конверты с заявками на участие в конкурсе.</w:t>
      </w:r>
    </w:p>
    <w:p w:rsidR="005060F1"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9.6.2. В день вскрытия конвертов с заявками на участие в конкурсе непосредственно перед вскрытием конвертов с заявками, но не раньше времени, указанного в извещении о проведении конкурса и конкурсной документации, конкурсная комиссия объявляет присутствующим при вскрытии таких конвертов участникам размещения заказа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5060F1"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9.6.3. Конкурсной комиссией вскрываются конверты с заявками на участие в конкурсе, которые поступили в Дирекцию до вскрытия заявок на участие в конкурсе.</w:t>
      </w:r>
    </w:p>
    <w:p w:rsidR="005060F1" w:rsidRPr="00370BA7" w:rsidRDefault="00A614EE" w:rsidP="00325237">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9.6.4. Участники размещения заказа, подавшие заявки на участие в конкурсе, или их представители (в количестве не более 2 (двух) человек) вправе присутствовать при вскрытии конвертов с заявками на участие в конкурсе.</w:t>
      </w:r>
    </w:p>
    <w:p w:rsidR="005060F1" w:rsidRPr="00370BA7" w:rsidRDefault="00A614EE" w:rsidP="00F4327A">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9.6.5. Наименование (для юридического лица), фамилия, имя, отчество (для физического лица) и почтовый адрес каждого участника размещения заказа,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объявляются при вскрытии конвертов с заявками и заносятся в протокол вскрытия конвертов с заявками на участие в конкурсе.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несостоявшимся.</w:t>
      </w:r>
    </w:p>
    <w:p w:rsidR="005060F1"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xml:space="preserve">9.6.6. Протокол вскрытия конвертов с заявками на участие в конкурсе ведется конкурсной комиссией и подписывается всеми присутствующими </w:t>
      </w:r>
      <w:r w:rsidRPr="00370BA7">
        <w:rPr>
          <w:rFonts w:ascii="Times New Roman" w:hAnsi="Times New Roman" w:cs="Times New Roman"/>
          <w:sz w:val="28"/>
          <w:szCs w:val="28"/>
        </w:rPr>
        <w:lastRenderedPageBreak/>
        <w:t xml:space="preserve">членами конкурсной комиссии непосредственно после вскрытия конвертов с заявками на участие в конкурсе. </w:t>
      </w:r>
    </w:p>
    <w:p w:rsidR="005060F1"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9.6.7. Полученные после окончания приема конвертов с заявками на участие в конкурсе конверты возвращаются участникам размещения заказа. В случае если было установлено требование обеспечения заявки на участие в конкурсе, Дирекция возвращает внесенные в качестве обеспечения заявки денежные средства указанным участникам размещения заказа в течение 5 (пяти) рабочих дней со дня подписания протокола оценки и сопоставления заявок на участие в конкурсе.</w:t>
      </w:r>
    </w:p>
    <w:p w:rsidR="005060F1" w:rsidRPr="00370BA7" w:rsidRDefault="005060F1" w:rsidP="00B826AE">
      <w:pPr>
        <w:spacing w:after="0" w:line="240" w:lineRule="auto"/>
        <w:ind w:firstLine="709"/>
        <w:jc w:val="both"/>
        <w:outlineLvl w:val="3"/>
        <w:rPr>
          <w:rFonts w:ascii="Times New Roman" w:hAnsi="Times New Roman"/>
          <w:b/>
          <w:bCs/>
          <w:sz w:val="28"/>
          <w:szCs w:val="28"/>
        </w:rPr>
      </w:pPr>
    </w:p>
    <w:p w:rsidR="005060F1" w:rsidRPr="00370BA7" w:rsidRDefault="00A614EE" w:rsidP="00B826AE">
      <w:pPr>
        <w:pStyle w:val="ConsPlusNormal"/>
        <w:widowControl/>
        <w:ind w:firstLine="709"/>
        <w:jc w:val="both"/>
        <w:outlineLvl w:val="1"/>
        <w:rPr>
          <w:rFonts w:ascii="Times New Roman" w:hAnsi="Times New Roman" w:cs="Times New Roman"/>
          <w:b/>
          <w:bCs/>
          <w:sz w:val="28"/>
          <w:szCs w:val="28"/>
        </w:rPr>
      </w:pPr>
      <w:r w:rsidRPr="00370BA7">
        <w:rPr>
          <w:rFonts w:ascii="Times New Roman" w:hAnsi="Times New Roman" w:cs="Times New Roman"/>
          <w:b/>
          <w:bCs/>
          <w:sz w:val="28"/>
          <w:szCs w:val="28"/>
        </w:rPr>
        <w:t>9.7. Порядок рассмотрения и оценки заявок на участие в конкурсе</w:t>
      </w:r>
    </w:p>
    <w:p w:rsidR="00C25B0C"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9.7.1. Срок рассмотрения и оценки заявок на участие в конкурсе не может превышать 20 (двадцать) календарных дней с даты вскрытия конвертов  на участие в конкурсе. Заказчик вправе продлить срок рассмотрения и оценки заявок на участие в конкурсе на поставку товара, работ, услуг в сфере науки, культуре или искусства, но не более чем на десять рабочих дней.</w:t>
      </w:r>
    </w:p>
    <w:p w:rsidR="00D529ED" w:rsidRPr="00370BA7" w:rsidRDefault="00A614EE" w:rsidP="00D529ED">
      <w:pPr>
        <w:pStyle w:val="-3"/>
        <w:numPr>
          <w:ilvl w:val="2"/>
          <w:numId w:val="0"/>
        </w:numPr>
        <w:tabs>
          <w:tab w:val="num" w:pos="1701"/>
        </w:tabs>
        <w:spacing w:line="240" w:lineRule="auto"/>
        <w:ind w:firstLine="709"/>
        <w:rPr>
          <w:szCs w:val="28"/>
        </w:rPr>
      </w:pPr>
      <w:bookmarkStart w:id="59" w:name="_Ref238923486"/>
      <w:r w:rsidRPr="00370BA7">
        <w:rPr>
          <w:szCs w:val="28"/>
        </w:rPr>
        <w:t>9.7.2.</w:t>
      </w:r>
      <w:bookmarkEnd w:id="59"/>
      <w:r w:rsidRPr="00370BA7">
        <w:rPr>
          <w:szCs w:val="28"/>
        </w:rPr>
        <w:t xml:space="preserve"> Заявка на участие в конкурсе признается надлежащей, если она соответствует требованиям  конкурсной документации и извещению, а участник подавший такую заявку соответствует требованиям, которые предъявляются к  участнику закупки и указаны в конкурсной документации.</w:t>
      </w:r>
    </w:p>
    <w:p w:rsidR="00A114B1" w:rsidRPr="00370BA7" w:rsidRDefault="00A614EE" w:rsidP="00D529ED">
      <w:pPr>
        <w:pStyle w:val="-3"/>
        <w:numPr>
          <w:ilvl w:val="2"/>
          <w:numId w:val="0"/>
        </w:numPr>
        <w:tabs>
          <w:tab w:val="num" w:pos="1701"/>
        </w:tabs>
        <w:spacing w:line="240" w:lineRule="auto"/>
        <w:ind w:firstLine="709"/>
        <w:rPr>
          <w:szCs w:val="28"/>
        </w:rPr>
      </w:pPr>
      <w:r w:rsidRPr="00370BA7">
        <w:rPr>
          <w:szCs w:val="28"/>
        </w:rPr>
        <w:t xml:space="preserve">9.7.3. Конкурсная комиссия отклоняет заявку на участие в конкурсе, если подавший ее участник не соответствует требованиям к участнику конкурса, указанным в конкурсной документации или заявка признана не соответствующей требованиям, указанным в конкурсной документации.  </w:t>
      </w:r>
    </w:p>
    <w:p w:rsidR="006D5962" w:rsidRPr="00370BA7" w:rsidRDefault="00A614EE" w:rsidP="00A114B1">
      <w:pPr>
        <w:pStyle w:val="-3"/>
        <w:numPr>
          <w:ilvl w:val="2"/>
          <w:numId w:val="0"/>
        </w:numPr>
        <w:tabs>
          <w:tab w:val="num" w:pos="1701"/>
        </w:tabs>
        <w:spacing w:line="240" w:lineRule="auto"/>
        <w:ind w:firstLine="709"/>
        <w:rPr>
          <w:szCs w:val="28"/>
        </w:rPr>
      </w:pPr>
      <w:r w:rsidRPr="00370BA7">
        <w:rPr>
          <w:szCs w:val="28"/>
        </w:rPr>
        <w:t xml:space="preserve">9.7.4. Конкурсная комиссия в целях борьбы с демпингом при обнаружении предложений, стоимость которых ниже среднеарифметической цены всех поданных участниками предложений более чем на 20 % (двадцать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поданное предложение. </w:t>
      </w:r>
    </w:p>
    <w:p w:rsidR="00A114B1" w:rsidRPr="00370BA7" w:rsidRDefault="00A614EE" w:rsidP="00A114B1">
      <w:pPr>
        <w:pStyle w:val="-3"/>
        <w:numPr>
          <w:ilvl w:val="2"/>
          <w:numId w:val="0"/>
        </w:numPr>
        <w:tabs>
          <w:tab w:val="num" w:pos="1701"/>
        </w:tabs>
        <w:spacing w:line="240" w:lineRule="auto"/>
        <w:ind w:firstLine="709"/>
        <w:rPr>
          <w:szCs w:val="28"/>
        </w:rPr>
      </w:pPr>
      <w:r w:rsidRPr="00370BA7">
        <w:rPr>
          <w:szCs w:val="28"/>
        </w:rPr>
        <w:t>9.7.5. Результаты рассмотрения заявок на участие в конкурсе фиксируются в протоколе рассмотрения и оценки заявок на участие в конкурсе.</w:t>
      </w:r>
    </w:p>
    <w:p w:rsidR="0027245B" w:rsidRPr="00370BA7" w:rsidRDefault="00A614EE" w:rsidP="00D529ED">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9.7.6. Порядок оценки заявок на участие в конкурсе устанавливается в конкурсной документации для каждой отдельной процедуры.</w:t>
      </w:r>
    </w:p>
    <w:p w:rsidR="00A114B1" w:rsidRPr="00370BA7" w:rsidRDefault="00A614EE" w:rsidP="00D529ED">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Конкурсная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конкурсной документации.</w:t>
      </w:r>
    </w:p>
    <w:p w:rsidR="008F4F74" w:rsidRPr="00370BA7" w:rsidRDefault="00A614EE" w:rsidP="00D529ED">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9.7.7.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документации, конкурс признается несостоявшимся.</w:t>
      </w:r>
    </w:p>
    <w:p w:rsidR="008F4F74" w:rsidRPr="00370BA7" w:rsidRDefault="00A614EE" w:rsidP="00D529ED">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xml:space="preserve">9.7.8. На основании результатов оценки заявок на участие в конкурсе конкурсная комиссия присваивает каждой заявке порядковый номер в порядке уменьшения степени выгодности содержащихся в них условий исполнения </w:t>
      </w:r>
      <w:r w:rsidRPr="00370BA7">
        <w:rPr>
          <w:rFonts w:ascii="Times New Roman" w:hAnsi="Times New Roman" w:cs="Times New Roman"/>
          <w:sz w:val="28"/>
          <w:szCs w:val="28"/>
        </w:rPr>
        <w:lastRenderedPageBreak/>
        <w:t>договора. Заявк</w:t>
      </w:r>
      <w:r w:rsidR="006061AE" w:rsidRPr="00370BA7">
        <w:rPr>
          <w:rFonts w:ascii="Times New Roman" w:hAnsi="Times New Roman" w:cs="Times New Roman"/>
          <w:sz w:val="28"/>
          <w:szCs w:val="28"/>
        </w:rPr>
        <w:t xml:space="preserve">е </w:t>
      </w:r>
      <w:r w:rsidRPr="00370BA7">
        <w:rPr>
          <w:rFonts w:ascii="Times New Roman" w:hAnsi="Times New Roman" w:cs="Times New Roman"/>
          <w:sz w:val="28"/>
          <w:szCs w:val="28"/>
        </w:rPr>
        <w:t>с лучшими условиями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2A072E" w:rsidRPr="00370BA7" w:rsidRDefault="00A614EE" w:rsidP="00D529ED">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9.7.9. Победителем конкурса признается участник, который предложил лучшие условия исполнения договора на основе критериев и процедур оценки, указанных в конкурсной документации, и заявке которого присвоен первый порядковый номер.</w:t>
      </w:r>
    </w:p>
    <w:p w:rsidR="002A072E" w:rsidRPr="00370BA7" w:rsidRDefault="00A614EE" w:rsidP="00D529ED">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9.7.10.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2A072E" w:rsidRPr="00370BA7" w:rsidRDefault="00A614EE" w:rsidP="00D529ED">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место,  дата и время  рассмотрения и оценки таких заявок;</w:t>
      </w:r>
    </w:p>
    <w:p w:rsidR="002A072E" w:rsidRPr="00370BA7" w:rsidRDefault="00A614EE" w:rsidP="00D529ED">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информация об участниках конкурса, заявки которых были отклонены, с указанием причин отклонения, в том числе положением конкурсной документации которым не соответствуют такие заявки;</w:t>
      </w:r>
    </w:p>
    <w:p w:rsidR="006A1D8E" w:rsidRPr="00370BA7" w:rsidRDefault="00A614EE" w:rsidP="00D529ED">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решение каждого члена комиссии об отклонении заявок;</w:t>
      </w:r>
    </w:p>
    <w:p w:rsidR="006A1D8E" w:rsidRPr="00370BA7" w:rsidRDefault="00A614EE" w:rsidP="00D529ED">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порядок оценки заявок на участие в конкурсе;</w:t>
      </w:r>
    </w:p>
    <w:p w:rsidR="006A1D8E" w:rsidRPr="00370BA7" w:rsidRDefault="00A614EE" w:rsidP="00D529ED">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присвоенные заявкам на участие в конкурсе значения по каждому из предусмотренных критериев оценки заявок;</w:t>
      </w:r>
    </w:p>
    <w:p w:rsidR="006A1D8E" w:rsidRPr="00370BA7" w:rsidRDefault="00A614EE" w:rsidP="00D529ED">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принятое на основании результатов оценки заявок решение о присвоении таким заявкам порядковых номеров;</w:t>
      </w:r>
    </w:p>
    <w:p w:rsidR="006A1D8E" w:rsidRPr="00370BA7" w:rsidRDefault="00A614EE" w:rsidP="006A1D8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наименования (для юридических лиц), фамилии, имена, отчества (физических лиц), почтовые адреса участников конкурса, заявкам которых присвоены первый и второй порядковый номера.</w:t>
      </w:r>
    </w:p>
    <w:p w:rsidR="006A1D8E" w:rsidRPr="00370BA7" w:rsidRDefault="00A614EE" w:rsidP="006A1D8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9.7.11. Результаты рассмотрения единственной заявки на участие в конкурсе на предмет соответствия такой заявки требованиям конкурсной документации фиксируются в протоколе рассмотрения единственной заявки, в котором должна содержаться следующая информация:</w:t>
      </w:r>
    </w:p>
    <w:p w:rsidR="00A66DD9" w:rsidRPr="00370BA7" w:rsidRDefault="00A614EE" w:rsidP="006A1D8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 место, дата, время проведения рассмотрения заявки;</w:t>
      </w:r>
    </w:p>
    <w:p w:rsidR="00A66DD9" w:rsidRPr="00370BA7" w:rsidRDefault="00A614EE" w:rsidP="006A1D8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2) наименование (для юридического лица), фамилия, имя, отчество (для физического лица) почтовый адрес участника;</w:t>
      </w:r>
    </w:p>
    <w:p w:rsidR="00A66DD9" w:rsidRPr="00370BA7" w:rsidRDefault="00A614EE" w:rsidP="006A1D8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3) решение каждого члена конкурсной комиссии;</w:t>
      </w:r>
    </w:p>
    <w:p w:rsidR="00A66DD9" w:rsidRPr="00370BA7" w:rsidRDefault="00A614EE" w:rsidP="006A1D8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4) решение о возможности заключения договора с данным участником конкурса.</w:t>
      </w:r>
    </w:p>
    <w:p w:rsidR="00A66DD9" w:rsidRPr="00370BA7" w:rsidRDefault="00A614EE" w:rsidP="006A1D8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9.7.12. Протоколы, указанные в пунктах 9.7.10 и 9.7.11 составляются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трех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 Указанные протоколы не позднее рабочего дня, следующего за датой их подписания, размещаются на официальном сайте.</w:t>
      </w:r>
    </w:p>
    <w:p w:rsidR="005060F1" w:rsidRPr="00370BA7" w:rsidRDefault="00A614EE" w:rsidP="006E74A4">
      <w:pPr>
        <w:pStyle w:val="ConsPlusNormal"/>
        <w:widowControl/>
        <w:ind w:firstLine="708"/>
        <w:jc w:val="both"/>
        <w:rPr>
          <w:rFonts w:ascii="Times New Roman" w:hAnsi="Times New Roman" w:cs="Times New Roman"/>
          <w:sz w:val="28"/>
          <w:szCs w:val="28"/>
        </w:rPr>
      </w:pPr>
      <w:r w:rsidRPr="00370BA7">
        <w:rPr>
          <w:rFonts w:ascii="Times New Roman" w:hAnsi="Times New Roman" w:cs="Times New Roman"/>
          <w:sz w:val="28"/>
          <w:szCs w:val="28"/>
        </w:rPr>
        <w:t xml:space="preserve">9.7.13. В случае если было установлено требование обеспечения заявки на участие в конкурсе, Дирекция возвращает внесенные в качестве обеспечения </w:t>
      </w:r>
      <w:r w:rsidRPr="00370BA7">
        <w:rPr>
          <w:rFonts w:ascii="Times New Roman" w:hAnsi="Times New Roman" w:cs="Times New Roman"/>
          <w:sz w:val="28"/>
          <w:szCs w:val="28"/>
        </w:rPr>
        <w:lastRenderedPageBreak/>
        <w:t>заявки на участие в конкурсе денежные средства участнику размещения заказа, подавшему заявку на участие в конкурсе и не допущенному к участию в конкурсе, в течение 5 (пяти) рабочих дней со дня подписания протокола рассмотрения и оценки заявок.</w:t>
      </w:r>
    </w:p>
    <w:p w:rsidR="00747DF0" w:rsidRPr="00370BA7" w:rsidRDefault="00A614EE" w:rsidP="00D529ED">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9.7.14. В случае если на основании результатов рассмотрения и оценки заявок принято решение об отказе в допуске к участию всех участников размещения заказа, подавших заявки, или о допуске к участию в конкурсе и признании участником конкурса только одного участника, подавшего заявку, конкурс признается несостоявшимся.</w:t>
      </w:r>
    </w:p>
    <w:p w:rsidR="008C7732" w:rsidRPr="00370BA7" w:rsidRDefault="00A614EE" w:rsidP="00AE4331">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xml:space="preserve">В случае если конкурс признан несостоявшимся и принято решение об отказе в допуске к участию всех участников Дирекция вправе провести повторную процедуру размещения заказа, в том числе иным способом размещения заказа, предусмотренным настоящим Положением. </w:t>
      </w:r>
    </w:p>
    <w:p w:rsidR="005060F1" w:rsidRPr="00370BA7" w:rsidRDefault="00A614EE" w:rsidP="001D0218">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При этом Дирекция в случае, если было установлено требование обеспечения заявки на участие в конкурсе, возвращает внесенные в качестве обеспечения заявки денежные средства участникам размещения заказа, подавшим заявки на участие в конкурсе, в течение 5 (пяти) рабочих дней со дня признания конкурса несостоявшимся и подписания соответствующего протокола, за исключением участника размещения заказа, признанного участником конкурса.</w:t>
      </w:r>
    </w:p>
    <w:p w:rsidR="00747DF0" w:rsidRPr="00370BA7" w:rsidRDefault="00A614EE" w:rsidP="00CA688C">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9.7.15. Денежные средства, внесенные в качестве обеспечения заявки на участие в конкурсе, возвращаются участнику конкурса, признанного победителем, в течение 5 (пяти) рабочих дней со дня заключения с ним договора.</w:t>
      </w:r>
    </w:p>
    <w:p w:rsidR="005060F1"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При непредставлении в Дирекцию таким участником конкурса в срок, предусмотренный конкурсной документацией, подписанного договора, и/или обеспечения исполнения договора в случае, если такое требование было установлено, такой участник конкурса признается уклонившимся от заключения договора. В случае уклонения такого участника конкурса от заключения договора, денежные средства, внесенные в качестве обеспечения заявки на участие в конкурсе, не возвращаются.</w:t>
      </w:r>
    </w:p>
    <w:p w:rsidR="00CE237C" w:rsidRPr="00370BA7" w:rsidRDefault="00A614EE" w:rsidP="00AE4331">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9.7.16. В случае если такой участник конкурса уклонился от заключения договора Дирекция вправе обратиться в суд с требованием о понуждении единственного участника конкурса заключить договор, а также о возмещении убытков, причиненных уклонением от заключения договора, либо провести повторную процедуру размещения заказа, в том числе иным способом размещения заказа, предусмотренным настоящим Положением.</w:t>
      </w:r>
    </w:p>
    <w:p w:rsidR="005060F1" w:rsidRPr="00370BA7" w:rsidRDefault="00A614EE" w:rsidP="00CA688C">
      <w:pPr>
        <w:pStyle w:val="ConsPlusNormal"/>
        <w:widowControl/>
        <w:ind w:firstLine="708"/>
        <w:jc w:val="both"/>
        <w:rPr>
          <w:rFonts w:ascii="Times New Roman" w:hAnsi="Times New Roman" w:cs="Times New Roman"/>
          <w:sz w:val="28"/>
          <w:szCs w:val="28"/>
        </w:rPr>
      </w:pPr>
      <w:r w:rsidRPr="00370BA7">
        <w:rPr>
          <w:rFonts w:ascii="Times New Roman" w:hAnsi="Times New Roman" w:cs="Times New Roman"/>
          <w:sz w:val="28"/>
          <w:szCs w:val="28"/>
        </w:rPr>
        <w:t>9.7.17. Основные группы критериев оценки подаваемых заявок:</w:t>
      </w:r>
    </w:p>
    <w:p w:rsidR="005060F1" w:rsidRPr="00370BA7" w:rsidRDefault="00A614EE" w:rsidP="00B826AE">
      <w:pPr>
        <w:pStyle w:val="ConsPlusNormal"/>
        <w:ind w:firstLine="709"/>
        <w:jc w:val="both"/>
        <w:rPr>
          <w:rFonts w:ascii="Times New Roman" w:hAnsi="Times New Roman" w:cs="Times New Roman"/>
          <w:sz w:val="28"/>
          <w:szCs w:val="28"/>
        </w:rPr>
      </w:pPr>
      <w:r w:rsidRPr="00370BA7">
        <w:rPr>
          <w:rFonts w:ascii="Times New Roman" w:hAnsi="Times New Roman" w:cs="Times New Roman"/>
          <w:sz w:val="28"/>
          <w:szCs w:val="28"/>
        </w:rPr>
        <w:t xml:space="preserve">а) ценовые (коммерческие предложение участника) (стоимость предлагаемой продукции, рассматриваемой либо непосредственно, либо с учетом издержек, например, цена плюс расходы на эксплуатацию, обслуживание и ремонт, требуемые дополнительные затраты, обоснованность расчета предлагаемой цены, степень полноты учета затрат, срок фиксации цены с учетом уровня инфляции, и др.). </w:t>
      </w:r>
    </w:p>
    <w:p w:rsidR="005060F1" w:rsidRPr="00370BA7" w:rsidRDefault="00A614EE" w:rsidP="00B826AE">
      <w:pPr>
        <w:pStyle w:val="ConsPlusNormal"/>
        <w:ind w:firstLine="709"/>
        <w:jc w:val="both"/>
        <w:rPr>
          <w:rFonts w:ascii="Times New Roman" w:hAnsi="Times New Roman" w:cs="Times New Roman"/>
          <w:sz w:val="28"/>
          <w:szCs w:val="28"/>
        </w:rPr>
      </w:pPr>
      <w:r w:rsidRPr="00370BA7">
        <w:rPr>
          <w:rFonts w:ascii="Times New Roman" w:hAnsi="Times New Roman" w:cs="Times New Roman"/>
          <w:sz w:val="28"/>
          <w:szCs w:val="28"/>
        </w:rPr>
        <w:lastRenderedPageBreak/>
        <w:t>б) технические (техническое предложение участника) (функциональные, качественные, эксплуатационные и потребительские свойства товара, качественные характеристики работ, услуг формы, порядок и сроки осуществления поставки товара, выполнения работ, оказания услуг, объем предлагаемой гарантии, срок гарантии и др.).</w:t>
      </w:r>
    </w:p>
    <w:p w:rsidR="005060F1" w:rsidRPr="00370BA7" w:rsidRDefault="00A614EE" w:rsidP="00B826AE">
      <w:pPr>
        <w:pStyle w:val="ConsPlusNormal"/>
        <w:ind w:firstLine="709"/>
        <w:jc w:val="both"/>
        <w:rPr>
          <w:rFonts w:ascii="Times New Roman" w:hAnsi="Times New Roman" w:cs="Times New Roman"/>
          <w:sz w:val="28"/>
          <w:szCs w:val="28"/>
        </w:rPr>
      </w:pPr>
      <w:r w:rsidRPr="00370BA7">
        <w:rPr>
          <w:rFonts w:ascii="Times New Roman" w:hAnsi="Times New Roman" w:cs="Times New Roman"/>
          <w:sz w:val="28"/>
          <w:szCs w:val="28"/>
        </w:rPr>
        <w:t>в) квалификационные (предложение участника по квалификации) (опыт работы, общий стаж, наличие квалифицированного персонала, наличие материально-технической возможности, финансовых, информационных ресурсов, деловая репутация и пр.).</w:t>
      </w:r>
    </w:p>
    <w:p w:rsidR="005060F1"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9.7.18. Конкурсная комиссия при оценке и сопоставлении заявок на участие в конкурсе вправе оценивать деловую репутацию участника конкурса, наличие у участника конкурса опыта выполнения работ, оказания услуг, наличие у него производственных мощностей, технологического оборудования, трудовых, финансовых ресурсов и иные показатели, необходимые для выполнения работ, оказания услуг, являющиеся предметом договора, в том числе квалификацию работников участника конкурса, в случае, если это предусмотрено конкурсной документацией.</w:t>
      </w:r>
    </w:p>
    <w:p w:rsidR="00FD52B9" w:rsidRPr="00370BA7" w:rsidRDefault="00A614EE" w:rsidP="00296756">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9.7.19. В случае, если было установлено требование обеспечения заявок на участие в конкурсе, Дирекция возвращает в течение 5 (пяти) рабочих дней со дня подписания протокола оценки и сопоставления заявок на участие в конкурсе денежные средства, внесенные в качестве обеспечения заявки, участникам конкурса, которые участвовали в конкурсе, но не стали победителями конкурса и не заняли второго места (участнику, занявшему второе место после победителя денежные средства, внесенные в качестве обеспечения заявки на участие в конкурсе, возвращаются после подписания договора с победителем торгов).</w:t>
      </w:r>
    </w:p>
    <w:p w:rsidR="005060F1" w:rsidRPr="00370BA7" w:rsidRDefault="00A614EE" w:rsidP="00296756">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9.7.20. Любой участник конкурса после размещения результата конкурса на официальном сайте вправе направить в Дирекцию запрос о разъяснении результатов конкурса. Дирекция в течение 5 (пяти) рабочих дней со дня поступления такого запроса предоставляет участнику конкурса соответствующие разъяснения.</w:t>
      </w:r>
    </w:p>
    <w:p w:rsidR="005060F1"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9.7.21.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хранятся Дирекцией не менее чем 3 (три) года.</w:t>
      </w:r>
    </w:p>
    <w:p w:rsidR="005060F1" w:rsidRPr="00370BA7" w:rsidRDefault="005060F1" w:rsidP="00B826AE">
      <w:pPr>
        <w:spacing w:after="0" w:line="240" w:lineRule="auto"/>
        <w:ind w:firstLine="709"/>
        <w:jc w:val="center"/>
        <w:outlineLvl w:val="3"/>
        <w:rPr>
          <w:rFonts w:ascii="Times New Roman" w:hAnsi="Times New Roman"/>
          <w:b/>
          <w:bCs/>
          <w:sz w:val="28"/>
          <w:szCs w:val="28"/>
        </w:rPr>
      </w:pPr>
    </w:p>
    <w:p w:rsidR="005060F1" w:rsidRPr="00370BA7" w:rsidRDefault="00A614EE" w:rsidP="00B826AE">
      <w:pPr>
        <w:pStyle w:val="ConsPlusNormal"/>
        <w:widowControl/>
        <w:ind w:firstLine="709"/>
        <w:jc w:val="both"/>
        <w:outlineLvl w:val="1"/>
        <w:rPr>
          <w:rFonts w:ascii="Times New Roman" w:hAnsi="Times New Roman" w:cs="Times New Roman"/>
          <w:b/>
          <w:bCs/>
          <w:sz w:val="28"/>
          <w:szCs w:val="28"/>
        </w:rPr>
      </w:pPr>
      <w:r w:rsidRPr="00370BA7">
        <w:rPr>
          <w:rFonts w:ascii="Times New Roman" w:hAnsi="Times New Roman" w:cs="Times New Roman"/>
          <w:b/>
          <w:bCs/>
          <w:sz w:val="28"/>
          <w:szCs w:val="28"/>
        </w:rPr>
        <w:t>9.8. Заключение договора по результатам проведения конкурса</w:t>
      </w:r>
    </w:p>
    <w:p w:rsidR="0027085E" w:rsidRPr="00370BA7" w:rsidRDefault="0027085E" w:rsidP="00B826AE">
      <w:pPr>
        <w:pStyle w:val="ConsPlusNormal"/>
        <w:widowControl/>
        <w:ind w:firstLine="709"/>
        <w:jc w:val="both"/>
        <w:outlineLvl w:val="1"/>
        <w:rPr>
          <w:rFonts w:ascii="Times New Roman" w:hAnsi="Times New Roman" w:cs="Times New Roman"/>
          <w:b/>
          <w:bCs/>
          <w:sz w:val="28"/>
          <w:szCs w:val="28"/>
        </w:rPr>
      </w:pPr>
    </w:p>
    <w:p w:rsidR="005060F1"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xml:space="preserve">9.8.1. 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в Дирекцию подписанный договор, а также обеспечение исполнения договора в случае, если было установлено такое требование, победитель конкурса или участник </w:t>
      </w:r>
      <w:r w:rsidRPr="00370BA7">
        <w:rPr>
          <w:rFonts w:ascii="Times New Roman" w:hAnsi="Times New Roman" w:cs="Times New Roman"/>
          <w:sz w:val="28"/>
          <w:szCs w:val="28"/>
        </w:rPr>
        <w:lastRenderedPageBreak/>
        <w:t>конкурса, заявке на участие в конкурсе которого присвоен второй номер, признается уклонившимся от заключения договора.</w:t>
      </w:r>
    </w:p>
    <w:p w:rsidR="005060F1" w:rsidRPr="00370BA7" w:rsidRDefault="00A614EE" w:rsidP="00F82109">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9.8.2. В случае если победитель конкурса признан уклонившимся от заключения договора, Дирекция вправе обратиться в суд с требованием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w:t>
      </w:r>
    </w:p>
    <w:p w:rsidR="008F249F" w:rsidRPr="00370BA7" w:rsidRDefault="00A614EE" w:rsidP="00AE4331">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9.8.3. В случае если участник конкурса, заявке на участие которого присвоен второй номер, уклонился от заключения договора Дирекция вправе обратиться в суд с требованием о понуждении такого участника конкурса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и провести повторную процедуру размещения заказа, в том числе иным способом размещения заказа, предусмотренным настоящим Положением.</w:t>
      </w:r>
    </w:p>
    <w:p w:rsidR="005060F1" w:rsidRPr="00370BA7" w:rsidRDefault="00A614EE" w:rsidP="001119F2">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xml:space="preserve">9.8.4. В случае уклонения победителя конкурса или участника конкурса, заявке на участие в конкурсе которого присвоен второй номер, от заключения договора денежные средства, внесенные ими в качестве обеспечения заявки на участие в конкурсе, не возвращаются. В случае если Дирекция отказалась от заключения договора с победителем конкурса и с участником конкурса, заявке на участие в конкурсе которого присвоен второй номер, конкурс признается несостоявшимся. </w:t>
      </w:r>
    </w:p>
    <w:p w:rsidR="005060F1" w:rsidRPr="00370BA7" w:rsidRDefault="00A614EE" w:rsidP="00E865A1">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xml:space="preserve">9.8.5. Договор заключается на условиях, указанных в поданной участником конкурса, с которым заключается договор, заявке на участие в конкурсе и в конкурсной </w:t>
      </w:r>
      <w:proofErr w:type="spellStart"/>
      <w:r w:rsidRPr="00370BA7">
        <w:rPr>
          <w:rFonts w:ascii="Times New Roman" w:hAnsi="Times New Roman" w:cs="Times New Roman"/>
          <w:sz w:val="28"/>
          <w:szCs w:val="28"/>
        </w:rPr>
        <w:t>документации</w:t>
      </w:r>
      <w:r w:rsidR="00D41457" w:rsidRPr="00370BA7">
        <w:rPr>
          <w:rFonts w:ascii="Times New Roman" w:hAnsi="Times New Roman" w:cs="Times New Roman"/>
          <w:sz w:val="28"/>
          <w:szCs w:val="28"/>
        </w:rPr>
        <w:t>в</w:t>
      </w:r>
      <w:proofErr w:type="spellEnd"/>
      <w:r w:rsidR="00D41457" w:rsidRPr="00370BA7">
        <w:rPr>
          <w:rFonts w:ascii="Times New Roman" w:hAnsi="Times New Roman" w:cs="Times New Roman"/>
          <w:sz w:val="28"/>
          <w:szCs w:val="28"/>
        </w:rPr>
        <w:t xml:space="preserve"> течение установленного в извещении о проведении закупочной процедуры и закупочной документации срока</w:t>
      </w:r>
      <w:r w:rsidR="005060F1" w:rsidRPr="00370BA7">
        <w:rPr>
          <w:rFonts w:ascii="Times New Roman" w:hAnsi="Times New Roman" w:cs="Times New Roman"/>
          <w:sz w:val="28"/>
          <w:szCs w:val="28"/>
        </w:rPr>
        <w:t>.</w:t>
      </w:r>
    </w:p>
    <w:p w:rsidR="00F058BB" w:rsidRPr="00370BA7" w:rsidRDefault="00F058BB" w:rsidP="00E865A1">
      <w:pPr>
        <w:pStyle w:val="ConsPlusNormal"/>
        <w:widowControl/>
        <w:ind w:firstLine="709"/>
        <w:jc w:val="both"/>
        <w:rPr>
          <w:rFonts w:ascii="Times New Roman" w:hAnsi="Times New Roman" w:cs="Times New Roman"/>
          <w:sz w:val="28"/>
          <w:szCs w:val="28"/>
        </w:rPr>
      </w:pPr>
    </w:p>
    <w:p w:rsidR="00F058BB" w:rsidRPr="00370BA7" w:rsidRDefault="00A614EE" w:rsidP="00E865A1">
      <w:pPr>
        <w:pStyle w:val="ConsPlusNormal"/>
        <w:widowControl/>
        <w:ind w:firstLine="709"/>
        <w:jc w:val="both"/>
        <w:rPr>
          <w:rFonts w:ascii="Times New Roman" w:hAnsi="Times New Roman" w:cs="Times New Roman"/>
          <w:b/>
          <w:sz w:val="28"/>
          <w:szCs w:val="28"/>
        </w:rPr>
      </w:pPr>
      <w:r w:rsidRPr="00370BA7">
        <w:rPr>
          <w:rFonts w:ascii="Times New Roman" w:hAnsi="Times New Roman" w:cs="Times New Roman"/>
          <w:b/>
          <w:sz w:val="28"/>
          <w:szCs w:val="28"/>
        </w:rPr>
        <w:t>9.9. Обеспечение исполнения договора.</w:t>
      </w:r>
    </w:p>
    <w:p w:rsidR="00F058BB" w:rsidRPr="00370BA7" w:rsidRDefault="00F058BB" w:rsidP="00E865A1">
      <w:pPr>
        <w:pStyle w:val="ConsPlusNormal"/>
        <w:widowControl/>
        <w:ind w:firstLine="709"/>
        <w:jc w:val="both"/>
        <w:rPr>
          <w:rFonts w:ascii="Times New Roman" w:hAnsi="Times New Roman" w:cs="Times New Roman"/>
          <w:sz w:val="28"/>
          <w:szCs w:val="28"/>
        </w:rPr>
      </w:pPr>
    </w:p>
    <w:p w:rsidR="00D41457" w:rsidRPr="00370BA7" w:rsidRDefault="00A614EE" w:rsidP="001119F2">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9.9.1. В случае если установлено требование обеспечения исполнения обязательств по договору, договор заключается только после предоставления участником конкурса, с которым заключается договор, такого обеспечения.</w:t>
      </w:r>
    </w:p>
    <w:p w:rsidR="00AA2D2C" w:rsidRPr="00370BA7" w:rsidRDefault="00A614EE" w:rsidP="00074618">
      <w:pPr>
        <w:pStyle w:val="-3"/>
        <w:numPr>
          <w:ilvl w:val="2"/>
          <w:numId w:val="0"/>
        </w:numPr>
        <w:tabs>
          <w:tab w:val="num" w:pos="1701"/>
        </w:tabs>
        <w:spacing w:line="240" w:lineRule="auto"/>
        <w:ind w:firstLine="709"/>
        <w:rPr>
          <w:rFonts w:eastAsia="SimSun"/>
          <w:szCs w:val="28"/>
          <w:lang w:eastAsia="zh-CN"/>
        </w:rPr>
      </w:pPr>
      <w:r w:rsidRPr="00370BA7">
        <w:rPr>
          <w:szCs w:val="28"/>
        </w:rPr>
        <w:t>9.9.2. Обеспечение исполнения обязательств по договору может быть предоставлено в форме неустойки, удержания имущества должника, поручительством, безотзывной банковской гарантии, задатком, залога денежных средств или другими способами предусмотренными законом.  Размер требуемого обеспечения не должен превышать 30% (тридцать процентов) цены договора.</w:t>
      </w:r>
      <w:r w:rsidRPr="00370BA7">
        <w:rPr>
          <w:rFonts w:eastAsia="SimSun"/>
          <w:szCs w:val="28"/>
          <w:lang w:eastAsia="zh-CN"/>
        </w:rPr>
        <w:t xml:space="preserve"> Если победителем размещения заказа или участником, с которыми заключается договор, является бюджетное учреждение и Дирекцией установлено требование обеспечения исполнения договора, предоставление обеспечения исполнения договора не требуется.</w:t>
      </w:r>
    </w:p>
    <w:p w:rsidR="00AA2D2C" w:rsidRPr="00370BA7" w:rsidRDefault="00A614EE" w:rsidP="00AA2D2C">
      <w:pPr>
        <w:spacing w:after="0" w:line="240" w:lineRule="auto"/>
        <w:ind w:firstLine="709"/>
        <w:jc w:val="both"/>
        <w:rPr>
          <w:rFonts w:ascii="Times New Roman" w:hAnsi="Times New Roman"/>
          <w:sz w:val="28"/>
          <w:szCs w:val="28"/>
        </w:rPr>
      </w:pPr>
      <w:r w:rsidRPr="00370BA7">
        <w:rPr>
          <w:rFonts w:ascii="Times New Roman" w:hAnsi="Times New Roman"/>
          <w:sz w:val="28"/>
          <w:szCs w:val="28"/>
        </w:rPr>
        <w:t xml:space="preserve">Если условиями процедуры закупки предусмотрена выплата аванса, то Дирекция в случае наличия риска неисполнения участником, с которым будет </w:t>
      </w:r>
      <w:r w:rsidRPr="00370BA7">
        <w:rPr>
          <w:rFonts w:ascii="Times New Roman" w:hAnsi="Times New Roman"/>
          <w:sz w:val="28"/>
          <w:szCs w:val="28"/>
        </w:rPr>
        <w:lastRenderedPageBreak/>
        <w:t>заключен договор, своих обязательств вправе установить в закупочной документации требование о предоставлении обеспечения возврата аванса в размере аванса. Требование об обеспечении возврата аванса может быть установлено помимо требования об обеспечении исполнения договора.</w:t>
      </w:r>
    </w:p>
    <w:p w:rsidR="0014264C" w:rsidRPr="00370BA7" w:rsidRDefault="00A614EE" w:rsidP="00AA2D2C">
      <w:pPr>
        <w:spacing w:after="0" w:line="240" w:lineRule="auto"/>
        <w:ind w:firstLine="709"/>
        <w:jc w:val="both"/>
        <w:rPr>
          <w:rFonts w:ascii="Times New Roman" w:hAnsi="Times New Roman"/>
          <w:sz w:val="28"/>
          <w:szCs w:val="28"/>
        </w:rPr>
      </w:pPr>
      <w:r w:rsidRPr="00370BA7">
        <w:rPr>
          <w:rFonts w:ascii="Times New Roman" w:hAnsi="Times New Roman"/>
          <w:sz w:val="28"/>
          <w:szCs w:val="28"/>
        </w:rPr>
        <w:t>Возможные, из числа указанных в абзаце 1 настоящего пункта,  для конкретного способа закупки формы обеспечения исполнения договора устанавливаются заказчиком и  указываются в документации о закупке. Победитель выбирает способ обеспечения договора из перечня форм, указанных в документации о закупке.</w:t>
      </w:r>
    </w:p>
    <w:p w:rsidR="000F4737" w:rsidRPr="00370BA7" w:rsidRDefault="00A614EE" w:rsidP="00AA2D2C">
      <w:pPr>
        <w:spacing w:after="0" w:line="240" w:lineRule="auto"/>
        <w:ind w:firstLine="709"/>
        <w:jc w:val="both"/>
        <w:rPr>
          <w:rFonts w:ascii="Times New Roman" w:hAnsi="Times New Roman"/>
          <w:sz w:val="28"/>
          <w:szCs w:val="28"/>
        </w:rPr>
      </w:pPr>
      <w:r w:rsidRPr="00370BA7">
        <w:rPr>
          <w:rFonts w:ascii="Times New Roman" w:hAnsi="Times New Roman"/>
          <w:sz w:val="28"/>
          <w:szCs w:val="28"/>
        </w:rPr>
        <w:t>9.9.3. В случае если было установлено требование обеспечения заявки на участие в конкурсе, денежные средства, внесенные в качестве обеспечения заявки на участие в конкурсе, возвращаются победителю конкурса в течение 5 (пяти) рабочих дней со дня заключения с ним договора. Денежные средства, внесенные в качестве обеспечения заявки на участие в конкурсе, возвращаются участнику конкурса, заявке на участие в конкурсе которого присвоен второй номер, в течение 5 (пяти) рабочих дней со дня заключения договора с победителем конкурса или с таким участником конкурса.</w:t>
      </w:r>
    </w:p>
    <w:p w:rsidR="009A7D43" w:rsidRPr="00370BA7" w:rsidRDefault="00A614EE" w:rsidP="009A7D43">
      <w:pPr>
        <w:pStyle w:val="-3"/>
        <w:numPr>
          <w:ilvl w:val="2"/>
          <w:numId w:val="0"/>
        </w:numPr>
        <w:tabs>
          <w:tab w:val="num" w:pos="1701"/>
        </w:tabs>
        <w:spacing w:line="240" w:lineRule="auto"/>
        <w:ind w:firstLine="709"/>
        <w:rPr>
          <w:rFonts w:eastAsia="SimSun"/>
          <w:i/>
          <w:iCs/>
          <w:color w:val="FF0000"/>
          <w:szCs w:val="28"/>
          <w:lang w:eastAsia="zh-CN"/>
        </w:rPr>
      </w:pPr>
      <w:r w:rsidRPr="00370BA7">
        <w:rPr>
          <w:szCs w:val="28"/>
        </w:rPr>
        <w:t>9.9.4. Заказ признается размещенным со дня заключения договора.</w:t>
      </w:r>
    </w:p>
    <w:p w:rsidR="002643CD" w:rsidRPr="00370BA7" w:rsidRDefault="00A614EE" w:rsidP="001F12B9">
      <w:pPr>
        <w:pStyle w:val="-3"/>
        <w:numPr>
          <w:ilvl w:val="2"/>
          <w:numId w:val="0"/>
        </w:numPr>
        <w:tabs>
          <w:tab w:val="num" w:pos="1701"/>
        </w:tabs>
        <w:spacing w:line="240" w:lineRule="auto"/>
        <w:ind w:firstLine="709"/>
        <w:rPr>
          <w:szCs w:val="28"/>
        </w:rPr>
      </w:pPr>
      <w:r w:rsidRPr="00370BA7">
        <w:rPr>
          <w:szCs w:val="28"/>
        </w:rPr>
        <w:t>9.9.5. В случае расторжения договора в связи с неисполнением или ненадлежащим исполнением поставщиком (исполнителем, подрядчиком) своих обязательств по такому договору Дирекция вправе заключить договор с участником размещения заказа, с которым в соответствии с настоящим Положением заключается договор при уклонении победителя от заключения договора, с согласия такого участника размещения заказа.</w:t>
      </w:r>
    </w:p>
    <w:p w:rsidR="005060F1" w:rsidRPr="00370BA7" w:rsidRDefault="005060F1" w:rsidP="00B826AE">
      <w:pPr>
        <w:spacing w:after="0" w:line="240" w:lineRule="auto"/>
        <w:ind w:firstLine="709"/>
        <w:jc w:val="center"/>
        <w:outlineLvl w:val="3"/>
        <w:rPr>
          <w:rFonts w:ascii="Times New Roman" w:hAnsi="Times New Roman"/>
          <w:b/>
          <w:bCs/>
          <w:sz w:val="28"/>
          <w:szCs w:val="28"/>
        </w:rPr>
      </w:pPr>
    </w:p>
    <w:p w:rsidR="005060F1" w:rsidRPr="00370BA7" w:rsidRDefault="00A614EE" w:rsidP="00B826AE">
      <w:pPr>
        <w:pStyle w:val="ConsPlusNormal"/>
        <w:widowControl/>
        <w:ind w:firstLine="709"/>
        <w:jc w:val="both"/>
        <w:outlineLvl w:val="1"/>
        <w:rPr>
          <w:rFonts w:ascii="Times New Roman" w:hAnsi="Times New Roman" w:cs="Times New Roman"/>
          <w:b/>
          <w:bCs/>
          <w:sz w:val="28"/>
          <w:szCs w:val="28"/>
        </w:rPr>
      </w:pPr>
      <w:r w:rsidRPr="00370BA7">
        <w:rPr>
          <w:rFonts w:ascii="Times New Roman" w:hAnsi="Times New Roman" w:cs="Times New Roman"/>
          <w:b/>
          <w:bCs/>
          <w:sz w:val="28"/>
          <w:szCs w:val="28"/>
        </w:rPr>
        <w:t>9.10. Особенности проведения закрытого конкурса</w:t>
      </w:r>
    </w:p>
    <w:p w:rsidR="00FB5836" w:rsidRPr="00370BA7" w:rsidRDefault="00A614EE" w:rsidP="00B826AE">
      <w:pPr>
        <w:pStyle w:val="-3"/>
        <w:numPr>
          <w:ilvl w:val="2"/>
          <w:numId w:val="0"/>
        </w:numPr>
        <w:tabs>
          <w:tab w:val="num" w:pos="1701"/>
        </w:tabs>
        <w:spacing w:line="240" w:lineRule="auto"/>
        <w:ind w:firstLine="709"/>
        <w:rPr>
          <w:szCs w:val="28"/>
        </w:rPr>
      </w:pPr>
      <w:r w:rsidRPr="00370BA7">
        <w:rPr>
          <w:szCs w:val="28"/>
        </w:rPr>
        <w:t>9.10.1. Закрытый конкурс проводится в порядке, установленном настоящим разделом с учетом особенностей, установленных настоящим пунктом.</w:t>
      </w:r>
    </w:p>
    <w:p w:rsidR="005060F1" w:rsidRPr="00370BA7" w:rsidRDefault="00A614EE" w:rsidP="004E54A0">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xml:space="preserve">9.10.2. При проведении закрытого конкурса извещения одновременно направляются Дирекцией только заранее определенным лицам, приглашаемым к данной закрытой процедуре. </w:t>
      </w:r>
    </w:p>
    <w:p w:rsidR="005060F1"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9.10.3. Конкурсная документация предоставляется только приглашенным лицам.</w:t>
      </w:r>
    </w:p>
    <w:p w:rsidR="005060F1"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9.10.4. Сведения о разъяснениях и изменениях конкурсной документации, а также об отказе от проведения конкурса доводятся только до приглашенных лиц.</w:t>
      </w:r>
    </w:p>
    <w:p w:rsidR="005060F1"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9.10.5. Заявки на участие в закрытом конкурсе принимаются только от приглашенных лиц.</w:t>
      </w:r>
    </w:p>
    <w:p w:rsidR="00B67F2D"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9.10.6. Информация об итогах процедуры направляется участникам, которые были приглашены и принимали участие в конкурсе.</w:t>
      </w:r>
    </w:p>
    <w:p w:rsidR="00B67F2D" w:rsidRPr="00370BA7" w:rsidRDefault="00B67F2D" w:rsidP="00850F86">
      <w:pPr>
        <w:pStyle w:val="ConsPlusNormal"/>
        <w:widowControl/>
        <w:ind w:firstLine="709"/>
        <w:jc w:val="both"/>
        <w:rPr>
          <w:rFonts w:ascii="Times New Roman" w:hAnsi="Times New Roman" w:cs="Times New Roman"/>
          <w:sz w:val="28"/>
          <w:szCs w:val="28"/>
        </w:rPr>
      </w:pPr>
    </w:p>
    <w:p w:rsidR="00A4352F" w:rsidRPr="00370BA7" w:rsidRDefault="00A614EE" w:rsidP="009C7DD0">
      <w:pPr>
        <w:pStyle w:val="ConsPlusNormal"/>
        <w:widowControl/>
        <w:ind w:firstLine="709"/>
        <w:jc w:val="center"/>
        <w:rPr>
          <w:rFonts w:ascii="Times New Roman" w:hAnsi="Times New Roman" w:cs="Times New Roman"/>
          <w:b/>
          <w:bCs/>
          <w:sz w:val="28"/>
          <w:szCs w:val="28"/>
        </w:rPr>
      </w:pPr>
      <w:r w:rsidRPr="00370BA7">
        <w:rPr>
          <w:rFonts w:ascii="Times New Roman" w:hAnsi="Times New Roman" w:cs="Times New Roman"/>
          <w:b/>
          <w:bCs/>
          <w:sz w:val="28"/>
          <w:szCs w:val="28"/>
        </w:rPr>
        <w:t>Подраздел 10. Размещение заказа путем проведения</w:t>
      </w:r>
    </w:p>
    <w:p w:rsidR="00324F87" w:rsidRPr="00370BA7" w:rsidRDefault="00A614EE" w:rsidP="00BE589F">
      <w:pPr>
        <w:pStyle w:val="ConsPlusNormal"/>
        <w:widowControl/>
        <w:ind w:firstLine="709"/>
        <w:jc w:val="center"/>
        <w:rPr>
          <w:rFonts w:ascii="Times New Roman" w:hAnsi="Times New Roman" w:cs="Times New Roman"/>
          <w:b/>
          <w:bCs/>
          <w:sz w:val="28"/>
          <w:szCs w:val="28"/>
        </w:rPr>
      </w:pPr>
      <w:r w:rsidRPr="00370BA7">
        <w:rPr>
          <w:rFonts w:ascii="Times New Roman" w:hAnsi="Times New Roman" w:cs="Times New Roman"/>
          <w:b/>
          <w:bCs/>
          <w:sz w:val="28"/>
          <w:szCs w:val="28"/>
        </w:rPr>
        <w:t>«аукциона покупателя»</w:t>
      </w:r>
    </w:p>
    <w:p w:rsidR="00A247F8" w:rsidRPr="00370BA7" w:rsidRDefault="00A247F8" w:rsidP="00850F86">
      <w:pPr>
        <w:pStyle w:val="ConsPlusNormal"/>
        <w:widowControl/>
        <w:ind w:firstLine="709"/>
        <w:jc w:val="center"/>
        <w:rPr>
          <w:rFonts w:ascii="Times New Roman" w:hAnsi="Times New Roman" w:cs="Times New Roman"/>
          <w:b/>
          <w:bCs/>
          <w:sz w:val="28"/>
          <w:szCs w:val="28"/>
        </w:rPr>
      </w:pPr>
    </w:p>
    <w:p w:rsidR="00A247F8" w:rsidRPr="00370BA7" w:rsidRDefault="00A614EE" w:rsidP="00BB0D69">
      <w:pPr>
        <w:pStyle w:val="ConsPlusNormal"/>
        <w:widowControl/>
        <w:ind w:firstLine="709"/>
        <w:outlineLvl w:val="1"/>
        <w:rPr>
          <w:rFonts w:ascii="Times New Roman" w:hAnsi="Times New Roman" w:cs="Times New Roman"/>
          <w:b/>
          <w:bCs/>
          <w:sz w:val="28"/>
          <w:szCs w:val="28"/>
        </w:rPr>
      </w:pPr>
      <w:r w:rsidRPr="00370BA7">
        <w:rPr>
          <w:rFonts w:ascii="Times New Roman" w:hAnsi="Times New Roman" w:cs="Times New Roman"/>
          <w:b/>
          <w:bCs/>
          <w:sz w:val="28"/>
          <w:szCs w:val="28"/>
        </w:rPr>
        <w:t>10.1. Общие положения проведения «аукциона покупателя»</w:t>
      </w:r>
    </w:p>
    <w:p w:rsidR="00535D13" w:rsidRPr="00370BA7" w:rsidRDefault="00A614EE" w:rsidP="00BB0D69">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10.1.1. В целях настоящего Положения под «аукционом покупателя» (далее – аукцион) понимается процедура размещения заказа, при которой комиссия по размещению заказа (далее по тексту - аукционная комиссия) определяет победителя, предложившего наиболее низкую цену договора путем проведения торговли по снижению начальной (максимальной) цены договора на поставку продукции (или повышению процента скидки от начальной (максимальной) цены такого договора), по правилам и в порядке, установленном в документации о проведении аукциона покупателя.</w:t>
      </w:r>
    </w:p>
    <w:p w:rsidR="00535D13" w:rsidRPr="00370BA7" w:rsidRDefault="00A614EE" w:rsidP="00BB0D69">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10.1.2. Аукцион проводится при размещении заказа на поставку простых товаров (работ, услуг), для которых есть функционирующий рынок, и при котором единственным критерием определения победителя является цена.</w:t>
      </w:r>
    </w:p>
    <w:p w:rsidR="00A247F8" w:rsidRPr="00370BA7" w:rsidRDefault="00A614EE" w:rsidP="00BB0D69">
      <w:pPr>
        <w:snapToGrid w:val="0"/>
        <w:spacing w:after="0" w:line="240" w:lineRule="auto"/>
        <w:ind w:firstLine="709"/>
        <w:jc w:val="both"/>
        <w:rPr>
          <w:rFonts w:ascii="Times New Roman" w:hAnsi="Times New Roman"/>
          <w:sz w:val="28"/>
          <w:szCs w:val="28"/>
        </w:rPr>
      </w:pPr>
      <w:r w:rsidRPr="00370BA7">
        <w:rPr>
          <w:rFonts w:ascii="Times New Roman" w:hAnsi="Times New Roman"/>
          <w:sz w:val="28"/>
          <w:szCs w:val="28"/>
        </w:rPr>
        <w:t xml:space="preserve">10.1.3. Процедуру аукциона целесообразно проводить в случае, если предполагаемый объем закупок (начальная (максимальная) цена договора) превышает </w:t>
      </w:r>
      <w:r w:rsidR="00AC15ED" w:rsidRPr="00370BA7">
        <w:rPr>
          <w:rFonts w:ascii="Times New Roman" w:hAnsi="Times New Roman"/>
          <w:sz w:val="28"/>
          <w:szCs w:val="28"/>
        </w:rPr>
        <w:t>5</w:t>
      </w:r>
      <w:r w:rsidRPr="00370BA7">
        <w:rPr>
          <w:rFonts w:ascii="Times New Roman" w:hAnsi="Times New Roman"/>
          <w:sz w:val="28"/>
          <w:szCs w:val="28"/>
        </w:rPr>
        <w:t>00 000,00 (</w:t>
      </w:r>
      <w:r w:rsidR="00AC15ED" w:rsidRPr="00370BA7">
        <w:rPr>
          <w:rFonts w:ascii="Times New Roman" w:hAnsi="Times New Roman"/>
          <w:sz w:val="28"/>
          <w:szCs w:val="28"/>
        </w:rPr>
        <w:t>Пятьсот тысяч</w:t>
      </w:r>
      <w:r w:rsidRPr="00370BA7">
        <w:rPr>
          <w:rFonts w:ascii="Times New Roman" w:hAnsi="Times New Roman"/>
          <w:sz w:val="28"/>
          <w:szCs w:val="28"/>
        </w:rPr>
        <w:t>) рублей с учетом НДС.</w:t>
      </w:r>
    </w:p>
    <w:p w:rsidR="00A247F8" w:rsidRPr="00370BA7" w:rsidRDefault="00A614EE" w:rsidP="00BB0D69">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xml:space="preserve">10.1.4. Аукцион может быть открытым или закрытым. Размещение заказа путем проведения закрытого аукциона проводится в случаях, установленных в пункте 7.2. настоящего Положения. </w:t>
      </w:r>
    </w:p>
    <w:p w:rsidR="00BB0D69" w:rsidRPr="00370BA7" w:rsidRDefault="00A614EE" w:rsidP="00BB0D69">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10.1.5. Аукцион может предусматривать проведение квалификационного отбора.</w:t>
      </w:r>
    </w:p>
    <w:p w:rsidR="008B1CF0" w:rsidRPr="00370BA7" w:rsidRDefault="00A614EE" w:rsidP="00BB0D69">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10.1.6. Общий порядок проведения аукциона в открытой форме описан в пунктах 10.2. – 10.8. настоящего Положения. Особенности проведения закрытого аукциона описаны в пункте 10.9. настоящего Положения.</w:t>
      </w:r>
    </w:p>
    <w:p w:rsidR="00A444AA" w:rsidRPr="00370BA7" w:rsidRDefault="00A614EE" w:rsidP="00BB0D69">
      <w:pPr>
        <w:pStyle w:val="-3"/>
        <w:numPr>
          <w:ilvl w:val="2"/>
          <w:numId w:val="0"/>
        </w:numPr>
        <w:tabs>
          <w:tab w:val="num" w:pos="1701"/>
        </w:tabs>
        <w:spacing w:line="240" w:lineRule="auto"/>
        <w:ind w:firstLine="709"/>
        <w:rPr>
          <w:szCs w:val="28"/>
        </w:rPr>
      </w:pPr>
      <w:r w:rsidRPr="00370BA7">
        <w:rPr>
          <w:szCs w:val="28"/>
        </w:rPr>
        <w:t>10.1.7. Порядок проведения конкретного аукциона устанавливается в извещении о проведении данного аукциона и в документации об аукционе, подготовленных в соответствии с требованиями настоящего Положения и принятых в его развитие локальных нормативных актов Дирекции.</w:t>
      </w:r>
    </w:p>
    <w:p w:rsidR="00A444AA" w:rsidRPr="00370BA7" w:rsidRDefault="00A614EE" w:rsidP="00BB0D69">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10.1.8. Аукцион проводится в следующей последовательности:</w:t>
      </w:r>
    </w:p>
    <w:p w:rsidR="00A444AA" w:rsidRPr="00370BA7" w:rsidRDefault="00A614EE" w:rsidP="00850F86">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а) извещение о проведении аукциона;</w:t>
      </w:r>
    </w:p>
    <w:p w:rsidR="00A444AA" w:rsidRPr="00370BA7" w:rsidRDefault="00A614EE" w:rsidP="00850F86">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б) предоставление документации об аукционе потенциальным участникам размещения заказа;</w:t>
      </w:r>
    </w:p>
    <w:p w:rsidR="00A444AA" w:rsidRPr="00370BA7" w:rsidRDefault="00A614EE" w:rsidP="00850F86">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в) подготовка потенциальными участниками размещения заказа своих заявок на участие в аукционе;</w:t>
      </w:r>
    </w:p>
    <w:p w:rsidR="00A444AA" w:rsidRPr="00370BA7" w:rsidRDefault="00A614EE" w:rsidP="00850F86">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г) разъяснения документации об аукционе, внесение изменений в документацию;</w:t>
      </w:r>
    </w:p>
    <w:p w:rsidR="00A444AA" w:rsidRPr="00370BA7" w:rsidRDefault="00A614EE" w:rsidP="00850F86">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д) подача и прием заявок на участие в аукционе;</w:t>
      </w:r>
    </w:p>
    <w:p w:rsidR="00A444AA" w:rsidRPr="00370BA7" w:rsidRDefault="00A614EE" w:rsidP="00850F86">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е) рассмотрение заявок и отбор участников аукциона (подготовка протокола рассмотрения заявок на участие в аукционе),</w:t>
      </w:r>
    </w:p>
    <w:p w:rsidR="00A444AA" w:rsidRPr="00370BA7" w:rsidRDefault="00A614EE" w:rsidP="00850F86">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ж) проведение аукциона (подготовка протокола аукциона);</w:t>
      </w:r>
    </w:p>
    <w:p w:rsidR="00A444AA" w:rsidRPr="00370BA7" w:rsidRDefault="00A614EE" w:rsidP="00850F86">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з) подписание договора с победителем аукциона;</w:t>
      </w:r>
    </w:p>
    <w:p w:rsidR="00A444AA" w:rsidRPr="00370BA7" w:rsidRDefault="00A614EE" w:rsidP="00850F86">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и) выполнение завершающих процедур (подготовка отчета по итогам проведенного аукциона).</w:t>
      </w:r>
    </w:p>
    <w:p w:rsidR="00A444AA" w:rsidRPr="00370BA7" w:rsidRDefault="00A614EE" w:rsidP="00BB0D69">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lastRenderedPageBreak/>
        <w:t xml:space="preserve">10.1.9. Организатор аукциона не взимает плату с участников размещения заказа за участие в аукционе, за исключением платы за предоставление документации об аукционе (если предусмотрено извещением о проведении аукциона).  </w:t>
      </w:r>
    </w:p>
    <w:p w:rsidR="00A444AA" w:rsidRPr="00370BA7" w:rsidRDefault="00A614EE" w:rsidP="00BB0D69">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10.1.10. Дирекцией может быть установлено требование о внесении денежных средств в качестве обеспечения заявки на участие в аукционе.</w:t>
      </w:r>
    </w:p>
    <w:p w:rsidR="00A444AA" w:rsidRPr="00370BA7" w:rsidRDefault="00A614EE" w:rsidP="001702F8">
      <w:pPr>
        <w:pStyle w:val="-3"/>
        <w:numPr>
          <w:ilvl w:val="2"/>
          <w:numId w:val="0"/>
        </w:numPr>
        <w:tabs>
          <w:tab w:val="num" w:pos="1701"/>
        </w:tabs>
        <w:spacing w:line="240" w:lineRule="auto"/>
        <w:ind w:firstLine="709"/>
        <w:rPr>
          <w:i/>
          <w:iCs/>
          <w:szCs w:val="28"/>
        </w:rPr>
      </w:pPr>
      <w:r w:rsidRPr="00370BA7">
        <w:rPr>
          <w:szCs w:val="28"/>
        </w:rPr>
        <w:t>10.1.11. Обеспечиваться могут обязательства, указанные в пункте 9.1.12., в порядке, предусмотренном пунктами 9.1.13. – 9.1.15 настоящего Положения.</w:t>
      </w:r>
    </w:p>
    <w:p w:rsidR="00A247F8" w:rsidRPr="00370BA7" w:rsidRDefault="00A247F8" w:rsidP="00A247F8">
      <w:pPr>
        <w:pStyle w:val="ConsPlusNormal"/>
        <w:widowControl/>
        <w:ind w:firstLine="709"/>
        <w:jc w:val="both"/>
        <w:rPr>
          <w:rFonts w:ascii="Times New Roman" w:hAnsi="Times New Roman" w:cs="Times New Roman"/>
          <w:sz w:val="28"/>
          <w:szCs w:val="28"/>
        </w:rPr>
      </w:pPr>
    </w:p>
    <w:p w:rsidR="00A247F8" w:rsidRPr="00370BA7" w:rsidRDefault="00A614EE" w:rsidP="00C118DD">
      <w:pPr>
        <w:pStyle w:val="ConsPlusNormal"/>
        <w:widowControl/>
        <w:ind w:firstLine="709"/>
        <w:outlineLvl w:val="1"/>
        <w:rPr>
          <w:rFonts w:ascii="Times New Roman" w:hAnsi="Times New Roman" w:cs="Times New Roman"/>
          <w:b/>
          <w:bCs/>
          <w:sz w:val="28"/>
          <w:szCs w:val="28"/>
        </w:rPr>
      </w:pPr>
      <w:r w:rsidRPr="00370BA7">
        <w:rPr>
          <w:rFonts w:ascii="Times New Roman" w:hAnsi="Times New Roman" w:cs="Times New Roman"/>
          <w:b/>
          <w:bCs/>
          <w:sz w:val="28"/>
          <w:szCs w:val="28"/>
        </w:rPr>
        <w:t>10.2. Извещение о проведении аукциона</w:t>
      </w:r>
    </w:p>
    <w:p w:rsidR="00A247F8" w:rsidRPr="00370BA7" w:rsidRDefault="00A614EE" w:rsidP="00C118DD">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xml:space="preserve">10.2.1. Извещение о проведении открытого аукциона размещается организатором аукциона на официальном сайте Дирекции в сети «Интернет» не менее чем за 20 (двадцать) календарных дней до даты окончания подачи заявок на участие в аукционе. </w:t>
      </w:r>
    </w:p>
    <w:p w:rsidR="00A247F8" w:rsidRPr="00370BA7" w:rsidRDefault="00A614EE" w:rsidP="00C118DD">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10.2.2. В извещении о проведении аукциона указываются обычно следующие сведения:</w:t>
      </w:r>
    </w:p>
    <w:p w:rsidR="00A247F8" w:rsidRPr="00370BA7" w:rsidRDefault="00A614EE" w:rsidP="001201C9">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а) указание на способ размещения заказа (аукцион) и форму его проведения;</w:t>
      </w:r>
    </w:p>
    <w:p w:rsidR="00A247F8" w:rsidRPr="00370BA7" w:rsidRDefault="00A614EE" w:rsidP="001201C9">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б) наименование, место нахождения, почтовый адрес и адрес электронной почты, номер контактного телефона организатора аукциона;</w:t>
      </w:r>
    </w:p>
    <w:p w:rsidR="00A247F8" w:rsidRPr="00370BA7" w:rsidRDefault="00A614EE" w:rsidP="001201C9">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в) предмет договора (по возможности с указанием количества поставляемого товара, объема выполняемых работ, оказываемых услуг);</w:t>
      </w:r>
    </w:p>
    <w:p w:rsidR="00A247F8" w:rsidRPr="00370BA7" w:rsidRDefault="00A614EE" w:rsidP="00A247F8">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г) место поставки товара, выполнения работ, оказания услуг;</w:t>
      </w:r>
    </w:p>
    <w:p w:rsidR="00011A5F" w:rsidRPr="00370BA7" w:rsidRDefault="00A614EE" w:rsidP="00011A5F">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д) срок, место и порядок предоставления документации об аукционе, размер, порядок и сроки внесения платы, взимаемой организатором аукциона за предоставление документации об аукционе, если такая плата установлена;</w:t>
      </w:r>
    </w:p>
    <w:p w:rsidR="00011A5F" w:rsidRPr="00370BA7" w:rsidRDefault="00A614EE" w:rsidP="00A247F8">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е) место, дата и время окончания подачи заявок на участие в аукционе;</w:t>
      </w:r>
    </w:p>
    <w:p w:rsidR="00011A5F" w:rsidRPr="00370BA7" w:rsidRDefault="00A614EE" w:rsidP="00011A5F">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ж) срок (период) рассмотрения заявок на участие в аукционе;</w:t>
      </w:r>
    </w:p>
    <w:p w:rsidR="00011A5F" w:rsidRPr="00370BA7" w:rsidRDefault="00A614EE" w:rsidP="00A247F8">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з) место, дата и время проведения аукциона;</w:t>
      </w:r>
    </w:p>
    <w:p w:rsidR="00A247F8" w:rsidRPr="00370BA7" w:rsidRDefault="00A614EE" w:rsidP="00011A5F">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и) начальная (максимальная) цена договора (цена лота);</w:t>
      </w:r>
    </w:p>
    <w:p w:rsidR="00B92DA2" w:rsidRPr="00370BA7" w:rsidRDefault="00A614EE" w:rsidP="00B92DA2">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к) указание на право Дирекции отказаться от проведения аукциона и срок для такого отказа;</w:t>
      </w:r>
    </w:p>
    <w:p w:rsidR="00FF6CD5" w:rsidRPr="00370BA7" w:rsidRDefault="00A614EE" w:rsidP="00B92DA2">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л) срок подписания договора по итогам аукциона;</w:t>
      </w:r>
    </w:p>
    <w:p w:rsidR="00A247F8" w:rsidRPr="00370BA7" w:rsidRDefault="00A614EE" w:rsidP="00011A5F">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м) прочие сведения при необходимости.</w:t>
      </w:r>
    </w:p>
    <w:p w:rsidR="00A247F8" w:rsidRPr="00370BA7" w:rsidRDefault="00A614EE" w:rsidP="00796020">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xml:space="preserve">10.2.3. Дирекция вправе принять решение о внесении изменений в извещение о проведении аукциона не позднее чем за 5 (пять) рабочих дней до даты окончания подачи заявок на участие в аукционе. В течение 2 (двух) рабочих дней со дня принятия указанного решения такие изменения размещаются на официальном сайте Дирекции. При этом Дирекция принимает решение о продлении срока подачи заявок, в зависимости от характера вносимых изменений. </w:t>
      </w:r>
    </w:p>
    <w:p w:rsidR="00A247F8" w:rsidRPr="00370BA7" w:rsidRDefault="00A247F8" w:rsidP="00A247F8">
      <w:pPr>
        <w:pStyle w:val="ConsPlusNormal"/>
        <w:widowControl/>
        <w:ind w:firstLine="709"/>
        <w:jc w:val="both"/>
        <w:outlineLvl w:val="1"/>
        <w:rPr>
          <w:rFonts w:ascii="Times New Roman" w:hAnsi="Times New Roman" w:cs="Times New Roman"/>
          <w:sz w:val="28"/>
          <w:szCs w:val="28"/>
        </w:rPr>
      </w:pPr>
    </w:p>
    <w:p w:rsidR="00A247F8" w:rsidRPr="00370BA7" w:rsidRDefault="00A614EE" w:rsidP="00C118DD">
      <w:pPr>
        <w:pStyle w:val="ConsPlusNormal"/>
        <w:widowControl/>
        <w:ind w:firstLine="709"/>
        <w:jc w:val="both"/>
        <w:outlineLvl w:val="1"/>
        <w:rPr>
          <w:rFonts w:ascii="Times New Roman" w:hAnsi="Times New Roman" w:cs="Times New Roman"/>
          <w:b/>
          <w:bCs/>
          <w:sz w:val="28"/>
          <w:szCs w:val="28"/>
        </w:rPr>
      </w:pPr>
      <w:r w:rsidRPr="00370BA7">
        <w:rPr>
          <w:rFonts w:ascii="Times New Roman" w:hAnsi="Times New Roman" w:cs="Times New Roman"/>
          <w:b/>
          <w:bCs/>
          <w:sz w:val="28"/>
          <w:szCs w:val="28"/>
        </w:rPr>
        <w:t xml:space="preserve">10.3. Содержание и порядок предоставления документации об аукционе </w:t>
      </w:r>
    </w:p>
    <w:p w:rsidR="006E7EE8" w:rsidRPr="00370BA7" w:rsidRDefault="00A614EE" w:rsidP="00C118DD">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lastRenderedPageBreak/>
        <w:t>10.3.1. Сведения, содержащиеся в документации об аукционе, должны соответствовать сведениям, указанным в извещении о проведении аукциона.</w:t>
      </w:r>
    </w:p>
    <w:p w:rsidR="00A247F8" w:rsidRPr="00370BA7" w:rsidRDefault="00A614EE" w:rsidP="009A190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10.3.2. Документация об аукционе содержит преимущественно все требования, установленные Дирекцией к закупаемой продукции,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Дирекции, а также требования к участнику размещения заказа.</w:t>
      </w:r>
    </w:p>
    <w:p w:rsidR="00A247F8" w:rsidRPr="00370BA7" w:rsidRDefault="00A614EE" w:rsidP="00C118DD">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10.3.3. Документация об аукционе, как правило, содержит следующие основные части:</w:t>
      </w:r>
    </w:p>
    <w:p w:rsidR="00A247F8" w:rsidRPr="00370BA7" w:rsidRDefault="00A614EE" w:rsidP="00A247F8">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lang w:val="en-US"/>
        </w:rPr>
        <w:t>I</w:t>
      </w:r>
      <w:r w:rsidRPr="00370BA7">
        <w:rPr>
          <w:rFonts w:ascii="Times New Roman" w:hAnsi="Times New Roman" w:cs="Times New Roman"/>
          <w:sz w:val="28"/>
          <w:szCs w:val="28"/>
        </w:rPr>
        <w:t>. Общие условия проведения аукциона (общие положения).</w:t>
      </w:r>
    </w:p>
    <w:p w:rsidR="00A247F8" w:rsidRPr="00370BA7" w:rsidRDefault="00A614EE" w:rsidP="00A247F8">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lang w:val="en-US"/>
        </w:rPr>
        <w:t>II</w:t>
      </w:r>
      <w:r w:rsidRPr="00370BA7">
        <w:rPr>
          <w:rFonts w:ascii="Times New Roman" w:hAnsi="Times New Roman" w:cs="Times New Roman"/>
          <w:sz w:val="28"/>
          <w:szCs w:val="28"/>
        </w:rPr>
        <w:t>. Информационная карта аукциона.</w:t>
      </w:r>
    </w:p>
    <w:p w:rsidR="00A247F8" w:rsidRPr="00370BA7" w:rsidRDefault="00A614EE" w:rsidP="00A247F8">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lang w:val="en-US"/>
        </w:rPr>
        <w:t>III</w:t>
      </w:r>
      <w:r w:rsidRPr="00370BA7">
        <w:rPr>
          <w:rFonts w:ascii="Times New Roman" w:hAnsi="Times New Roman" w:cs="Times New Roman"/>
          <w:sz w:val="28"/>
          <w:szCs w:val="28"/>
        </w:rPr>
        <w:t>. Образцы форм и документов, заполняемых участниками.</w:t>
      </w:r>
    </w:p>
    <w:p w:rsidR="00A247F8" w:rsidRPr="00370BA7" w:rsidRDefault="00A614EE" w:rsidP="00B14D31">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lang w:val="en-US"/>
        </w:rPr>
        <w:t>IV</w:t>
      </w:r>
      <w:r w:rsidRPr="00370BA7">
        <w:rPr>
          <w:rFonts w:ascii="Times New Roman" w:hAnsi="Times New Roman" w:cs="Times New Roman"/>
          <w:sz w:val="28"/>
          <w:szCs w:val="28"/>
        </w:rPr>
        <w:t>. Проект договора.</w:t>
      </w:r>
    </w:p>
    <w:p w:rsidR="00A247F8" w:rsidRPr="00370BA7" w:rsidRDefault="00A614EE" w:rsidP="00B14D31">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lang w:val="en-US"/>
        </w:rPr>
        <w:t>V</w:t>
      </w:r>
      <w:r w:rsidRPr="00370BA7">
        <w:rPr>
          <w:rFonts w:ascii="Times New Roman" w:hAnsi="Times New Roman" w:cs="Times New Roman"/>
          <w:sz w:val="28"/>
          <w:szCs w:val="28"/>
        </w:rPr>
        <w:t>. Техническая часть (техническое задание).</w:t>
      </w:r>
    </w:p>
    <w:p w:rsidR="00A247F8" w:rsidRPr="00370BA7" w:rsidRDefault="00A614EE" w:rsidP="00C118DD">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10.3.4. В документации об аукционе отражается следующая информация (в зависимости от предмета договора и требований Дирекции):</w:t>
      </w:r>
    </w:p>
    <w:p w:rsidR="000D466E" w:rsidRPr="00370BA7" w:rsidRDefault="00A614EE" w:rsidP="00C118DD">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а) требования к продукции, установленные в соответствии с пунктом 8.1. настоящего Положения;</w:t>
      </w:r>
    </w:p>
    <w:p w:rsidR="000D466E" w:rsidRPr="00370BA7" w:rsidRDefault="00A614EE" w:rsidP="00A247F8">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б) указание количества приобретаемых товаров, объема работ или услуг или порядка их определения;</w:t>
      </w:r>
    </w:p>
    <w:p w:rsidR="000D466E" w:rsidRPr="00370BA7" w:rsidRDefault="00A614EE" w:rsidP="00A247F8">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в) форма, сроки и порядок оплаты продукции;</w:t>
      </w:r>
    </w:p>
    <w:p w:rsidR="00C626E2" w:rsidRPr="00370BA7" w:rsidRDefault="00A614EE" w:rsidP="00F65FFB">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г) начальную (максимальную) цену договора (цену лота), а также начальную (максимальную) цену единицы товара, работы, услуги (при необходимости), а также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C626E2" w:rsidRPr="00370BA7" w:rsidRDefault="00A614EE" w:rsidP="00C626E2">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д) положение о том, что потенциальный участник аукциона вправе подать только 1 (одну) заявку на участие в аукционе;</w:t>
      </w:r>
    </w:p>
    <w:p w:rsidR="00102588" w:rsidRPr="00370BA7" w:rsidRDefault="00A614EE" w:rsidP="00C626E2">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е) требования к сроку и/или объему предоставления гарантий качества товара, работ, услуг, к обслуживанию товара, к расходам на эксплуатацию;</w:t>
      </w:r>
    </w:p>
    <w:p w:rsidR="00102588" w:rsidRPr="00370BA7" w:rsidRDefault="00A614EE" w:rsidP="00C626E2">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ж) место, условия и сроки (периоды) поставки товара, выполнения работ, оказания услуг;</w:t>
      </w:r>
    </w:p>
    <w:p w:rsidR="00A247F8" w:rsidRPr="00370BA7" w:rsidRDefault="00A614EE" w:rsidP="00A247F8">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з) требования к содержанию, форме, оформлению и составу заявки и инструкцию по ее заполнению;</w:t>
      </w:r>
    </w:p>
    <w:p w:rsidR="000B23F0" w:rsidRPr="00370BA7" w:rsidRDefault="00A614EE" w:rsidP="00A247F8">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и) требования к сроку действия заявки на участие в аукционе;</w:t>
      </w:r>
    </w:p>
    <w:p w:rsidR="000B23F0" w:rsidRPr="00370BA7" w:rsidRDefault="00A614EE" w:rsidP="00C118DD">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к) требования к потенциальным участникам аукциона, устанавливаемые в соответствии с пунктом 8.2. настоящего Положения;</w:t>
      </w:r>
    </w:p>
    <w:p w:rsidR="00A65327" w:rsidRPr="00370BA7" w:rsidRDefault="00A614EE" w:rsidP="00A65327">
      <w:pPr>
        <w:pStyle w:val="-7"/>
        <w:numPr>
          <w:ilvl w:val="6"/>
          <w:numId w:val="0"/>
        </w:numPr>
        <w:tabs>
          <w:tab w:val="num" w:pos="1701"/>
        </w:tabs>
        <w:spacing w:line="240" w:lineRule="auto"/>
        <w:ind w:firstLine="709"/>
        <w:rPr>
          <w:szCs w:val="28"/>
        </w:rPr>
      </w:pPr>
      <w:r w:rsidRPr="00370BA7">
        <w:rPr>
          <w:szCs w:val="28"/>
        </w:rPr>
        <w:t xml:space="preserve">л) в случае, если разрешено участие коллективных участников — особенности требований к коллективному участнику; </w:t>
      </w:r>
    </w:p>
    <w:p w:rsidR="000B23F0" w:rsidRPr="00370BA7" w:rsidRDefault="00A614EE" w:rsidP="00DC3E80">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м) порядок и срок отзыва заявок на участие в аукционе;</w:t>
      </w:r>
    </w:p>
    <w:p w:rsidR="00443CC9" w:rsidRPr="00370BA7" w:rsidRDefault="00A614EE" w:rsidP="00443CC9">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lastRenderedPageBreak/>
        <w:t>н) формы, порядок, даты начала и окончания срока предоставления участникам размещения заказа разъяснений положений документации об аукционе;</w:t>
      </w:r>
    </w:p>
    <w:p w:rsidR="006F5C9B" w:rsidRPr="00370BA7" w:rsidRDefault="00A614EE" w:rsidP="00443CC9">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о) порядок, место, дату начала и дату окончания срока подачи заявок на участие в аукционе;</w:t>
      </w:r>
    </w:p>
    <w:p w:rsidR="00A247F8" w:rsidRPr="00370BA7" w:rsidRDefault="00A614EE" w:rsidP="006F5C9B">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п) сроки рассмотрения заявок на участие в аукционе;</w:t>
      </w:r>
    </w:p>
    <w:p w:rsidR="006F5C9B" w:rsidRPr="00370BA7" w:rsidRDefault="00A614EE" w:rsidP="006F5C9B">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р) порядок проведения аукциона;</w:t>
      </w:r>
    </w:p>
    <w:p w:rsidR="006F5C9B" w:rsidRPr="00370BA7" w:rsidRDefault="00A614EE" w:rsidP="006F5C9B">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с) дата, место и время проведения аукциона;</w:t>
      </w:r>
    </w:p>
    <w:p w:rsidR="006F5C9B" w:rsidRPr="00370BA7" w:rsidRDefault="00A614EE" w:rsidP="006F5C9B">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т) размер обеспечения заявки на участие в аукционе,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Дирекцией требования обеспечения заявки на участие в аукционе;</w:t>
      </w:r>
    </w:p>
    <w:p w:rsidR="006F5C9B" w:rsidRPr="00370BA7" w:rsidRDefault="00A614EE" w:rsidP="006F5C9B">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у) размер обеспечения исполнения договора, срок и порядок его предоставления в случае, если Дирекцией установлено требование обеспечения исполнения договора;</w:t>
      </w:r>
    </w:p>
    <w:p w:rsidR="006F5C9B" w:rsidRPr="00370BA7" w:rsidRDefault="00A614EE" w:rsidP="006F5C9B">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ф) сведения о валюте, используемой для формирования цены договора;</w:t>
      </w:r>
    </w:p>
    <w:p w:rsidR="00621FE8" w:rsidRPr="00370BA7" w:rsidRDefault="00A614EE" w:rsidP="006F5C9B">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х) величина понижения начальной цены договора ("шаг аукциона");</w:t>
      </w:r>
    </w:p>
    <w:p w:rsidR="00A247F8" w:rsidRPr="00370BA7" w:rsidRDefault="00A614EE" w:rsidP="006F5C9B">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xml:space="preserve">ц) срок, в течение которого победитель аукциона должен подписать проект договора; </w:t>
      </w:r>
    </w:p>
    <w:p w:rsidR="003C4BC8" w:rsidRPr="00370BA7" w:rsidRDefault="00A614EE" w:rsidP="001702F8">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ч) указание на право Дирекции отказаться от проведения аукциона и срок для такого отказа.</w:t>
      </w:r>
    </w:p>
    <w:p w:rsidR="00A247F8" w:rsidRPr="00370BA7" w:rsidRDefault="00A614EE" w:rsidP="00C118DD">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10.3.5. В состав документации об аукционе входит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w:t>
      </w:r>
    </w:p>
    <w:p w:rsidR="00A247F8" w:rsidRPr="00370BA7" w:rsidRDefault="00A614EE" w:rsidP="00596AEB">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xml:space="preserve">10.3.6. Документация об аукционе предоставляется на основании заявления любого заинтересованного лица, поданного в письменной форме, по факсу, по электронной почте, в течение 2 (двух) рабочих дней со дня получения соответствующего заявления. При этом документация об аукционе предоставляется только после внесения участником размещения заказа платы за предоставление документации, если такая плата установлена, и указание об этом содержится в извещении о проведении аукциона. </w:t>
      </w:r>
    </w:p>
    <w:p w:rsidR="00F670D5" w:rsidRPr="00370BA7" w:rsidRDefault="00A614EE" w:rsidP="00596AEB">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10.3.7. Документация об аукционе до размещения на официальном сайте извещения о проведении аукциона не предоставляется.</w:t>
      </w:r>
    </w:p>
    <w:p w:rsidR="0090230F" w:rsidRPr="00370BA7" w:rsidRDefault="0090230F" w:rsidP="00596AEB">
      <w:pPr>
        <w:pStyle w:val="ConsPlusNormal"/>
        <w:widowControl/>
        <w:ind w:firstLine="709"/>
        <w:jc w:val="both"/>
        <w:rPr>
          <w:rFonts w:ascii="Times New Roman" w:hAnsi="Times New Roman" w:cs="Times New Roman"/>
          <w:sz w:val="28"/>
          <w:szCs w:val="28"/>
        </w:rPr>
      </w:pPr>
    </w:p>
    <w:p w:rsidR="00A247F8" w:rsidRPr="00370BA7" w:rsidRDefault="00A247F8" w:rsidP="00A247F8">
      <w:pPr>
        <w:pStyle w:val="ConsPlusNormal"/>
        <w:widowControl/>
        <w:ind w:firstLine="709"/>
        <w:jc w:val="both"/>
        <w:rPr>
          <w:rFonts w:ascii="Times New Roman" w:hAnsi="Times New Roman" w:cs="Times New Roman"/>
          <w:sz w:val="28"/>
          <w:szCs w:val="28"/>
        </w:rPr>
      </w:pPr>
    </w:p>
    <w:p w:rsidR="00543DA9" w:rsidRPr="00370BA7" w:rsidRDefault="00A614EE" w:rsidP="00596AEB">
      <w:pPr>
        <w:pStyle w:val="ConsPlusNormal"/>
        <w:widowControl/>
        <w:ind w:firstLine="709"/>
        <w:jc w:val="both"/>
        <w:outlineLvl w:val="1"/>
        <w:rPr>
          <w:rFonts w:ascii="Times New Roman" w:hAnsi="Times New Roman" w:cs="Times New Roman"/>
          <w:b/>
          <w:bCs/>
          <w:sz w:val="28"/>
          <w:szCs w:val="28"/>
        </w:rPr>
      </w:pPr>
      <w:r w:rsidRPr="00370BA7">
        <w:rPr>
          <w:rFonts w:ascii="Times New Roman" w:hAnsi="Times New Roman" w:cs="Times New Roman"/>
          <w:b/>
          <w:bCs/>
          <w:sz w:val="28"/>
          <w:szCs w:val="28"/>
        </w:rPr>
        <w:t>10.4. Разъяснение положений документации об аукционе, внесение изменений, отказ от проведения аукциона</w:t>
      </w:r>
    </w:p>
    <w:p w:rsidR="00543DA9" w:rsidRPr="00370BA7" w:rsidRDefault="00A614EE" w:rsidP="00292676">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xml:space="preserve">10.4.1. В случае получения в письменном виде или по электронной почте запроса участника о разъяснении положений документации об аукционе, организатор аукциона в течение 2 (двух) рабочих дней со дня поступления указанного запроса направляет в письменной или электронной форме разъяснения положений документации, если указанный запрос поступил не </w:t>
      </w:r>
      <w:r w:rsidRPr="00370BA7">
        <w:rPr>
          <w:rFonts w:ascii="Times New Roman" w:hAnsi="Times New Roman" w:cs="Times New Roman"/>
          <w:sz w:val="28"/>
          <w:szCs w:val="28"/>
        </w:rPr>
        <w:lastRenderedPageBreak/>
        <w:t>позднее чем за 5 (пять) рабочих дней до дня окончания подачи заявок на участие в аукционе.</w:t>
      </w:r>
    </w:p>
    <w:p w:rsidR="00720D8C" w:rsidRPr="00370BA7" w:rsidRDefault="00A614EE" w:rsidP="009803BB">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xml:space="preserve">10.4.2. Дирекция вправе принять решение о внесении изменений в документацию о проведении аукциона не позднее чем за 5 (пять) рабочих дней до даты окончания подачи заявок на участие в аукционе. В течение 2 (двух) рабочих дней со дня принятия решения о внесении изменений в документацию об аукционе такие изменения направляются всем участникам размещения заказа, которым по запросу была предоставлена документация. При этом Дирекция принимает решение о продлении срока подачи заявок, в зависимости от характера вносимых изменений.  </w:t>
      </w:r>
    </w:p>
    <w:p w:rsidR="00543DA9" w:rsidRPr="00370BA7" w:rsidRDefault="00A614EE" w:rsidP="00292676">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10.4.3. Дирекция вправе отказаться от проведения аукциона в определенный в извещении срок, вплоть до проведения аукциона. Извещение об отказе от проведения аукциона размещается в течение 2 (двух) рабочих дней со дня принятия такого решения на официальном сайте. В течение 5 (пяти) рабочих дней со дня принятия указанного решения соответствующие уведомления направляются всем участникам размещения заказа, подавшим заявки на участие в аукционе. В случае если установлено требование обеспечения заявки на участие в аукционе, Дирекция возвращает участникам размещения заказа денежные средства, внесенные в качестве обеспечения заявок, в течение 5 (пяти) рабочих дней со дня принятия решения об отказе от проведения аукциона.</w:t>
      </w:r>
    </w:p>
    <w:p w:rsidR="00543DA9" w:rsidRPr="00370BA7" w:rsidRDefault="00543DA9" w:rsidP="00A247F8">
      <w:pPr>
        <w:pStyle w:val="ConsPlusNormal"/>
        <w:widowControl/>
        <w:ind w:firstLine="709"/>
        <w:jc w:val="both"/>
        <w:rPr>
          <w:rFonts w:ascii="Times New Roman" w:hAnsi="Times New Roman" w:cs="Times New Roman"/>
          <w:sz w:val="28"/>
          <w:szCs w:val="28"/>
        </w:rPr>
      </w:pPr>
    </w:p>
    <w:p w:rsidR="00A247F8" w:rsidRPr="00370BA7" w:rsidRDefault="00A614EE" w:rsidP="00292676">
      <w:pPr>
        <w:pStyle w:val="ConsPlusNormal"/>
        <w:widowControl/>
        <w:ind w:firstLine="709"/>
        <w:outlineLvl w:val="1"/>
        <w:rPr>
          <w:rFonts w:ascii="Times New Roman" w:hAnsi="Times New Roman" w:cs="Times New Roman"/>
          <w:b/>
          <w:bCs/>
          <w:sz w:val="28"/>
          <w:szCs w:val="28"/>
        </w:rPr>
      </w:pPr>
      <w:r w:rsidRPr="00370BA7">
        <w:rPr>
          <w:rFonts w:ascii="Times New Roman" w:hAnsi="Times New Roman" w:cs="Times New Roman"/>
          <w:b/>
          <w:bCs/>
          <w:sz w:val="28"/>
          <w:szCs w:val="28"/>
        </w:rPr>
        <w:t>10.5. Порядок подачи заявок на участие в аукционе</w:t>
      </w:r>
    </w:p>
    <w:p w:rsidR="00A247F8" w:rsidRPr="00370BA7" w:rsidRDefault="00A614EE" w:rsidP="00292676">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10.5.1. Для участия в аукционе участник размещения заказа подает заявку на участие в аукционе в срок и по форме, которые установлены документацией об аукционе.</w:t>
      </w:r>
    </w:p>
    <w:p w:rsidR="006D6251" w:rsidRPr="00370BA7" w:rsidRDefault="00A614EE" w:rsidP="00292676">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10.5.2. Участник размещения заказа подает заявку в письменном виде.</w:t>
      </w:r>
    </w:p>
    <w:p w:rsidR="006D6251" w:rsidRPr="00370BA7" w:rsidRDefault="00A614EE" w:rsidP="00292676">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10.5.3. Участник размещения заказа вправе подать только 1 (одну) заявку на участие в аукционе в отношении каждого предмета аукциона (лота).</w:t>
      </w:r>
    </w:p>
    <w:p w:rsidR="00822F36" w:rsidRPr="00370BA7" w:rsidRDefault="00A614EE" w:rsidP="00292676">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10.5.4. Заявка на участие в аукционе действует в течение срока, установленного в ней потенциальным участником аукциона в соответствии с требованиями документации об аукционе.</w:t>
      </w:r>
    </w:p>
    <w:p w:rsidR="00A247F8" w:rsidRPr="00370BA7" w:rsidRDefault="00A614EE" w:rsidP="00292676">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10.5.5. Заявка на участие в аукционе должна содержать документы, предусмотренные документацией об аукционе, как правило, следующие:</w:t>
      </w:r>
    </w:p>
    <w:p w:rsidR="00A247F8" w:rsidRPr="00370BA7" w:rsidRDefault="00A614EE" w:rsidP="00292676">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10.5.5.1. Сведения и документы об участнике размещения заказа, подавшем такую заявку, указанные в пункте 9.5.5.1. настоящего Положения.</w:t>
      </w:r>
    </w:p>
    <w:p w:rsidR="0036145E" w:rsidRPr="00370BA7" w:rsidRDefault="00A614EE" w:rsidP="00292676">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10.5.5.2. Документы или копии документов, подтверждающих соответствие участника размещения заказа требованиям и условиям допуска к участию в аукционе, указанные в пункте 9.5.5.2. Положения.</w:t>
      </w:r>
    </w:p>
    <w:p w:rsidR="00711405" w:rsidRPr="00370BA7" w:rsidRDefault="00A614EE" w:rsidP="00292676">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10.5.5.3. Сведения о функциональных характеристиках (потребительских свойствах) и качественных характеристиках товара, о качестве работ, услуг, подготовленные в соответствии с требованиями документации об аукционе, например:</w:t>
      </w:r>
    </w:p>
    <w:p w:rsidR="00A247F8" w:rsidRPr="00370BA7" w:rsidRDefault="00A614EE" w:rsidP="00AC145F">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описание качественных и количественных характеристик товара;</w:t>
      </w:r>
    </w:p>
    <w:p w:rsidR="00B010C3" w:rsidRPr="00370BA7" w:rsidRDefault="00A614EE" w:rsidP="00B010C3">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lastRenderedPageBreak/>
        <w:t>- описание выполняемых работ, оказываемых услуг;</w:t>
      </w:r>
    </w:p>
    <w:p w:rsidR="00B010C3" w:rsidRPr="00370BA7" w:rsidRDefault="00A614EE" w:rsidP="00AC145F">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описание комплектности товара;</w:t>
      </w:r>
    </w:p>
    <w:p w:rsidR="00B010C3" w:rsidRPr="00370BA7" w:rsidRDefault="00A614EE" w:rsidP="00A96E76">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указание объема работ или услуг;</w:t>
      </w:r>
    </w:p>
    <w:p w:rsidR="00B010C3" w:rsidRPr="00370BA7" w:rsidRDefault="00A614EE" w:rsidP="00AC145F">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иные предложения об условиях исполнения договора.</w:t>
      </w:r>
    </w:p>
    <w:p w:rsidR="00A247F8" w:rsidRPr="00370BA7" w:rsidRDefault="00A614EE" w:rsidP="001B4E4B">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10.5.6. Прием заявок на участие в аукционе прекращается в день рассмотрения заявок на участие в аукционе непосредственно до начала рассмотрения заявок на участие в аукционе, указанного в извещении о проведении аукциона.</w:t>
      </w:r>
    </w:p>
    <w:p w:rsidR="00E51268" w:rsidRPr="00370BA7" w:rsidRDefault="00A614EE" w:rsidP="001B4E4B">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10.5.7. Участник размещения заказа, подавший заявку на участие в аукционе, вправе отозвать такую заявку в любое время до дня и времени начала рассмотрения заявок на участие в аукционе. В случае если было установлено требование обеспечения заявки на участие в аукционе, Дирекция возвращает внесенные в качестве обеспечения заявки на участие в аукционе денежные средства указанному участнику в течение 5 (пяти) рабочих дней со дня поступления уведомления об отзыве заявки на участие в аукционе.</w:t>
      </w:r>
    </w:p>
    <w:p w:rsidR="00A247F8" w:rsidRPr="00370BA7" w:rsidRDefault="00A614EE" w:rsidP="00B15668">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xml:space="preserve">10.5.8. Каждая заявка на участие в аукционе, поступившая в срок, указанный в документации об аукционе, регистрируется. </w:t>
      </w:r>
    </w:p>
    <w:p w:rsidR="00FE339D" w:rsidRPr="00370BA7" w:rsidRDefault="00A614EE" w:rsidP="00B15668">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10.5.9. Организатор аукциона выдает расписку о получении заявки на участие в аукционе лицу, подавшему такую заявку, по требованию такого лица.</w:t>
      </w:r>
    </w:p>
    <w:p w:rsidR="00D97642" w:rsidRPr="00370BA7" w:rsidRDefault="00A614EE" w:rsidP="00B15668">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10.5.10.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(в отношении конкретного лота).</w:t>
      </w:r>
    </w:p>
    <w:p w:rsidR="00BE2557" w:rsidRPr="00370BA7" w:rsidRDefault="00A614EE" w:rsidP="009A7D43">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В случае если на участие в аукционе не подана ни одна заявка Дирекция вправе провести повторную процедуру размещения заказа, в том числе иным способом размещения заказа, предусмотренным настоящим Положением.</w:t>
      </w:r>
    </w:p>
    <w:p w:rsidR="00D97642" w:rsidRPr="00370BA7" w:rsidRDefault="00A614EE" w:rsidP="00B15668">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10.5.11. В случае если по окончании срока подачи заявок на участие в аукционе подана только одна заявка на участие в аукционе, указанная заявка рассматривается аукционной комиссией.</w:t>
      </w:r>
    </w:p>
    <w:p w:rsidR="00D97642" w:rsidRPr="00370BA7" w:rsidRDefault="00A614EE" w:rsidP="00B15668">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10.5.12. В случае если указанная заявка соответствует всем требованиям и условиям, предусмотренным документацией об аукционе, готовится проект договора и в течение 3 (трех) рабочих дней со дня рассмотрения заявки на участие в аукционе проект договора передается такому участнику. При этом договор заключается на условиях, предусмотренных документацией об аукционе, по начальной (максимальной) цене договора (цене лота), указанной в извещении о проведении аукциона, или по цене договора, согласованной с подавшим указанную заявку участником размещения заказа и не превышающей начальной (максимальной) цены договора (цены лота).</w:t>
      </w:r>
    </w:p>
    <w:p w:rsidR="00D97642" w:rsidRPr="00370BA7" w:rsidRDefault="00A614EE" w:rsidP="00D97642">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Участник размещения заказа, подавший указанную заявку, не вправе отказаться от заключения договора.</w:t>
      </w:r>
    </w:p>
    <w:p w:rsidR="00156697" w:rsidRPr="00370BA7" w:rsidRDefault="00A614EE" w:rsidP="008C39DB">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Денежные средства, внесенные в качестве обеспечения заявки на участие в аукционе, возвращаются такому участнику в течение 5 (пяти) рабочих дней со дня заключения с ним договора.</w:t>
      </w:r>
    </w:p>
    <w:p w:rsidR="00D97642" w:rsidRPr="00370BA7" w:rsidRDefault="00A614EE" w:rsidP="00FB65B7">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lastRenderedPageBreak/>
        <w:t xml:space="preserve">При непредставлении Дирекции таким участником размещения заказа в срок, предусмотренный документацией об аукционе, подписанного договора, а также обеспечения исполнения договора в случае, если было установлено такое требование, такой участник признается уклонившимся от заключения договора. В случае уклонения участника размещения заказа от заключения договора денежные средства, внесенные в качестве обеспечения заявки на участие в аукционе, не возвращаются. </w:t>
      </w:r>
    </w:p>
    <w:p w:rsidR="00BF44EB" w:rsidRPr="00370BA7" w:rsidRDefault="00A614EE" w:rsidP="00104CCA">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В случае если такой участник уклонился от заключения договора Дирекция вправе обратиться в суд с требованием о понуждении заключить договор, а также о возмещении убытков, причиненных уклонением от заключения договора, либо провести повторную процедуру размещения заказа, в том числе иным способом, предусмотренным настоящим Положением.</w:t>
      </w:r>
    </w:p>
    <w:p w:rsidR="00A247F8" w:rsidRPr="00370BA7" w:rsidRDefault="00A614EE" w:rsidP="00B12B0B">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10.5.13. Полученные после окончания приема заявок на участие в аукционе заявки на участие в аукционе не рассматриваются и возвращаются участникам, подавшим такие заявки. В случае если было установлено требование обеспечения заявки на участие в аукционе, Дирекция возвращает внесенные в качестве обеспечения заявки на участие в аукционе денежные средства указанным участникам в течение 5 (пяти) рабочих дней со дня подписания протокола аукциона.</w:t>
      </w:r>
    </w:p>
    <w:p w:rsidR="00A247F8" w:rsidRPr="00370BA7" w:rsidRDefault="00A247F8" w:rsidP="00A247F8">
      <w:pPr>
        <w:pStyle w:val="ConsPlusNormal"/>
        <w:widowControl/>
        <w:ind w:firstLine="709"/>
        <w:jc w:val="both"/>
        <w:rPr>
          <w:rFonts w:ascii="Times New Roman" w:hAnsi="Times New Roman" w:cs="Times New Roman"/>
          <w:sz w:val="28"/>
          <w:szCs w:val="28"/>
        </w:rPr>
      </w:pPr>
    </w:p>
    <w:p w:rsidR="00A247F8" w:rsidRPr="00370BA7" w:rsidRDefault="00A614EE" w:rsidP="00B12B0B">
      <w:pPr>
        <w:pStyle w:val="ConsPlusNormal"/>
        <w:widowControl/>
        <w:ind w:firstLine="709"/>
        <w:jc w:val="both"/>
        <w:outlineLvl w:val="1"/>
        <w:rPr>
          <w:rFonts w:ascii="Times New Roman" w:hAnsi="Times New Roman" w:cs="Times New Roman"/>
          <w:b/>
          <w:bCs/>
          <w:sz w:val="28"/>
          <w:szCs w:val="28"/>
        </w:rPr>
      </w:pPr>
      <w:r w:rsidRPr="00370BA7">
        <w:rPr>
          <w:rFonts w:ascii="Times New Roman" w:hAnsi="Times New Roman" w:cs="Times New Roman"/>
          <w:b/>
          <w:bCs/>
          <w:sz w:val="28"/>
          <w:szCs w:val="28"/>
        </w:rPr>
        <w:t>10.6. Порядок рассмотрения заявок на участие в аукционе</w:t>
      </w:r>
    </w:p>
    <w:p w:rsidR="00A247F8" w:rsidRPr="00370BA7" w:rsidRDefault="00A614EE" w:rsidP="00B12B0B">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10.6.1. Аукционная комиссия рассматривает своевременно поданные заявки на участие в аукционе на соответствие требованиям, установленным документацией об аукционе на и соответствие участников размещения заказа требованиям, установленным документацией об аукционе. Срок рассмотрения заявок на участие в аукционе не может превышать 10 (десять) календарных дней со дня окончания подачи заявок на участие в аукционе.</w:t>
      </w:r>
    </w:p>
    <w:p w:rsidR="00E24E9F" w:rsidRPr="00370BA7" w:rsidRDefault="00A614EE" w:rsidP="005D2556">
      <w:pPr>
        <w:pStyle w:val="-3"/>
        <w:numPr>
          <w:ilvl w:val="2"/>
          <w:numId w:val="0"/>
        </w:numPr>
        <w:tabs>
          <w:tab w:val="num" w:pos="1701"/>
        </w:tabs>
        <w:spacing w:line="240" w:lineRule="auto"/>
        <w:ind w:firstLine="709"/>
        <w:rPr>
          <w:szCs w:val="28"/>
        </w:rPr>
      </w:pPr>
      <w:r w:rsidRPr="00370BA7">
        <w:rPr>
          <w:szCs w:val="28"/>
        </w:rPr>
        <w:t>10.6.2. В случае если заявка потенциального участника аукциона или сам потенциальный участник не отвечают какому-либо из требований, указанных в документации об аукционе, его заявка отклоняется.</w:t>
      </w:r>
    </w:p>
    <w:p w:rsidR="00E24E9F" w:rsidRPr="00370BA7" w:rsidRDefault="00A614EE" w:rsidP="005D2556">
      <w:pPr>
        <w:pStyle w:val="-3"/>
        <w:numPr>
          <w:ilvl w:val="2"/>
          <w:numId w:val="0"/>
        </w:numPr>
        <w:tabs>
          <w:tab w:val="num" w:pos="1701"/>
        </w:tabs>
        <w:spacing w:line="240" w:lineRule="auto"/>
        <w:ind w:firstLine="709"/>
        <w:rPr>
          <w:szCs w:val="28"/>
        </w:rPr>
      </w:pPr>
      <w:r w:rsidRPr="00370BA7">
        <w:rPr>
          <w:szCs w:val="28"/>
        </w:rPr>
        <w:t>10.6.3. В случае установления факта подачи одним потенциальным участником двух и более заявок на участие в аукционе, все такие заявки данного потенциального участника могут быть отклонены.</w:t>
      </w:r>
    </w:p>
    <w:p w:rsidR="00E24E9F" w:rsidRPr="00370BA7" w:rsidRDefault="00A614EE" w:rsidP="005D2556">
      <w:pPr>
        <w:pStyle w:val="-3"/>
        <w:numPr>
          <w:ilvl w:val="2"/>
          <w:numId w:val="0"/>
        </w:numPr>
        <w:tabs>
          <w:tab w:val="num" w:pos="1701"/>
        </w:tabs>
        <w:spacing w:line="240" w:lineRule="auto"/>
        <w:ind w:firstLine="709"/>
        <w:rPr>
          <w:szCs w:val="28"/>
        </w:rPr>
      </w:pPr>
      <w:r w:rsidRPr="00370BA7">
        <w:rPr>
          <w:szCs w:val="28"/>
        </w:rPr>
        <w:t>10.6.4. В случае если заявка участника размещения заказа и сам такой потенциальный участник соответствует всем требованиям, указанным документации об аукционе, данный участник размещения заказа допускается к участию в аукционе и признается участником аукциона.</w:t>
      </w:r>
    </w:p>
    <w:p w:rsidR="00E24E9F" w:rsidRPr="00370BA7" w:rsidRDefault="00A614EE" w:rsidP="005D2556">
      <w:pPr>
        <w:pStyle w:val="-3"/>
        <w:numPr>
          <w:ilvl w:val="2"/>
          <w:numId w:val="0"/>
        </w:numPr>
        <w:tabs>
          <w:tab w:val="num" w:pos="1701"/>
        </w:tabs>
        <w:spacing w:line="240" w:lineRule="auto"/>
        <w:ind w:firstLine="709"/>
        <w:rPr>
          <w:szCs w:val="28"/>
        </w:rPr>
      </w:pPr>
      <w:r w:rsidRPr="00370BA7">
        <w:rPr>
          <w:szCs w:val="28"/>
        </w:rPr>
        <w:t xml:space="preserve">10.6.5. Решение об отклонении заявок или о допуске участника к участию в аукционе принимается членами аукционной комиссии на основании результатов рассмотрения заявок путем голосования </w:t>
      </w:r>
      <w:r w:rsidRPr="00370BA7">
        <w:rPr>
          <w:szCs w:val="28"/>
          <w:lang w:val="en-US"/>
        </w:rPr>
        <w:t>c</w:t>
      </w:r>
      <w:r w:rsidRPr="00370BA7">
        <w:rPr>
          <w:szCs w:val="28"/>
        </w:rPr>
        <w:t xml:space="preserve"> фиксацией результатов в протоколе рассмотрения заявок, который ведется аукционной комиссией и подписывается всеми присутствующими на заседании членами аукционной комиссии в день окончания рассмотрения заявок на участие в аукционе.</w:t>
      </w:r>
    </w:p>
    <w:p w:rsidR="00E24E9F" w:rsidRPr="00370BA7" w:rsidRDefault="00A614EE" w:rsidP="00153B95">
      <w:pPr>
        <w:pStyle w:val="-3"/>
        <w:numPr>
          <w:ilvl w:val="2"/>
          <w:numId w:val="0"/>
        </w:numPr>
        <w:tabs>
          <w:tab w:val="num" w:pos="1701"/>
        </w:tabs>
        <w:spacing w:line="240" w:lineRule="auto"/>
        <w:ind w:firstLine="709"/>
        <w:rPr>
          <w:szCs w:val="28"/>
        </w:rPr>
      </w:pPr>
      <w:r w:rsidRPr="00370BA7">
        <w:rPr>
          <w:szCs w:val="28"/>
        </w:rPr>
        <w:lastRenderedPageBreak/>
        <w:t>Протокол содержит сведения об участниках размещения заказа, подавших заявки, решение о допуске участника размещения заказа к участию в аукционе и о признании его участником аукциона или об отказе в допуске участника размещения заказа к участию в аукционе с обоснованием такого решения. Всем лицам, подавшим заявки на участие в аукционе, сообщается о принятом в их отношении решении.</w:t>
      </w:r>
    </w:p>
    <w:p w:rsidR="00E24E9F" w:rsidRPr="00370BA7" w:rsidRDefault="00A614EE" w:rsidP="005D2556">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10.6.6. В случае если было установлено требование обеспечения заявки на участие в аукционе, Дирекция возвращает внесенные в качестве обеспечения заявки на участие в аукционе денежные средства участнику размещения заказа, подавшему заявку на участие в аукционе и не допущенному к участию в аукционе, в течение 5 (пяти) рабочих дней со дня подписания протокола рассмотрения заявок.</w:t>
      </w:r>
    </w:p>
    <w:p w:rsidR="00E24E9F" w:rsidRPr="00370BA7" w:rsidRDefault="00A614EE" w:rsidP="005D2556">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10.6.7. В случае если на основании результатов рассмотрения заявок принято решение об отказе в допуске к участию всех участников размещения заказа, подавших заявки, или о допуске к участию в аукционе и признании участником аукциона только одного участника, подавшего заявку, аукцион признается несостоявшимся.</w:t>
      </w:r>
    </w:p>
    <w:p w:rsidR="00277566" w:rsidRPr="00370BA7" w:rsidRDefault="00A614EE" w:rsidP="00104CCA">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В случае если аукцион признан несостоявшимся и принято решение об отказе в допуске к участию всех участников Дирекция вправе провести повторную процедуру размещения заказа, в том числе иным способом размещения заказа, предусмотренным настоящим Положением.</w:t>
      </w:r>
    </w:p>
    <w:p w:rsidR="00E24E9F" w:rsidRPr="00370BA7" w:rsidRDefault="00A614EE" w:rsidP="001C2492">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При этом Дирекция в случае, если было установлено требование обеспечения заявки на участие в аукционе, возвращает внесенные в качестве обеспечения заявки денежные средства участникам размещения заказа, подавшим заявки на участие в аукционе, в течение 5 (пяти) рабочих дней со дня признания аукциона несостоявшимся и подписания соответствующего протокола, за исключением участника размещения заказа, признанного участником аукциона.</w:t>
      </w:r>
    </w:p>
    <w:p w:rsidR="00285F42" w:rsidRPr="00370BA7" w:rsidRDefault="00A614EE" w:rsidP="00871E24">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10.6.7.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готовится проект договора и в течение 3 (трех) рабочих дней со дня подписания протокола проект договора передается такому участнику аукциона. При этом договор заключается на условиях, предусмотренных документацией об аукционе, по начальной (максимальной) цене договора (цене лота), указанной в извещении о проведении аукциона, или по цене договора, согласованной с подавшим указанную заявку участником размещения заказа и не превышающей начальной (максимальной) цены договора (цены лота).</w:t>
      </w:r>
    </w:p>
    <w:p w:rsidR="00E24E9F" w:rsidRPr="00370BA7" w:rsidRDefault="00A614EE" w:rsidP="00E24E9F">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Такой участник аукциона не вправе отказаться от заключения договора.</w:t>
      </w:r>
    </w:p>
    <w:p w:rsidR="00E24E9F" w:rsidRPr="00370BA7" w:rsidRDefault="00A614EE" w:rsidP="00285F42">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Денежные средства, внесенные в качестве обеспечения заявки на участие в аукционе, возвращаются такому участнику аукциона в течение 5 (пяти) рабочих дней со дня заключения с ним договора.</w:t>
      </w:r>
    </w:p>
    <w:p w:rsidR="00E24E9F" w:rsidRPr="00370BA7" w:rsidRDefault="00A614EE" w:rsidP="00285F42">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xml:space="preserve">При непредставлении в Дирекцию таким участником аукциона в срок, предусмотренный документацией об аукционе, подписанного договора, и/или </w:t>
      </w:r>
      <w:r w:rsidRPr="00370BA7">
        <w:rPr>
          <w:rFonts w:ascii="Times New Roman" w:hAnsi="Times New Roman" w:cs="Times New Roman"/>
          <w:sz w:val="28"/>
          <w:szCs w:val="28"/>
        </w:rPr>
        <w:lastRenderedPageBreak/>
        <w:t>обеспечения исполнения договора в случае, если такое требование было установлено, такой участник аукциона признается уклонившимся от заключения договора. В случае уклонения такого участника аукциона от заключения договора, денежные средства, внесенные в качестве обеспечения заявки на участие в аукционе, не возвращаются.</w:t>
      </w:r>
    </w:p>
    <w:p w:rsidR="008529ED" w:rsidRPr="00370BA7" w:rsidRDefault="00A614EE" w:rsidP="00104CCA">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10.6.8. В случае если такой участник аукциона уклонился от заключения договора Дирекция вправе обратиться в суд с требованием о понуждении единственного участника аукциона заключить договор, а также о возмещении убытков, причиненных уклонением от заключения договора, либо провести повторную процедуру размещения заказа, в том числе иным способом размещения заказа, предусмотренным настоящим Положением.</w:t>
      </w:r>
    </w:p>
    <w:p w:rsidR="00A247F8" w:rsidRPr="00370BA7" w:rsidRDefault="00A247F8" w:rsidP="00A247F8">
      <w:pPr>
        <w:pStyle w:val="ConsPlusNormal"/>
        <w:widowControl/>
        <w:ind w:firstLine="709"/>
        <w:jc w:val="both"/>
        <w:outlineLvl w:val="1"/>
        <w:rPr>
          <w:rFonts w:ascii="Times New Roman" w:hAnsi="Times New Roman" w:cs="Times New Roman"/>
          <w:sz w:val="28"/>
          <w:szCs w:val="28"/>
        </w:rPr>
      </w:pPr>
    </w:p>
    <w:p w:rsidR="00A247F8" w:rsidRPr="00370BA7" w:rsidRDefault="00A614EE" w:rsidP="00A36B36">
      <w:pPr>
        <w:pStyle w:val="ConsPlusNormal"/>
        <w:widowControl/>
        <w:ind w:firstLine="709"/>
        <w:outlineLvl w:val="1"/>
        <w:rPr>
          <w:rFonts w:ascii="Times New Roman" w:hAnsi="Times New Roman" w:cs="Times New Roman"/>
          <w:b/>
          <w:bCs/>
          <w:sz w:val="28"/>
          <w:szCs w:val="28"/>
        </w:rPr>
      </w:pPr>
      <w:r w:rsidRPr="00370BA7">
        <w:rPr>
          <w:rFonts w:ascii="Times New Roman" w:hAnsi="Times New Roman" w:cs="Times New Roman"/>
          <w:b/>
          <w:bCs/>
          <w:sz w:val="28"/>
          <w:szCs w:val="28"/>
        </w:rPr>
        <w:t>10.7. Порядок проведения аукциона</w:t>
      </w:r>
    </w:p>
    <w:p w:rsidR="00A247F8" w:rsidRPr="00370BA7" w:rsidRDefault="00A614EE" w:rsidP="00A36B36">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10.7.1. В аукционе могут участвовать только участники размещения заказа, признанные участниками аукциона. Организатор аукциона обеспечивает участникам аукциона возможность принять непосредственное или через своих уполномоченных представителей участие в аукционе.</w:t>
      </w:r>
    </w:p>
    <w:p w:rsidR="00A247F8" w:rsidRPr="00370BA7" w:rsidRDefault="00A614EE" w:rsidP="00A36B36">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10.7.2. Аукцион проводится аукционной комиссией в присутствии участников аукциона или их уполномоченных представителей. Аукционист может выбираться из числа членов аукционной комиссии путем открытого голосования членов аукционной комиссии большинством голосов, аукционистом также может выступать иное физическое лицо, приглашенное для проведения аукциона.</w:t>
      </w:r>
    </w:p>
    <w:p w:rsidR="00A247F8" w:rsidRPr="00370BA7" w:rsidRDefault="00A614EE" w:rsidP="00A36B36">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10.7.3. Аукцион проводится путем снижения начальной (максимальной) цены договора (цены лота), указанной в извещении о проведении аукциона, на "шаг аукциона" или путем повышения процента скидки от начальной (максимальной) цены такого договора.</w:t>
      </w:r>
    </w:p>
    <w:p w:rsidR="00A247F8" w:rsidRPr="00370BA7" w:rsidRDefault="00A614EE" w:rsidP="00A36B36">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10.7.4. "Шаг аукциона" устанавливается в размере 5% (пяти процентов) начальной (максимальной)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снижает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A247F8" w:rsidRPr="00370BA7" w:rsidRDefault="00A614EE" w:rsidP="00A36B36">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10.7.5. Аукционист может выбираться из числа членов аукционной комиссии или аукционист может быть приглашенным как из сотрудников Дирекции, так и из сторонней организации, аукционистом может также выступать физическое лицо.</w:t>
      </w:r>
    </w:p>
    <w:p w:rsidR="00A247F8" w:rsidRPr="00370BA7" w:rsidRDefault="00A614EE" w:rsidP="00A36B36">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10.7.6. Аукцион проводится в следующем порядке:</w:t>
      </w:r>
    </w:p>
    <w:p w:rsidR="00A247F8" w:rsidRPr="00370BA7" w:rsidRDefault="00A614EE" w:rsidP="00A36B36">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xml:space="preserve">10.7.6.1. Аукционная комиссия непосредственно перед началом проведения аукциона регистрирует участников аукциона, явившихся на аукцион, или их уполномоченных представителей. При регистрации </w:t>
      </w:r>
      <w:r w:rsidRPr="00370BA7">
        <w:rPr>
          <w:rFonts w:ascii="Times New Roman" w:hAnsi="Times New Roman" w:cs="Times New Roman"/>
          <w:sz w:val="28"/>
          <w:szCs w:val="28"/>
        </w:rPr>
        <w:lastRenderedPageBreak/>
        <w:t>участникам аукциона или их представителям выдаются пронумерованные карточки (далее - карточки).</w:t>
      </w:r>
    </w:p>
    <w:p w:rsidR="00A247F8" w:rsidRPr="00370BA7" w:rsidRDefault="00A614EE" w:rsidP="00A36B36">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10.7.6.2.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"шага аукциона", наименований участников аукциона, которые не явились на аукцион, аукционист предлагает участникам аукциона заявлять свои предложения о цене договора (либо о проценте снижения).</w:t>
      </w:r>
    </w:p>
    <w:p w:rsidR="00A247F8" w:rsidRPr="00370BA7" w:rsidRDefault="00A614EE" w:rsidP="00A36B36">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10.7.6.3.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(или процента снижения начальной (максимальной) цены договора), поднимает карточки в случае, если он согласен заключить договор по объявленной цене (по цене в соответствии с объявленным процентом снижения).</w:t>
      </w:r>
    </w:p>
    <w:p w:rsidR="00A247F8" w:rsidRPr="00370BA7" w:rsidRDefault="00A614EE" w:rsidP="00A36B36">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xml:space="preserve">10.7.6.4.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(процента снижения начальной (максимальной) цены договора), а также новую цену договора, сниженную в соответствии с "шагом аукциона" (либо процент снижения). </w:t>
      </w:r>
    </w:p>
    <w:p w:rsidR="00A247F8" w:rsidRPr="00370BA7" w:rsidRDefault="00A614EE" w:rsidP="00A36B36">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10.7.6.5. Аукцион считается оконченным, если после троекратного объявления аукционистом цены договора (либо процента снижения)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(либо проценте снижения), номер карточки и наименование победителя аукциона и участника аукциона, сделавшего предпоследнее предложение о цене договора (либо о проценте снижения).</w:t>
      </w:r>
    </w:p>
    <w:p w:rsidR="00A247F8" w:rsidRPr="00370BA7" w:rsidRDefault="00A614EE" w:rsidP="00A36B36">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10.7.6.6. Победителем аукциона признается лицо, предложившее наиболее низкую цену договора (либо наибольший процент снижения начальной (максимальной) цены договора).</w:t>
      </w:r>
    </w:p>
    <w:p w:rsidR="006068B7" w:rsidRPr="00370BA7" w:rsidRDefault="00A614EE" w:rsidP="00A36B36">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10.7.6.7. В случае, если в аукционе участвовал один участник или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до минимального размера и после троекратного объявления предложения о начальной (максимальной) цене договора (цене лота) не поступило ни одно предложение о цене договора, которое предусматривало бы более низкую цену договора, аукцион признается несостоявшимся (в отношении конкретного лота).</w:t>
      </w:r>
    </w:p>
    <w:p w:rsidR="00186EFA" w:rsidRPr="00370BA7" w:rsidRDefault="00A614EE" w:rsidP="00AA20A4">
      <w:pPr>
        <w:pStyle w:val="-3"/>
        <w:numPr>
          <w:ilvl w:val="2"/>
          <w:numId w:val="0"/>
        </w:numPr>
        <w:tabs>
          <w:tab w:val="num" w:pos="1701"/>
        </w:tabs>
        <w:spacing w:line="240" w:lineRule="auto"/>
        <w:ind w:firstLine="709"/>
        <w:rPr>
          <w:szCs w:val="28"/>
        </w:rPr>
      </w:pPr>
      <w:r w:rsidRPr="00370BA7">
        <w:rPr>
          <w:szCs w:val="28"/>
        </w:rPr>
        <w:t xml:space="preserve">10.7.7. Аукционная комиссия в целях борьбы с демпингом при обнаружении предложений, стоимость которых ниже среднеарифметической цены всех поданных участниками аукциона предложений более чем на 20 % (двадцать процентов), имеет право запросить дополнительные разъяснения </w:t>
      </w:r>
      <w:r w:rsidRPr="00370BA7">
        <w:rPr>
          <w:szCs w:val="28"/>
        </w:rPr>
        <w:lastRenderedPageBreak/>
        <w:t>порядка ценообразования и обоснованности такого снижения цены, а при отсутствии обоснованных разъяснений – отклонить поданное предложение.</w:t>
      </w:r>
    </w:p>
    <w:p w:rsidR="00A247F8" w:rsidRPr="00370BA7" w:rsidRDefault="00A614EE" w:rsidP="00A36B36">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10.7.8. При проведении аукциона аукционная комиссия ведет протокол аукциона, в котором должны содержаться сведения о месте, дате и времени проведения аукциона, об участниках аукциона, о начальной (максимальной)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Протокол составляется в 2 (двух) экземплярах, один из которых остается у Дирекции. В течение 3 (трех) рабочих дней со дня подписания протокола победителю аукциона передаются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прилагаемого к документации об аукционе.</w:t>
      </w:r>
    </w:p>
    <w:p w:rsidR="00322F50" w:rsidRPr="00370BA7" w:rsidRDefault="00A614EE" w:rsidP="00A36B36">
      <w:pPr>
        <w:spacing w:after="0" w:line="240" w:lineRule="auto"/>
        <w:ind w:firstLine="709"/>
        <w:jc w:val="both"/>
        <w:rPr>
          <w:rFonts w:ascii="Times New Roman" w:hAnsi="Times New Roman"/>
          <w:sz w:val="28"/>
          <w:szCs w:val="28"/>
        </w:rPr>
      </w:pPr>
      <w:r w:rsidRPr="00370BA7">
        <w:rPr>
          <w:rFonts w:ascii="Times New Roman" w:hAnsi="Times New Roman"/>
          <w:sz w:val="28"/>
          <w:szCs w:val="28"/>
        </w:rPr>
        <w:t>10.7.9. Информация о результатах аукциона размещается на официальном сайте Дирекции в течение 5 (пяти) рабочих дней с момента подписания протокола всеми членами комиссии.</w:t>
      </w:r>
    </w:p>
    <w:p w:rsidR="00510A00" w:rsidRPr="00370BA7" w:rsidRDefault="00A614EE" w:rsidP="00A36B36">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10.7.10. В случае если было установлено требование обеспечения заявок на участие в аукционе, Дирекция возвращает в течение 5 (пяти) рабочих дней со дня подписания протокола аукциона денежные средства, внесенные в качестве обеспечения заявки, участникам аукциона, которые участвовали в аукционе, но не стали победителями аукциона и не заняли второго места (участнику, занявшему второе место после победителя денежные средства, внесенные в качестве обеспечения заявки на участие в аукционе, возвращаются после подписания договора с победителем аукциона).</w:t>
      </w:r>
    </w:p>
    <w:p w:rsidR="00510A00" w:rsidRPr="00370BA7" w:rsidRDefault="00A614EE" w:rsidP="009221A4">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10.7.11. Любой участник аукциона после размещения результата аукциона на официальном сайте вправе направить в Дирекцию запрос о разъяснении результатов аукциона. Дирекция в течение 5 (пяти) рабочих дней со дня поступления такого запроса предоставляет участнику аукциона соответствующие разъяснения.</w:t>
      </w:r>
    </w:p>
    <w:p w:rsidR="00510A00" w:rsidRPr="00370BA7" w:rsidRDefault="00A614EE" w:rsidP="009221A4">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10.7.12.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Дирекцией не менее чем 3 (три) года.</w:t>
      </w:r>
    </w:p>
    <w:p w:rsidR="00A247F8" w:rsidRPr="00370BA7" w:rsidRDefault="00A247F8" w:rsidP="00A247F8">
      <w:pPr>
        <w:pStyle w:val="ConsPlusNormal"/>
        <w:widowControl/>
        <w:ind w:firstLine="709"/>
        <w:jc w:val="both"/>
        <w:rPr>
          <w:rFonts w:ascii="Times New Roman" w:hAnsi="Times New Roman" w:cs="Times New Roman"/>
          <w:sz w:val="28"/>
          <w:szCs w:val="28"/>
        </w:rPr>
      </w:pPr>
    </w:p>
    <w:p w:rsidR="00A247F8" w:rsidRPr="00370BA7" w:rsidRDefault="00A614EE" w:rsidP="0069194A">
      <w:pPr>
        <w:pStyle w:val="ConsPlusNormal"/>
        <w:widowControl/>
        <w:ind w:firstLine="709"/>
        <w:outlineLvl w:val="1"/>
        <w:rPr>
          <w:rFonts w:ascii="Times New Roman" w:hAnsi="Times New Roman" w:cs="Times New Roman"/>
          <w:b/>
          <w:bCs/>
          <w:sz w:val="28"/>
          <w:szCs w:val="28"/>
        </w:rPr>
      </w:pPr>
      <w:r w:rsidRPr="00370BA7">
        <w:rPr>
          <w:rFonts w:ascii="Times New Roman" w:hAnsi="Times New Roman" w:cs="Times New Roman"/>
          <w:b/>
          <w:bCs/>
          <w:sz w:val="28"/>
          <w:szCs w:val="28"/>
        </w:rPr>
        <w:t>10.8. Заключение договора по результатам аукциона</w:t>
      </w:r>
    </w:p>
    <w:p w:rsidR="00022F95" w:rsidRPr="00370BA7" w:rsidRDefault="00A614EE" w:rsidP="0069194A">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xml:space="preserve">10.8.1. В случае если победитель аукциона или участник аукциона, который сделал предпоследнее предложение о цене договора, в срок, предусмотренный документацией об аукционе, не представил Дирекции  подписанный договор, а также обеспечение исполнения договора в случае, если Дирекцией было установлено такое требование, победитель аукциона или </w:t>
      </w:r>
      <w:r w:rsidRPr="00370BA7">
        <w:rPr>
          <w:rFonts w:ascii="Times New Roman" w:hAnsi="Times New Roman" w:cs="Times New Roman"/>
          <w:sz w:val="28"/>
          <w:szCs w:val="28"/>
        </w:rPr>
        <w:lastRenderedPageBreak/>
        <w:t xml:space="preserve">участник аукциона, который сделал предпоследнее предложение о цене договора, признается уклонившимся от заключения договора. </w:t>
      </w:r>
    </w:p>
    <w:p w:rsidR="00022F95" w:rsidRPr="00370BA7" w:rsidRDefault="00A614EE" w:rsidP="0069194A">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10.8.2. В случае если победитель аукциона признан уклонившимся от заключения договора, Дирекция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w:t>
      </w:r>
    </w:p>
    <w:p w:rsidR="005F0457" w:rsidRPr="00370BA7" w:rsidRDefault="00A614EE" w:rsidP="00AA20A4">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10.8.3. В случае если участник аукциона, который сделал предпоследнее предложение о цене договора, уклонился от заключения договора Дирекция вправе обратиться в суд с требованием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аукциона несостоявшимся и провести повторную процедуру размещения заказа, в том числе иным способом размещения заказа, предусмотренным настоящим Положением.</w:t>
      </w:r>
    </w:p>
    <w:p w:rsidR="00022F95" w:rsidRPr="00370BA7" w:rsidRDefault="00A614EE" w:rsidP="005F0457">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xml:space="preserve">10.8.4. В случае уклонения победителя аукциона или участника аукциона, с которым заключается договор в случае уклонения победителя аукциона от заключения договора, денежные средства, внесенные ими в качестве обеспечения заявки на участие в аукционе, не возвращаются. В случае уклонения участника аукциона, который сделал предпоследнее предложение о цене договора, от заключения договора Дирекция вправе обратиться в суд с требованием о понуждении такого участника аукциона заключить договора, а также о возмещении убытков, причиненных уклонением от заключения договора, или принять решение о признании аукциона несостоявшимся. </w:t>
      </w:r>
    </w:p>
    <w:p w:rsidR="00022F95" w:rsidRPr="00370BA7" w:rsidRDefault="00A614EE" w:rsidP="005F0457">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10.8.5. Договор заключается на условиях, указанных в извещении о проведении аукциона и документации об аукционе,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в течение установленного в извещении о проведении закупочной процедуры и закупочной документации срока.</w:t>
      </w:r>
    </w:p>
    <w:p w:rsidR="00022F95" w:rsidRPr="00370BA7" w:rsidRDefault="00A614EE" w:rsidP="0005461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10.8.6. В случае если Дирекцией установлено требование обеспечения исполнения договора, договор заключается только после предоставления победителем аукциона или участником аукциона, с которым заключается договор в случае уклонения победителя аукциона от заключения договора, одной из установленных форм обеспечения договора.</w:t>
      </w:r>
    </w:p>
    <w:p w:rsidR="00022F95" w:rsidRPr="00370BA7" w:rsidRDefault="00A614EE" w:rsidP="005F0457">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10.8.7. В случае если было установлено требование обеспечения заявки на участие в аукционе, денежные средства, внесенные в качестве обеспечения заявки на участие в аукционе, возвращаются победителю аукциона (участнику аукциона, с которым заключается договор в случае уклонения победителя аукциона от заключения договора) в течение 5 (пяти) рабочих дней со дня заключения с ним договора.</w:t>
      </w:r>
    </w:p>
    <w:p w:rsidR="00654AD8" w:rsidRPr="00370BA7" w:rsidRDefault="00A614EE" w:rsidP="005F0457">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lastRenderedPageBreak/>
        <w:t>10.8.8. Обеспечение исполнения обязательств по договору осуществляется в порядке, предусмотренном в документации  для процедуры конкурса (в соответствии с пунктами 9.9.2 – 9.9.3. настоящего Положения).</w:t>
      </w:r>
    </w:p>
    <w:p w:rsidR="00654AD8" w:rsidRPr="00370BA7" w:rsidRDefault="00A614EE" w:rsidP="005F0457">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10.8.9. Заказ признается размещенным со дня заключения договора.</w:t>
      </w:r>
    </w:p>
    <w:p w:rsidR="00A247F8" w:rsidRPr="00370BA7" w:rsidRDefault="00A614EE" w:rsidP="00A247F8">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10.8.10. В случае расторжения договора в связи с неисполнением или ненадлежащим исполнением поставщиком (исполнителем, подрядчиком) своих обязательств по такому договору Дирекция вправе заключить договор с участником размещения заказа, с которым в соответствии с настоящим Положением заключается договор при уклонении победителя от заключения договора, с согласия такого участника размещения заказа.</w:t>
      </w:r>
    </w:p>
    <w:p w:rsidR="00E203FF" w:rsidRPr="00370BA7" w:rsidRDefault="00E203FF" w:rsidP="00A247F8">
      <w:pPr>
        <w:pStyle w:val="ConsPlusNormal"/>
        <w:widowControl/>
        <w:ind w:firstLine="709"/>
        <w:jc w:val="both"/>
        <w:rPr>
          <w:rFonts w:ascii="Times New Roman" w:hAnsi="Times New Roman" w:cs="Times New Roman"/>
          <w:sz w:val="28"/>
          <w:szCs w:val="28"/>
        </w:rPr>
      </w:pPr>
    </w:p>
    <w:p w:rsidR="00A247F8" w:rsidRPr="00370BA7" w:rsidRDefault="00A614EE" w:rsidP="00A168FB">
      <w:pPr>
        <w:pStyle w:val="ConsPlusNormal"/>
        <w:widowControl/>
        <w:ind w:firstLine="709"/>
        <w:jc w:val="both"/>
        <w:outlineLvl w:val="1"/>
        <w:rPr>
          <w:rFonts w:ascii="Times New Roman" w:hAnsi="Times New Roman" w:cs="Times New Roman"/>
          <w:b/>
          <w:bCs/>
          <w:sz w:val="28"/>
          <w:szCs w:val="28"/>
        </w:rPr>
      </w:pPr>
      <w:r w:rsidRPr="00370BA7">
        <w:rPr>
          <w:rFonts w:ascii="Times New Roman" w:hAnsi="Times New Roman" w:cs="Times New Roman"/>
          <w:b/>
          <w:bCs/>
          <w:sz w:val="28"/>
          <w:szCs w:val="28"/>
        </w:rPr>
        <w:t>10.9. Особенности проведения закрытого аукциона</w:t>
      </w:r>
    </w:p>
    <w:p w:rsidR="00A247F8" w:rsidRPr="00370BA7" w:rsidRDefault="00A614EE" w:rsidP="00A168FB">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10.9.1. Закрытый аукцион проводится в порядке, установленном настоящим подразделом с учетом особенностей, установленных настоящим пунктом.</w:t>
      </w:r>
    </w:p>
    <w:p w:rsidR="009D06F4" w:rsidRPr="00370BA7" w:rsidRDefault="00A614EE" w:rsidP="00A168FB">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10.9.2. При проведении закрытого аукциона одновременно извещения направляются Дирекцией только заранее определенным лицам, приглашаемым к данной закрытой процедуре.</w:t>
      </w:r>
    </w:p>
    <w:p w:rsidR="009D06F4" w:rsidRPr="00370BA7" w:rsidRDefault="00A614EE" w:rsidP="00A168FB">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10.9.3. Документация об аукционе предоставляется только приглашенным лицам.</w:t>
      </w:r>
    </w:p>
    <w:p w:rsidR="009D06F4" w:rsidRPr="00370BA7" w:rsidRDefault="00A614EE" w:rsidP="00A168FB">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10.9.4. Сведения о разъяснениях и изменениях документации об аукционе, а также об отказе от проведения аукциона доводятся только до приглашенных лиц.</w:t>
      </w:r>
    </w:p>
    <w:p w:rsidR="009D06F4" w:rsidRPr="00370BA7" w:rsidRDefault="00A614EE" w:rsidP="00A168FB">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10.9.5. Заявки на участие в закрытом аукционе принимаются только от приглашенных лиц.</w:t>
      </w:r>
    </w:p>
    <w:p w:rsidR="00FC1EA8" w:rsidRPr="00370BA7" w:rsidRDefault="00A614EE" w:rsidP="00FC1EA8">
      <w:pPr>
        <w:pStyle w:val="Style11"/>
        <w:widowControl/>
        <w:suppressAutoHyphens/>
        <w:spacing w:line="240" w:lineRule="auto"/>
        <w:ind w:firstLine="709"/>
        <w:rPr>
          <w:rFonts w:ascii="Times New Roman" w:hAnsi="Times New Roman" w:cs="Times New Roman"/>
          <w:sz w:val="28"/>
          <w:szCs w:val="28"/>
        </w:rPr>
      </w:pPr>
      <w:r w:rsidRPr="00370BA7">
        <w:rPr>
          <w:rFonts w:ascii="Times New Roman" w:hAnsi="Times New Roman" w:cs="Times New Roman"/>
          <w:sz w:val="28"/>
          <w:szCs w:val="28"/>
        </w:rPr>
        <w:t>10.9.6. Информация об итогах процедуры направляется участникам, которые были приглашены и принимали участие в аукционе.</w:t>
      </w:r>
    </w:p>
    <w:p w:rsidR="0082360F" w:rsidRPr="00370BA7" w:rsidRDefault="0082360F" w:rsidP="009674B3">
      <w:pPr>
        <w:pStyle w:val="Style11"/>
        <w:widowControl/>
        <w:suppressAutoHyphens/>
        <w:spacing w:line="240" w:lineRule="auto"/>
        <w:ind w:firstLine="0"/>
        <w:rPr>
          <w:rFonts w:ascii="Times New Roman" w:hAnsi="Times New Roman" w:cs="Times New Roman"/>
          <w:sz w:val="28"/>
          <w:szCs w:val="28"/>
        </w:rPr>
      </w:pPr>
    </w:p>
    <w:p w:rsidR="00FC1EA8" w:rsidRPr="00370BA7" w:rsidRDefault="00E14F00" w:rsidP="00FC1EA8">
      <w:pPr>
        <w:pStyle w:val="Style11"/>
        <w:widowControl/>
        <w:suppressAutoHyphens/>
        <w:spacing w:line="240" w:lineRule="auto"/>
        <w:ind w:firstLine="709"/>
        <w:rPr>
          <w:rFonts w:ascii="Times New Roman" w:hAnsi="Times New Roman" w:cs="Times New Roman"/>
          <w:b/>
          <w:bCs/>
          <w:sz w:val="28"/>
          <w:szCs w:val="28"/>
        </w:rPr>
      </w:pPr>
      <w:r w:rsidRPr="00370BA7">
        <w:rPr>
          <w:rFonts w:ascii="Times New Roman" w:hAnsi="Times New Roman" w:cs="Times New Roman"/>
          <w:b/>
          <w:sz w:val="28"/>
          <w:szCs w:val="28"/>
        </w:rPr>
        <w:t xml:space="preserve">10.10. </w:t>
      </w:r>
      <w:r w:rsidRPr="00370BA7">
        <w:rPr>
          <w:rFonts w:ascii="Times New Roman" w:hAnsi="Times New Roman" w:cs="Times New Roman"/>
          <w:b/>
          <w:bCs/>
          <w:sz w:val="28"/>
          <w:szCs w:val="28"/>
        </w:rPr>
        <w:t>Электронный аукцион</w:t>
      </w:r>
    </w:p>
    <w:p w:rsidR="00FF24A6" w:rsidRPr="00370BA7" w:rsidRDefault="00FF24A6" w:rsidP="00FC1EA8">
      <w:pPr>
        <w:pStyle w:val="Style11"/>
        <w:widowControl/>
        <w:suppressAutoHyphens/>
        <w:spacing w:line="240" w:lineRule="auto"/>
        <w:ind w:firstLine="709"/>
        <w:rPr>
          <w:rFonts w:ascii="Times New Roman" w:hAnsi="Times New Roman" w:cs="Times New Roman"/>
          <w:b/>
          <w:bCs/>
          <w:sz w:val="28"/>
          <w:szCs w:val="28"/>
        </w:rPr>
      </w:pPr>
    </w:p>
    <w:p w:rsidR="00637644" w:rsidRPr="00370BA7" w:rsidRDefault="00A614EE" w:rsidP="00FC1EA8">
      <w:pPr>
        <w:suppressAutoHyphens/>
        <w:autoSpaceDE w:val="0"/>
        <w:autoSpaceDN w:val="0"/>
        <w:adjustRightInd w:val="0"/>
        <w:spacing w:after="0" w:line="240" w:lineRule="auto"/>
        <w:ind w:firstLine="709"/>
        <w:jc w:val="both"/>
        <w:outlineLvl w:val="1"/>
        <w:rPr>
          <w:rFonts w:ascii="Times New Roman" w:hAnsi="Times New Roman"/>
          <w:bCs/>
          <w:sz w:val="28"/>
          <w:szCs w:val="28"/>
          <w:lang w:eastAsia="en-US"/>
        </w:rPr>
      </w:pPr>
      <w:r w:rsidRPr="00370BA7">
        <w:rPr>
          <w:rFonts w:ascii="Times New Roman" w:hAnsi="Times New Roman"/>
          <w:sz w:val="28"/>
          <w:szCs w:val="28"/>
          <w:lang w:eastAsia="en-US"/>
        </w:rPr>
        <w:t xml:space="preserve">10.10.1. Под электронным аукционом понимается аукцион, </w:t>
      </w:r>
      <w:r w:rsidRPr="00370BA7">
        <w:rPr>
          <w:rFonts w:ascii="Times New Roman" w:hAnsi="Times New Roman"/>
          <w:bCs/>
          <w:sz w:val="28"/>
          <w:szCs w:val="28"/>
          <w:lang w:eastAsia="en-US"/>
        </w:rPr>
        <w:t>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аукционной документации.</w:t>
      </w:r>
    </w:p>
    <w:p w:rsidR="00FC1EA8" w:rsidRPr="00370BA7" w:rsidRDefault="00A614EE" w:rsidP="00637644">
      <w:pPr>
        <w:suppressAutoHyphens/>
        <w:autoSpaceDE w:val="0"/>
        <w:autoSpaceDN w:val="0"/>
        <w:adjustRightInd w:val="0"/>
        <w:spacing w:after="0" w:line="240" w:lineRule="auto"/>
        <w:ind w:firstLine="709"/>
        <w:jc w:val="both"/>
        <w:outlineLvl w:val="1"/>
        <w:rPr>
          <w:rFonts w:ascii="Times New Roman" w:hAnsi="Times New Roman"/>
          <w:sz w:val="28"/>
          <w:szCs w:val="28"/>
          <w:lang w:eastAsia="en-US"/>
        </w:rPr>
      </w:pPr>
      <w:r w:rsidRPr="00370BA7">
        <w:rPr>
          <w:rFonts w:ascii="Times New Roman" w:hAnsi="Times New Roman"/>
          <w:bCs/>
          <w:sz w:val="28"/>
          <w:szCs w:val="28"/>
          <w:lang w:eastAsia="en-US"/>
        </w:rPr>
        <w:t xml:space="preserve">10.10.2. К участникам электронного аукциона предъявляются единые требования и дополнительные требования и </w:t>
      </w:r>
      <w:r w:rsidRPr="00370BA7">
        <w:rPr>
          <w:rFonts w:ascii="Times New Roman" w:hAnsi="Times New Roman"/>
          <w:sz w:val="28"/>
          <w:szCs w:val="28"/>
          <w:lang w:eastAsia="en-US"/>
        </w:rPr>
        <w:t xml:space="preserve">проведение </w:t>
      </w:r>
      <w:r w:rsidRPr="00370BA7">
        <w:rPr>
          <w:rFonts w:ascii="Times New Roman" w:hAnsi="Times New Roman"/>
          <w:bCs/>
          <w:sz w:val="28"/>
          <w:szCs w:val="28"/>
          <w:lang w:eastAsia="en-US"/>
        </w:rPr>
        <w:t>такого аукциона</w:t>
      </w:r>
      <w:r w:rsidRPr="00370BA7">
        <w:rPr>
          <w:rFonts w:ascii="Times New Roman" w:hAnsi="Times New Roman"/>
          <w:sz w:val="28"/>
          <w:szCs w:val="28"/>
          <w:lang w:eastAsia="en-US"/>
        </w:rPr>
        <w:t xml:space="preserve"> обеспечивается оператором электронной площадки на </w:t>
      </w:r>
      <w:r w:rsidRPr="00370BA7">
        <w:rPr>
          <w:rFonts w:ascii="Times New Roman" w:hAnsi="Times New Roman"/>
          <w:bCs/>
          <w:sz w:val="28"/>
          <w:szCs w:val="28"/>
          <w:lang w:eastAsia="en-US"/>
        </w:rPr>
        <w:t>электронной площадке</w:t>
      </w:r>
      <w:r w:rsidRPr="00370BA7">
        <w:rPr>
          <w:rFonts w:ascii="Times New Roman" w:hAnsi="Times New Roman"/>
          <w:sz w:val="28"/>
          <w:szCs w:val="28"/>
          <w:lang w:eastAsia="en-US"/>
        </w:rPr>
        <w:t>.</w:t>
      </w:r>
    </w:p>
    <w:p w:rsidR="00637644"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10.10.3. В целях настоящего Положения под электронной площадкой понимается сайт в информационно-телекоммуникационной сети «Интернет», на котором проводятся электронные аукционы.</w:t>
      </w:r>
    </w:p>
    <w:p w:rsidR="0082360F"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10.10.4.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или индивидуальный предприниматель, государственная регистрация которых осуществлена на </w:t>
      </w:r>
      <w:r w:rsidRPr="00370BA7">
        <w:rPr>
          <w:rFonts w:ascii="Times New Roman" w:hAnsi="Times New Roman"/>
          <w:sz w:val="28"/>
          <w:szCs w:val="28"/>
          <w:lang w:eastAsia="en-US"/>
        </w:rPr>
        <w:lastRenderedPageBreak/>
        <w:t>территории Российской Федерации, которые владеют электронной площадкой, необходимыми для ее функционирования программно-аппаратными средствами и обеспечивают проведение электронных аукционов в соответствии с законодательством Российской Федерации .</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10.10.5. Не допускается взимание оператором электронной площадки платы за проведение электронного аукциона.</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bCs/>
          <w:sz w:val="28"/>
          <w:szCs w:val="28"/>
          <w:lang w:eastAsia="en-US"/>
        </w:rPr>
      </w:pPr>
      <w:r w:rsidRPr="00370BA7">
        <w:rPr>
          <w:rFonts w:ascii="Times New Roman" w:hAnsi="Times New Roman"/>
          <w:sz w:val="28"/>
          <w:szCs w:val="28"/>
          <w:lang w:eastAsia="en-US"/>
        </w:rPr>
        <w:t xml:space="preserve">10.10.6. Не допускается взимание с участников электронного аукциона платы за аккредитацию на электронной площадке и за участие в </w:t>
      </w:r>
      <w:r w:rsidRPr="00370BA7">
        <w:rPr>
          <w:rFonts w:ascii="Times New Roman" w:hAnsi="Times New Roman"/>
          <w:bCs/>
          <w:sz w:val="28"/>
          <w:szCs w:val="28"/>
          <w:lang w:eastAsia="en-US"/>
        </w:rPr>
        <w:t>таком</w:t>
      </w:r>
      <w:r w:rsidRPr="00370BA7">
        <w:rPr>
          <w:rFonts w:ascii="Times New Roman" w:hAnsi="Times New Roman"/>
          <w:sz w:val="28"/>
          <w:szCs w:val="28"/>
          <w:lang w:eastAsia="en-US"/>
        </w:rPr>
        <w:t xml:space="preserve">  аукционе, за исключением платы, взимаемой с лица, с которым заключается договор.</w:t>
      </w:r>
    </w:p>
    <w:p w:rsidR="00FC1EA8" w:rsidRPr="00370BA7" w:rsidRDefault="00A614EE" w:rsidP="0082360F">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10.10.7. Обмен </w:t>
      </w:r>
      <w:r w:rsidRPr="00370BA7">
        <w:rPr>
          <w:rFonts w:ascii="Times New Roman" w:hAnsi="Times New Roman"/>
          <w:bCs/>
          <w:sz w:val="28"/>
          <w:szCs w:val="28"/>
          <w:lang w:eastAsia="en-US"/>
        </w:rPr>
        <w:t>информацией</w:t>
      </w:r>
      <w:r w:rsidRPr="00370BA7">
        <w:rPr>
          <w:rFonts w:ascii="Times New Roman" w:hAnsi="Times New Roman"/>
          <w:sz w:val="28"/>
          <w:szCs w:val="28"/>
          <w:lang w:eastAsia="en-US"/>
        </w:rPr>
        <w:t>, связанн</w:t>
      </w:r>
      <w:r w:rsidRPr="00370BA7">
        <w:rPr>
          <w:rFonts w:ascii="Times New Roman" w:hAnsi="Times New Roman"/>
          <w:bCs/>
          <w:sz w:val="28"/>
          <w:szCs w:val="28"/>
          <w:lang w:eastAsia="en-US"/>
        </w:rPr>
        <w:t>ой</w:t>
      </w:r>
      <w:r w:rsidRPr="00370BA7">
        <w:rPr>
          <w:rFonts w:ascii="Times New Roman" w:hAnsi="Times New Roman"/>
          <w:sz w:val="28"/>
          <w:szCs w:val="28"/>
          <w:lang w:eastAsia="en-US"/>
        </w:rPr>
        <w:t xml:space="preserve"> с получением аккредитации на электронных площадках и проведением электронного аукциона, между участником электронного аукциона, заказчиком, оператором электронной площадки осуществляется </w:t>
      </w:r>
      <w:r w:rsidRPr="00370BA7">
        <w:rPr>
          <w:rFonts w:ascii="Times New Roman" w:hAnsi="Times New Roman"/>
          <w:bCs/>
          <w:sz w:val="28"/>
          <w:szCs w:val="28"/>
          <w:lang w:eastAsia="en-US"/>
        </w:rPr>
        <w:t>на электронной площадке</w:t>
      </w:r>
      <w:r w:rsidRPr="00370BA7">
        <w:rPr>
          <w:rFonts w:ascii="Times New Roman" w:hAnsi="Times New Roman"/>
          <w:sz w:val="28"/>
          <w:szCs w:val="28"/>
          <w:lang w:eastAsia="en-US"/>
        </w:rPr>
        <w:t xml:space="preserve"> в </w:t>
      </w:r>
      <w:r w:rsidRPr="00370BA7">
        <w:rPr>
          <w:rFonts w:ascii="Times New Roman" w:hAnsi="Times New Roman"/>
          <w:bCs/>
          <w:sz w:val="28"/>
          <w:szCs w:val="28"/>
          <w:lang w:eastAsia="en-US"/>
        </w:rPr>
        <w:t>форме</w:t>
      </w:r>
      <w:r w:rsidRPr="00370BA7">
        <w:rPr>
          <w:rFonts w:ascii="Times New Roman" w:hAnsi="Times New Roman"/>
          <w:sz w:val="28"/>
          <w:szCs w:val="28"/>
          <w:lang w:eastAsia="en-US"/>
        </w:rPr>
        <w:t xml:space="preserve"> электронных документов.</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10.10.8. Документы и </w:t>
      </w:r>
      <w:r w:rsidRPr="00370BA7">
        <w:rPr>
          <w:rFonts w:ascii="Times New Roman" w:hAnsi="Times New Roman"/>
          <w:bCs/>
          <w:sz w:val="28"/>
          <w:szCs w:val="28"/>
          <w:lang w:eastAsia="en-US"/>
        </w:rPr>
        <w:t>информация</w:t>
      </w:r>
      <w:r w:rsidRPr="00370BA7">
        <w:rPr>
          <w:rFonts w:ascii="Times New Roman" w:hAnsi="Times New Roman"/>
          <w:sz w:val="28"/>
          <w:szCs w:val="28"/>
          <w:lang w:eastAsia="en-US"/>
        </w:rPr>
        <w:t xml:space="preserve">, направляемые в </w:t>
      </w:r>
      <w:r w:rsidRPr="00370BA7">
        <w:rPr>
          <w:rFonts w:ascii="Times New Roman" w:hAnsi="Times New Roman"/>
          <w:bCs/>
          <w:sz w:val="28"/>
          <w:szCs w:val="28"/>
          <w:lang w:eastAsia="en-US"/>
        </w:rPr>
        <w:t>форме</w:t>
      </w:r>
      <w:r w:rsidRPr="00370BA7">
        <w:rPr>
          <w:rFonts w:ascii="Times New Roman" w:hAnsi="Times New Roman"/>
          <w:sz w:val="28"/>
          <w:szCs w:val="28"/>
          <w:lang w:eastAsia="en-US"/>
        </w:rPr>
        <w:t xml:space="preserve"> электронных документов участником электронного аукциона, заказчиком, должны быть подписаны </w:t>
      </w:r>
      <w:r w:rsidRPr="00370BA7">
        <w:rPr>
          <w:rFonts w:ascii="Times New Roman" w:hAnsi="Times New Roman"/>
          <w:bCs/>
          <w:sz w:val="28"/>
          <w:szCs w:val="28"/>
          <w:lang w:eastAsia="en-US"/>
        </w:rPr>
        <w:t xml:space="preserve">усиленной </w:t>
      </w:r>
      <w:r w:rsidRPr="00370BA7">
        <w:rPr>
          <w:rFonts w:ascii="Times New Roman" w:hAnsi="Times New Roman"/>
          <w:sz w:val="28"/>
          <w:szCs w:val="28"/>
          <w:lang w:eastAsia="en-US"/>
        </w:rPr>
        <w:t>электронной подписью лица, имеющего право действовать от имени соответственно участника такого аукциона, заказчика.</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10.10.9. Документы и </w:t>
      </w:r>
      <w:r w:rsidRPr="00370BA7">
        <w:rPr>
          <w:rFonts w:ascii="Times New Roman" w:hAnsi="Times New Roman"/>
          <w:bCs/>
          <w:sz w:val="28"/>
          <w:szCs w:val="28"/>
          <w:lang w:eastAsia="en-US"/>
        </w:rPr>
        <w:t>информация</w:t>
      </w:r>
      <w:r w:rsidRPr="00370BA7">
        <w:rPr>
          <w:rFonts w:ascii="Times New Roman" w:hAnsi="Times New Roman"/>
          <w:sz w:val="28"/>
          <w:szCs w:val="28"/>
          <w:lang w:eastAsia="en-US"/>
        </w:rPr>
        <w:t xml:space="preserve">,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w:t>
      </w:r>
      <w:r w:rsidRPr="00370BA7">
        <w:rPr>
          <w:rFonts w:ascii="Times New Roman" w:hAnsi="Times New Roman"/>
          <w:bCs/>
          <w:sz w:val="28"/>
          <w:szCs w:val="28"/>
          <w:lang w:eastAsia="en-US"/>
        </w:rPr>
        <w:t>и в единой информационной системе</w:t>
      </w:r>
      <w:r w:rsidRPr="00370BA7">
        <w:rPr>
          <w:rFonts w:ascii="Times New Roman" w:hAnsi="Times New Roman"/>
          <w:sz w:val="28"/>
          <w:szCs w:val="28"/>
          <w:lang w:eastAsia="en-US"/>
        </w:rPr>
        <w:t xml:space="preserve">, должны быть подписаны </w:t>
      </w:r>
      <w:r w:rsidRPr="00370BA7">
        <w:rPr>
          <w:rFonts w:ascii="Times New Roman" w:hAnsi="Times New Roman"/>
          <w:bCs/>
          <w:sz w:val="28"/>
          <w:szCs w:val="28"/>
          <w:lang w:eastAsia="en-US"/>
        </w:rPr>
        <w:t xml:space="preserve">усиленной </w:t>
      </w:r>
      <w:r w:rsidRPr="00370BA7">
        <w:rPr>
          <w:rFonts w:ascii="Times New Roman" w:hAnsi="Times New Roman"/>
          <w:sz w:val="28"/>
          <w:szCs w:val="28"/>
          <w:lang w:eastAsia="en-US"/>
        </w:rPr>
        <w:t>электронной подписью лица, имеющего право действовать от имени оператора электронной площадки.</w:t>
      </w:r>
    </w:p>
    <w:p w:rsidR="00FC1EA8" w:rsidRPr="00370BA7" w:rsidRDefault="00A614EE" w:rsidP="00FC1EA8">
      <w:pPr>
        <w:spacing w:after="0" w:line="240" w:lineRule="auto"/>
        <w:ind w:firstLine="720"/>
        <w:jc w:val="both"/>
        <w:rPr>
          <w:rFonts w:ascii="Times New Roman" w:hAnsi="Times New Roman"/>
          <w:bCs/>
          <w:sz w:val="28"/>
          <w:szCs w:val="28"/>
          <w:lang w:eastAsia="en-US"/>
        </w:rPr>
      </w:pPr>
      <w:r w:rsidRPr="00370BA7">
        <w:rPr>
          <w:rFonts w:ascii="Times New Roman" w:hAnsi="Times New Roman"/>
          <w:sz w:val="28"/>
          <w:szCs w:val="28"/>
          <w:lang w:eastAsia="en-US"/>
        </w:rPr>
        <w:t>10.10.10. </w:t>
      </w:r>
      <w:r w:rsidRPr="00370BA7">
        <w:rPr>
          <w:rFonts w:ascii="Times New Roman" w:hAnsi="Times New Roman"/>
          <w:bCs/>
          <w:sz w:val="28"/>
          <w:szCs w:val="28"/>
          <w:lang w:eastAsia="en-US"/>
        </w:rPr>
        <w:t>Ключи усиленных электронных подписей, а также сертификаты ключей проверки электронных подписей, предназначенные для использования в целях настоящей статьи, должны быть созданы и выданы в соответствии с требованиями действующего законодательства.</w:t>
      </w:r>
    </w:p>
    <w:p w:rsidR="00DF033F" w:rsidRPr="00370BA7" w:rsidRDefault="00A614EE" w:rsidP="00FC1EA8">
      <w:pPr>
        <w:spacing w:after="0" w:line="240" w:lineRule="auto"/>
        <w:ind w:firstLine="720"/>
        <w:jc w:val="both"/>
        <w:rPr>
          <w:rFonts w:ascii="Times New Roman" w:hAnsi="Times New Roman"/>
          <w:bCs/>
          <w:sz w:val="28"/>
          <w:szCs w:val="28"/>
          <w:lang w:eastAsia="en-US"/>
        </w:rPr>
      </w:pPr>
      <w:r w:rsidRPr="00370BA7">
        <w:rPr>
          <w:rFonts w:ascii="Times New Roman" w:hAnsi="Times New Roman"/>
          <w:sz w:val="28"/>
          <w:szCs w:val="28"/>
          <w:lang w:eastAsia="en-US"/>
        </w:rPr>
        <w:t> </w:t>
      </w:r>
      <w:r w:rsidRPr="00370BA7">
        <w:rPr>
          <w:rFonts w:ascii="Times New Roman" w:hAnsi="Times New Roman"/>
          <w:bCs/>
          <w:sz w:val="28"/>
          <w:szCs w:val="28"/>
          <w:lang w:eastAsia="en-US"/>
        </w:rPr>
        <w:t xml:space="preserve">Порядок использования усиленной электронной подписи при обмене информацией, связанной с получением аккредитации на электронной площадке и проведением электронного аукциона, и порядок признания электронной подписи или ее аналога, созданных в соответствии с нормами права иностранного государства и (или) международными стандартами и соответствующих усиленной электронной подписи, используемой в целях настоящей статьи, устанавливаются едиными требованиями, предусмотренными действующим законодательством. </w:t>
      </w:r>
    </w:p>
    <w:p w:rsidR="00FC1EA8" w:rsidRPr="00370BA7" w:rsidRDefault="00A614EE" w:rsidP="00FC1EA8">
      <w:pPr>
        <w:spacing w:after="0" w:line="240" w:lineRule="auto"/>
        <w:ind w:firstLine="720"/>
        <w:jc w:val="both"/>
        <w:rPr>
          <w:rFonts w:ascii="Times New Roman" w:hAnsi="Times New Roman"/>
          <w:sz w:val="28"/>
          <w:szCs w:val="28"/>
          <w:lang w:eastAsia="en-US"/>
        </w:rPr>
      </w:pPr>
      <w:r w:rsidRPr="00370BA7">
        <w:rPr>
          <w:rFonts w:ascii="Times New Roman" w:hAnsi="Times New Roman"/>
          <w:sz w:val="28"/>
          <w:szCs w:val="28"/>
          <w:lang w:eastAsia="en-US"/>
        </w:rPr>
        <w:t xml:space="preserve">10.10.11. </w:t>
      </w:r>
      <w:r w:rsidRPr="00370BA7">
        <w:rPr>
          <w:rFonts w:ascii="Times New Roman" w:hAnsi="Times New Roman"/>
          <w:bCs/>
          <w:sz w:val="28"/>
          <w:szCs w:val="28"/>
          <w:lang w:eastAsia="en-US"/>
        </w:rPr>
        <w:t>В течение одного часа</w:t>
      </w:r>
      <w:r w:rsidRPr="00370BA7">
        <w:rPr>
          <w:rFonts w:ascii="Times New Roman" w:hAnsi="Times New Roman"/>
          <w:sz w:val="28"/>
          <w:szCs w:val="28"/>
          <w:lang w:eastAsia="en-US"/>
        </w:rPr>
        <w:t xml:space="preserve"> с момента размещения информации, связанной с проведением электронного аукциона, в единой информационной системе и на электронной площадке такая информация должна быть доступна для ознакомления в единой информационной системе и на электронной площадке без взимания платы.</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 В течение одного часа с момента размещения в единой информационной системе извещения об отказе от проведения электронного аукциона, изменений, </w:t>
      </w:r>
      <w:r w:rsidRPr="00370BA7">
        <w:rPr>
          <w:rFonts w:ascii="Times New Roman" w:hAnsi="Times New Roman"/>
          <w:sz w:val="28"/>
          <w:szCs w:val="28"/>
          <w:lang w:eastAsia="en-US"/>
        </w:rPr>
        <w:lastRenderedPageBreak/>
        <w:t xml:space="preserve">внесенных в извещение о проведении электронного аукциона, документацию </w:t>
      </w:r>
      <w:r w:rsidRPr="00370BA7">
        <w:rPr>
          <w:rFonts w:ascii="Times New Roman" w:hAnsi="Times New Roman"/>
          <w:bCs/>
          <w:sz w:val="28"/>
          <w:szCs w:val="28"/>
          <w:lang w:eastAsia="en-US"/>
        </w:rPr>
        <w:t xml:space="preserve">об </w:t>
      </w:r>
      <w:r w:rsidRPr="00370BA7">
        <w:rPr>
          <w:rFonts w:ascii="Times New Roman" w:hAnsi="Times New Roman"/>
          <w:sz w:val="28"/>
          <w:szCs w:val="28"/>
          <w:lang w:eastAsia="en-US"/>
        </w:rPr>
        <w:t>электронно</w:t>
      </w:r>
      <w:r w:rsidRPr="00370BA7">
        <w:rPr>
          <w:rFonts w:ascii="Times New Roman" w:hAnsi="Times New Roman"/>
          <w:bCs/>
          <w:sz w:val="28"/>
          <w:szCs w:val="28"/>
          <w:lang w:eastAsia="en-US"/>
        </w:rPr>
        <w:t>м</w:t>
      </w:r>
      <w:r w:rsidRPr="00370BA7">
        <w:rPr>
          <w:rFonts w:ascii="Times New Roman" w:hAnsi="Times New Roman"/>
          <w:sz w:val="28"/>
          <w:szCs w:val="28"/>
          <w:lang w:eastAsia="en-US"/>
        </w:rPr>
        <w:t xml:space="preserve"> аукцион</w:t>
      </w:r>
      <w:r w:rsidRPr="00370BA7">
        <w:rPr>
          <w:rFonts w:ascii="Times New Roman" w:hAnsi="Times New Roman"/>
          <w:bCs/>
          <w:sz w:val="28"/>
          <w:szCs w:val="28"/>
          <w:lang w:eastAsia="en-US"/>
        </w:rPr>
        <w:t>е</w:t>
      </w:r>
      <w:r w:rsidRPr="00370BA7">
        <w:rPr>
          <w:rFonts w:ascii="Times New Roman" w:hAnsi="Times New Roman"/>
          <w:sz w:val="28"/>
          <w:szCs w:val="28"/>
          <w:lang w:eastAsia="en-US"/>
        </w:rPr>
        <w:t xml:space="preserve">, разъяснений положений документации </w:t>
      </w:r>
      <w:r w:rsidRPr="00370BA7">
        <w:rPr>
          <w:rFonts w:ascii="Times New Roman" w:hAnsi="Times New Roman"/>
          <w:bCs/>
          <w:sz w:val="28"/>
          <w:szCs w:val="28"/>
          <w:lang w:eastAsia="en-US"/>
        </w:rPr>
        <w:t>об</w:t>
      </w:r>
      <w:r w:rsidRPr="00370BA7">
        <w:rPr>
          <w:rFonts w:ascii="Times New Roman" w:hAnsi="Times New Roman"/>
          <w:sz w:val="28"/>
          <w:szCs w:val="28"/>
          <w:lang w:eastAsia="en-US"/>
        </w:rPr>
        <w:t xml:space="preserve"> электронно</w:t>
      </w:r>
      <w:r w:rsidRPr="00370BA7">
        <w:rPr>
          <w:rFonts w:ascii="Times New Roman" w:hAnsi="Times New Roman"/>
          <w:bCs/>
          <w:sz w:val="28"/>
          <w:szCs w:val="28"/>
          <w:lang w:eastAsia="en-US"/>
        </w:rPr>
        <w:t>м</w:t>
      </w:r>
      <w:r w:rsidRPr="00370BA7">
        <w:rPr>
          <w:rFonts w:ascii="Times New Roman" w:hAnsi="Times New Roman"/>
          <w:sz w:val="28"/>
          <w:szCs w:val="28"/>
          <w:lang w:eastAsia="en-US"/>
        </w:rPr>
        <w:t xml:space="preserve"> аукцион</w:t>
      </w:r>
      <w:r w:rsidRPr="00370BA7">
        <w:rPr>
          <w:rFonts w:ascii="Times New Roman" w:hAnsi="Times New Roman"/>
          <w:bCs/>
          <w:sz w:val="28"/>
          <w:szCs w:val="28"/>
          <w:lang w:eastAsia="en-US"/>
        </w:rPr>
        <w:t>е</w:t>
      </w:r>
      <w:r w:rsidRPr="00370BA7">
        <w:rPr>
          <w:rFonts w:ascii="Times New Roman" w:hAnsi="Times New Roman"/>
          <w:sz w:val="28"/>
          <w:szCs w:val="28"/>
          <w:lang w:eastAsia="en-US"/>
        </w:rPr>
        <w:t xml:space="preserve"> оператор электронной площадки </w:t>
      </w:r>
      <w:r w:rsidRPr="00370BA7">
        <w:rPr>
          <w:rFonts w:ascii="Times New Roman" w:hAnsi="Times New Roman"/>
          <w:bCs/>
          <w:sz w:val="28"/>
          <w:szCs w:val="28"/>
          <w:lang w:eastAsia="en-US"/>
        </w:rPr>
        <w:t xml:space="preserve">размещает данную информацию на своем сайте в информационно-телекоммуникационной сети «Интернет», а также </w:t>
      </w:r>
      <w:r w:rsidRPr="00370BA7">
        <w:rPr>
          <w:rFonts w:ascii="Times New Roman" w:hAnsi="Times New Roman"/>
          <w:sz w:val="28"/>
          <w:szCs w:val="28"/>
          <w:lang w:eastAsia="en-US"/>
        </w:rPr>
        <w:t xml:space="preserve">направляет уведомление о таких извещении, изменениях, разъяснениях всем участникам электронного аукциона, подавшим заявки на участие в </w:t>
      </w:r>
      <w:r w:rsidRPr="00370BA7">
        <w:rPr>
          <w:rFonts w:ascii="Times New Roman" w:hAnsi="Times New Roman"/>
          <w:bCs/>
          <w:sz w:val="28"/>
          <w:szCs w:val="28"/>
          <w:lang w:eastAsia="en-US"/>
        </w:rPr>
        <w:t>нем</w:t>
      </w:r>
      <w:r w:rsidRPr="00370BA7">
        <w:rPr>
          <w:rFonts w:ascii="Times New Roman" w:hAnsi="Times New Roman"/>
          <w:sz w:val="28"/>
          <w:szCs w:val="28"/>
          <w:lang w:eastAsia="en-US"/>
        </w:rPr>
        <w:t xml:space="preserve">, уведомление о таких разъяснениях </w:t>
      </w:r>
      <w:r w:rsidRPr="00370BA7">
        <w:rPr>
          <w:rFonts w:ascii="Times New Roman" w:hAnsi="Times New Roman"/>
          <w:bCs/>
          <w:sz w:val="28"/>
          <w:szCs w:val="28"/>
          <w:lang w:eastAsia="en-US"/>
        </w:rPr>
        <w:t>также</w:t>
      </w:r>
      <w:r w:rsidRPr="00370BA7">
        <w:rPr>
          <w:rFonts w:ascii="Times New Roman" w:hAnsi="Times New Roman"/>
          <w:sz w:val="28"/>
          <w:szCs w:val="28"/>
          <w:lang w:eastAsia="en-US"/>
        </w:rPr>
        <w:t xml:space="preserve"> лицу, направившему запрос о </w:t>
      </w:r>
      <w:r w:rsidRPr="00370BA7">
        <w:rPr>
          <w:rFonts w:ascii="Times New Roman" w:hAnsi="Times New Roman"/>
          <w:bCs/>
          <w:sz w:val="28"/>
          <w:szCs w:val="28"/>
          <w:lang w:eastAsia="en-US"/>
        </w:rPr>
        <w:t>даче</w:t>
      </w:r>
      <w:r w:rsidRPr="00370BA7">
        <w:rPr>
          <w:rFonts w:ascii="Times New Roman" w:hAnsi="Times New Roman"/>
          <w:sz w:val="28"/>
          <w:szCs w:val="28"/>
          <w:lang w:eastAsia="en-US"/>
        </w:rPr>
        <w:t xml:space="preserve"> разъяснени</w:t>
      </w:r>
      <w:r w:rsidRPr="00370BA7">
        <w:rPr>
          <w:rFonts w:ascii="Times New Roman" w:hAnsi="Times New Roman"/>
          <w:bCs/>
          <w:sz w:val="28"/>
          <w:szCs w:val="28"/>
          <w:lang w:eastAsia="en-US"/>
        </w:rPr>
        <w:t>й</w:t>
      </w:r>
      <w:r w:rsidRPr="00370BA7">
        <w:rPr>
          <w:rFonts w:ascii="Times New Roman" w:hAnsi="Times New Roman"/>
          <w:sz w:val="28"/>
          <w:szCs w:val="28"/>
          <w:lang w:eastAsia="en-US"/>
        </w:rPr>
        <w:t xml:space="preserve"> положений документации о проведении </w:t>
      </w:r>
      <w:r w:rsidRPr="00370BA7">
        <w:rPr>
          <w:rFonts w:ascii="Times New Roman" w:hAnsi="Times New Roman"/>
          <w:bCs/>
          <w:sz w:val="28"/>
          <w:szCs w:val="28"/>
          <w:lang w:eastAsia="en-US"/>
        </w:rPr>
        <w:t>такого</w:t>
      </w:r>
      <w:r w:rsidRPr="00370BA7">
        <w:rPr>
          <w:rFonts w:ascii="Times New Roman" w:hAnsi="Times New Roman"/>
          <w:sz w:val="28"/>
          <w:szCs w:val="28"/>
          <w:lang w:eastAsia="en-US"/>
        </w:rPr>
        <w:t xml:space="preserve"> аукциона, </w:t>
      </w:r>
      <w:r w:rsidRPr="00370BA7">
        <w:rPr>
          <w:rFonts w:ascii="Times New Roman" w:hAnsi="Times New Roman"/>
          <w:bCs/>
          <w:sz w:val="28"/>
          <w:szCs w:val="28"/>
          <w:lang w:eastAsia="en-US"/>
        </w:rPr>
        <w:t>по адресам электронной почты, указанным этими участниками или лицом при аккредитации или направлении запроса</w:t>
      </w:r>
      <w:r w:rsidRPr="00370BA7">
        <w:rPr>
          <w:rFonts w:ascii="Times New Roman" w:hAnsi="Times New Roman"/>
          <w:sz w:val="28"/>
          <w:szCs w:val="28"/>
          <w:lang w:eastAsia="en-US"/>
        </w:rPr>
        <w:t>.</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10.10.12. При направлении оператором электронной площадки заказчику документов и </w:t>
      </w:r>
      <w:r w:rsidRPr="00370BA7">
        <w:rPr>
          <w:rFonts w:ascii="Times New Roman" w:hAnsi="Times New Roman"/>
          <w:bCs/>
          <w:sz w:val="28"/>
          <w:szCs w:val="28"/>
          <w:lang w:eastAsia="en-US"/>
        </w:rPr>
        <w:t>информации</w:t>
      </w:r>
      <w:r w:rsidRPr="00370BA7">
        <w:rPr>
          <w:rFonts w:ascii="Times New Roman" w:hAnsi="Times New Roman"/>
          <w:sz w:val="28"/>
          <w:szCs w:val="28"/>
          <w:lang w:eastAsia="en-US"/>
        </w:rPr>
        <w:t xml:space="preserve"> в форме электронных документов, полученных от участника электронного аукциона, до подведения </w:t>
      </w:r>
      <w:r w:rsidRPr="00370BA7">
        <w:rPr>
          <w:rFonts w:ascii="Times New Roman" w:hAnsi="Times New Roman"/>
          <w:bCs/>
          <w:sz w:val="28"/>
          <w:szCs w:val="28"/>
          <w:lang w:eastAsia="en-US"/>
        </w:rPr>
        <w:t>результатов такого</w:t>
      </w:r>
      <w:r w:rsidRPr="00370BA7">
        <w:rPr>
          <w:rFonts w:ascii="Times New Roman" w:hAnsi="Times New Roman"/>
          <w:sz w:val="28"/>
          <w:szCs w:val="28"/>
          <w:lang w:eastAsia="en-US"/>
        </w:rPr>
        <w:t xml:space="preserve"> аукциона оператор электронной площадки обязан обеспечить конфиденциальность </w:t>
      </w:r>
      <w:r w:rsidRPr="00370BA7">
        <w:rPr>
          <w:rFonts w:ascii="Times New Roman" w:hAnsi="Times New Roman"/>
          <w:bCs/>
          <w:sz w:val="28"/>
          <w:szCs w:val="28"/>
          <w:lang w:eastAsia="en-US"/>
        </w:rPr>
        <w:t>информации</w:t>
      </w:r>
      <w:r w:rsidRPr="00370BA7">
        <w:rPr>
          <w:rFonts w:ascii="Times New Roman" w:hAnsi="Times New Roman"/>
          <w:sz w:val="28"/>
          <w:szCs w:val="28"/>
          <w:lang w:eastAsia="en-US"/>
        </w:rPr>
        <w:t xml:space="preserve"> об участнике электронного аукциона, направившем </w:t>
      </w:r>
      <w:r w:rsidRPr="00370BA7">
        <w:rPr>
          <w:rFonts w:ascii="Times New Roman" w:hAnsi="Times New Roman"/>
          <w:bCs/>
          <w:sz w:val="28"/>
          <w:szCs w:val="28"/>
          <w:lang w:eastAsia="en-US"/>
        </w:rPr>
        <w:t xml:space="preserve">указанные </w:t>
      </w:r>
      <w:r w:rsidRPr="00370BA7">
        <w:rPr>
          <w:rFonts w:ascii="Times New Roman" w:hAnsi="Times New Roman"/>
          <w:sz w:val="28"/>
          <w:szCs w:val="28"/>
          <w:lang w:eastAsia="en-US"/>
        </w:rPr>
        <w:t xml:space="preserve">документы и информацию в порядке, установленном </w:t>
      </w:r>
      <w:r w:rsidRPr="00370BA7">
        <w:rPr>
          <w:rFonts w:ascii="Times New Roman" w:hAnsi="Times New Roman"/>
          <w:bCs/>
          <w:sz w:val="28"/>
          <w:szCs w:val="28"/>
          <w:lang w:eastAsia="en-US"/>
        </w:rPr>
        <w:t>едиными требованиями, предусмотренными подпунктом 10.10.4 настоящего Положения</w:t>
      </w:r>
      <w:r w:rsidRPr="00370BA7">
        <w:rPr>
          <w:rFonts w:ascii="Times New Roman" w:hAnsi="Times New Roman"/>
          <w:sz w:val="28"/>
          <w:szCs w:val="28"/>
          <w:lang w:eastAsia="en-US"/>
        </w:rPr>
        <w:t>.</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 В случае, если аукционной документацией предусмотрено направление документов и </w:t>
      </w:r>
      <w:r w:rsidRPr="00370BA7">
        <w:rPr>
          <w:rFonts w:ascii="Times New Roman" w:hAnsi="Times New Roman"/>
          <w:bCs/>
          <w:sz w:val="28"/>
          <w:szCs w:val="28"/>
          <w:lang w:eastAsia="en-US"/>
        </w:rPr>
        <w:t>информации</w:t>
      </w:r>
      <w:r w:rsidRPr="00370BA7">
        <w:rPr>
          <w:rFonts w:ascii="Times New Roman" w:hAnsi="Times New Roman"/>
          <w:sz w:val="28"/>
          <w:szCs w:val="28"/>
          <w:lang w:eastAsia="en-US"/>
        </w:rPr>
        <w:t xml:space="preserve"> заказчиком участнику электронного аукциона или участником электронного аукциона заказчику, такой документооборот осуществляется через электронную площадку, за исключением случая заключения контракта по результатам электронного аукциона.</w:t>
      </w:r>
    </w:p>
    <w:p w:rsidR="00FC1EA8" w:rsidRPr="00370BA7" w:rsidRDefault="00A614EE" w:rsidP="00E3725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10.10.13. Документы и </w:t>
      </w:r>
      <w:r w:rsidRPr="00370BA7">
        <w:rPr>
          <w:rFonts w:ascii="Times New Roman" w:hAnsi="Times New Roman"/>
          <w:bCs/>
          <w:sz w:val="28"/>
          <w:szCs w:val="28"/>
          <w:lang w:eastAsia="en-US"/>
        </w:rPr>
        <w:t>информация</w:t>
      </w:r>
      <w:r w:rsidRPr="00370BA7">
        <w:rPr>
          <w:rFonts w:ascii="Times New Roman" w:hAnsi="Times New Roman"/>
          <w:sz w:val="28"/>
          <w:szCs w:val="28"/>
          <w:lang w:eastAsia="en-US"/>
        </w:rPr>
        <w:t xml:space="preserve">, связанные с проведением электронного аукциона и полученные или направленные оператором электронной площадки в </w:t>
      </w:r>
      <w:r w:rsidRPr="00370BA7">
        <w:rPr>
          <w:rFonts w:ascii="Times New Roman" w:hAnsi="Times New Roman"/>
          <w:bCs/>
          <w:sz w:val="28"/>
          <w:szCs w:val="28"/>
          <w:lang w:eastAsia="en-US"/>
        </w:rPr>
        <w:t xml:space="preserve">форме электронного документа </w:t>
      </w:r>
      <w:r w:rsidR="006061AE" w:rsidRPr="00370BA7">
        <w:rPr>
          <w:rFonts w:ascii="Times New Roman" w:hAnsi="Times New Roman"/>
          <w:bCs/>
          <w:sz w:val="28"/>
          <w:szCs w:val="28"/>
          <w:lang w:eastAsia="en-US"/>
        </w:rPr>
        <w:t xml:space="preserve">должны </w:t>
      </w:r>
      <w:proofErr w:type="spellStart"/>
      <w:r w:rsidR="006061AE" w:rsidRPr="00370BA7">
        <w:rPr>
          <w:rFonts w:ascii="Times New Roman" w:hAnsi="Times New Roman"/>
          <w:bCs/>
          <w:sz w:val="28"/>
          <w:szCs w:val="28"/>
          <w:lang w:eastAsia="en-US"/>
        </w:rPr>
        <w:t>хранится</w:t>
      </w:r>
      <w:r w:rsidR="00DF033F" w:rsidRPr="00370BA7">
        <w:rPr>
          <w:rFonts w:ascii="Times New Roman" w:hAnsi="Times New Roman"/>
          <w:bCs/>
          <w:sz w:val="28"/>
          <w:szCs w:val="28"/>
          <w:lang w:eastAsia="en-US"/>
        </w:rPr>
        <w:t>в</w:t>
      </w:r>
      <w:proofErr w:type="spellEnd"/>
      <w:r w:rsidR="00DF033F" w:rsidRPr="00370BA7">
        <w:rPr>
          <w:rFonts w:ascii="Times New Roman" w:hAnsi="Times New Roman"/>
          <w:bCs/>
          <w:sz w:val="28"/>
          <w:szCs w:val="28"/>
          <w:lang w:eastAsia="en-US"/>
        </w:rPr>
        <w:t xml:space="preserve"> течение 3 лет.</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10.10.14. Для обеспечения доступа к участию в электронных аукционах оператор электронной площадки осуществляет аккредитацию участников </w:t>
      </w:r>
      <w:r w:rsidRPr="00370BA7">
        <w:rPr>
          <w:rFonts w:ascii="Times New Roman" w:hAnsi="Times New Roman"/>
          <w:bCs/>
          <w:sz w:val="28"/>
          <w:szCs w:val="28"/>
          <w:lang w:eastAsia="en-US"/>
        </w:rPr>
        <w:t>такого</w:t>
      </w:r>
      <w:r w:rsidRPr="00370BA7">
        <w:rPr>
          <w:rFonts w:ascii="Times New Roman" w:hAnsi="Times New Roman"/>
          <w:sz w:val="28"/>
          <w:szCs w:val="28"/>
          <w:lang w:eastAsia="en-US"/>
        </w:rPr>
        <w:t xml:space="preserve"> аукциона.</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 Для получения аккредитации участник электронного аукциона представляет оператору электронной площадки следующие документы и </w:t>
      </w:r>
      <w:r w:rsidRPr="00370BA7">
        <w:rPr>
          <w:rFonts w:ascii="Times New Roman" w:hAnsi="Times New Roman"/>
          <w:bCs/>
          <w:sz w:val="28"/>
          <w:szCs w:val="28"/>
          <w:lang w:eastAsia="en-US"/>
        </w:rPr>
        <w:t>информацию</w:t>
      </w:r>
      <w:r w:rsidRPr="00370BA7">
        <w:rPr>
          <w:rFonts w:ascii="Times New Roman" w:hAnsi="Times New Roman"/>
          <w:sz w:val="28"/>
          <w:szCs w:val="28"/>
          <w:lang w:eastAsia="en-US"/>
        </w:rPr>
        <w:t>:</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1) заявление </w:t>
      </w:r>
      <w:r w:rsidRPr="00370BA7">
        <w:rPr>
          <w:rFonts w:ascii="Times New Roman" w:hAnsi="Times New Roman"/>
          <w:bCs/>
          <w:sz w:val="28"/>
          <w:szCs w:val="28"/>
          <w:lang w:eastAsia="en-US"/>
        </w:rPr>
        <w:t>такого</w:t>
      </w:r>
      <w:r w:rsidRPr="00370BA7">
        <w:rPr>
          <w:rFonts w:ascii="Times New Roman" w:hAnsi="Times New Roman"/>
          <w:sz w:val="28"/>
          <w:szCs w:val="28"/>
          <w:lang w:eastAsia="en-US"/>
        </w:rPr>
        <w:t xml:space="preserve"> участника о его аккредитации на электронной площадке;</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2) копия выписки из единого государственного реестра юридических лиц (для юридическ</w:t>
      </w:r>
      <w:r w:rsidRPr="00370BA7">
        <w:rPr>
          <w:rFonts w:ascii="Times New Roman" w:hAnsi="Times New Roman"/>
          <w:bCs/>
          <w:sz w:val="28"/>
          <w:szCs w:val="28"/>
          <w:lang w:eastAsia="en-US"/>
        </w:rPr>
        <w:t>ого</w:t>
      </w:r>
      <w:r w:rsidRPr="00370BA7">
        <w:rPr>
          <w:rFonts w:ascii="Times New Roman" w:hAnsi="Times New Roman"/>
          <w:sz w:val="28"/>
          <w:szCs w:val="28"/>
          <w:lang w:eastAsia="en-US"/>
        </w:rPr>
        <w:t xml:space="preserve"> лиц</w:t>
      </w:r>
      <w:r w:rsidRPr="00370BA7">
        <w:rPr>
          <w:rFonts w:ascii="Times New Roman" w:hAnsi="Times New Roman"/>
          <w:bCs/>
          <w:sz w:val="28"/>
          <w:szCs w:val="28"/>
          <w:lang w:eastAsia="en-US"/>
        </w:rPr>
        <w:t>а</w:t>
      </w:r>
      <w:r w:rsidRPr="00370BA7">
        <w:rPr>
          <w:rFonts w:ascii="Times New Roman" w:hAnsi="Times New Roman"/>
          <w:sz w:val="28"/>
          <w:szCs w:val="28"/>
          <w:lang w:eastAsia="en-US"/>
        </w:rPr>
        <w:t>), копия выписки из единого государственного реестра индивидуальных предпринимателей (для индивидуальн</w:t>
      </w:r>
      <w:r w:rsidRPr="00370BA7">
        <w:rPr>
          <w:rFonts w:ascii="Times New Roman" w:hAnsi="Times New Roman"/>
          <w:bCs/>
          <w:sz w:val="28"/>
          <w:szCs w:val="28"/>
          <w:lang w:eastAsia="en-US"/>
        </w:rPr>
        <w:t>ого</w:t>
      </w:r>
      <w:r w:rsidRPr="00370BA7">
        <w:rPr>
          <w:rFonts w:ascii="Times New Roman" w:hAnsi="Times New Roman"/>
          <w:sz w:val="28"/>
          <w:szCs w:val="28"/>
          <w:lang w:eastAsia="en-US"/>
        </w:rPr>
        <w:t xml:space="preserve"> предпринимател</w:t>
      </w:r>
      <w:r w:rsidRPr="00370BA7">
        <w:rPr>
          <w:rFonts w:ascii="Times New Roman" w:hAnsi="Times New Roman"/>
          <w:bCs/>
          <w:sz w:val="28"/>
          <w:szCs w:val="28"/>
          <w:lang w:eastAsia="en-US"/>
        </w:rPr>
        <w:t>я</w:t>
      </w:r>
      <w:r w:rsidRPr="00370BA7">
        <w:rPr>
          <w:rFonts w:ascii="Times New Roman" w:hAnsi="Times New Roman"/>
          <w:sz w:val="28"/>
          <w:szCs w:val="28"/>
          <w:lang w:eastAsia="en-US"/>
        </w:rPr>
        <w:t>), полученные не ранее чем за шесть месяцев до д</w:t>
      </w:r>
      <w:r w:rsidRPr="00370BA7">
        <w:rPr>
          <w:rFonts w:ascii="Times New Roman" w:hAnsi="Times New Roman"/>
          <w:bCs/>
          <w:sz w:val="28"/>
          <w:szCs w:val="28"/>
          <w:lang w:eastAsia="en-US"/>
        </w:rPr>
        <w:t>аты</w:t>
      </w:r>
      <w:r w:rsidRPr="00370BA7">
        <w:rPr>
          <w:rFonts w:ascii="Times New Roman" w:hAnsi="Times New Roman"/>
          <w:sz w:val="28"/>
          <w:szCs w:val="28"/>
          <w:lang w:eastAsia="en-US"/>
        </w:rPr>
        <w:t xml:space="preserve"> обращения с заявлением, указанным в </w:t>
      </w:r>
      <w:hyperlink r:id="rId9" w:history="1">
        <w:r w:rsidR="00FC1EA8" w:rsidRPr="00370BA7">
          <w:rPr>
            <w:rFonts w:ascii="Times New Roman" w:hAnsi="Times New Roman"/>
            <w:sz w:val="28"/>
            <w:szCs w:val="28"/>
            <w:lang w:eastAsia="en-US"/>
          </w:rPr>
          <w:t>пункте 1</w:t>
        </w:r>
      </w:hyperlink>
      <w:r w:rsidR="00FC1EA8" w:rsidRPr="00370BA7">
        <w:rPr>
          <w:rFonts w:ascii="Times New Roman" w:hAnsi="Times New Roman"/>
          <w:sz w:val="28"/>
          <w:szCs w:val="28"/>
          <w:lang w:eastAsia="en-US"/>
        </w:rPr>
        <w:t xml:space="preserve"> настоящей части, копи</w:t>
      </w:r>
      <w:r w:rsidR="00FC1EA8" w:rsidRPr="00370BA7">
        <w:rPr>
          <w:rFonts w:ascii="Times New Roman" w:hAnsi="Times New Roman"/>
          <w:bCs/>
          <w:sz w:val="28"/>
          <w:szCs w:val="28"/>
          <w:lang w:eastAsia="en-US"/>
        </w:rPr>
        <w:t>я</w:t>
      </w:r>
      <w:r w:rsidR="00FC1EA8" w:rsidRPr="00370BA7">
        <w:rPr>
          <w:rFonts w:ascii="Times New Roman" w:hAnsi="Times New Roman"/>
          <w:sz w:val="28"/>
          <w:szCs w:val="28"/>
          <w:lang w:eastAsia="en-US"/>
        </w:rPr>
        <w:t xml:space="preserve"> документ</w:t>
      </w:r>
      <w:r w:rsidR="00FC1EA8" w:rsidRPr="00370BA7">
        <w:rPr>
          <w:rFonts w:ascii="Times New Roman" w:hAnsi="Times New Roman"/>
          <w:bCs/>
          <w:sz w:val="28"/>
          <w:szCs w:val="28"/>
          <w:lang w:eastAsia="en-US"/>
        </w:rPr>
        <w:t>а</w:t>
      </w:r>
      <w:r w:rsidRPr="00370BA7">
        <w:rPr>
          <w:rFonts w:ascii="Times New Roman" w:hAnsi="Times New Roman"/>
          <w:sz w:val="28"/>
          <w:szCs w:val="28"/>
          <w:lang w:eastAsia="en-US"/>
        </w:rPr>
        <w:t>, удостоверяющ</w:t>
      </w:r>
      <w:r w:rsidRPr="00370BA7">
        <w:rPr>
          <w:rFonts w:ascii="Times New Roman" w:hAnsi="Times New Roman"/>
          <w:bCs/>
          <w:sz w:val="28"/>
          <w:szCs w:val="28"/>
          <w:lang w:eastAsia="en-US"/>
        </w:rPr>
        <w:t>его</w:t>
      </w:r>
      <w:r w:rsidRPr="00370BA7">
        <w:rPr>
          <w:rFonts w:ascii="Times New Roman" w:hAnsi="Times New Roman"/>
          <w:sz w:val="28"/>
          <w:szCs w:val="28"/>
          <w:lang w:eastAsia="en-US"/>
        </w:rPr>
        <w:t xml:space="preserve"> личность такого участника (для ин</w:t>
      </w:r>
      <w:r w:rsidRPr="00370BA7">
        <w:rPr>
          <w:rFonts w:ascii="Times New Roman" w:hAnsi="Times New Roman"/>
          <w:bCs/>
          <w:sz w:val="28"/>
          <w:szCs w:val="28"/>
          <w:lang w:eastAsia="en-US"/>
        </w:rPr>
        <w:t>ого</w:t>
      </w:r>
      <w:r w:rsidRPr="00370BA7">
        <w:rPr>
          <w:rFonts w:ascii="Times New Roman" w:hAnsi="Times New Roman"/>
          <w:sz w:val="28"/>
          <w:szCs w:val="28"/>
          <w:lang w:eastAsia="en-US"/>
        </w:rPr>
        <w:t xml:space="preserve"> физическ</w:t>
      </w:r>
      <w:r w:rsidRPr="00370BA7">
        <w:rPr>
          <w:rFonts w:ascii="Times New Roman" w:hAnsi="Times New Roman"/>
          <w:bCs/>
          <w:sz w:val="28"/>
          <w:szCs w:val="28"/>
          <w:lang w:eastAsia="en-US"/>
        </w:rPr>
        <w:t>ого</w:t>
      </w:r>
      <w:r w:rsidRPr="00370BA7">
        <w:rPr>
          <w:rFonts w:ascii="Times New Roman" w:hAnsi="Times New Roman"/>
          <w:sz w:val="28"/>
          <w:szCs w:val="28"/>
          <w:lang w:eastAsia="en-US"/>
        </w:rPr>
        <w:t xml:space="preserve"> лиц</w:t>
      </w:r>
      <w:r w:rsidRPr="00370BA7">
        <w:rPr>
          <w:rFonts w:ascii="Times New Roman" w:hAnsi="Times New Roman"/>
          <w:bCs/>
          <w:sz w:val="28"/>
          <w:szCs w:val="28"/>
          <w:lang w:eastAsia="en-US"/>
        </w:rPr>
        <w:t>а</w:t>
      </w:r>
      <w:r w:rsidRPr="00370BA7">
        <w:rPr>
          <w:rFonts w:ascii="Times New Roman" w:hAnsi="Times New Roman"/>
          <w:sz w:val="28"/>
          <w:szCs w:val="28"/>
          <w:lang w:eastAsia="en-US"/>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lastRenderedPageBreak/>
        <w:t>3) копи</w:t>
      </w:r>
      <w:r w:rsidRPr="00370BA7">
        <w:rPr>
          <w:rFonts w:ascii="Times New Roman" w:hAnsi="Times New Roman"/>
          <w:bCs/>
          <w:sz w:val="28"/>
          <w:szCs w:val="28"/>
          <w:lang w:eastAsia="en-US"/>
        </w:rPr>
        <w:t>и</w:t>
      </w:r>
      <w:r w:rsidRPr="00370BA7">
        <w:rPr>
          <w:rFonts w:ascii="Times New Roman" w:hAnsi="Times New Roman"/>
          <w:sz w:val="28"/>
          <w:szCs w:val="28"/>
          <w:lang w:eastAsia="en-US"/>
        </w:rPr>
        <w:t xml:space="preserve"> учредительных документов </w:t>
      </w:r>
      <w:r w:rsidRPr="00370BA7">
        <w:rPr>
          <w:rFonts w:ascii="Times New Roman" w:hAnsi="Times New Roman"/>
          <w:bCs/>
          <w:sz w:val="28"/>
          <w:szCs w:val="28"/>
          <w:lang w:eastAsia="en-US"/>
        </w:rPr>
        <w:t>такого</w:t>
      </w:r>
      <w:r w:rsidRPr="00370BA7">
        <w:rPr>
          <w:rFonts w:ascii="Times New Roman" w:hAnsi="Times New Roman"/>
          <w:sz w:val="28"/>
          <w:szCs w:val="28"/>
          <w:lang w:eastAsia="en-US"/>
        </w:rPr>
        <w:t xml:space="preserve"> участника (для юридическ</w:t>
      </w:r>
      <w:r w:rsidRPr="00370BA7">
        <w:rPr>
          <w:rFonts w:ascii="Times New Roman" w:hAnsi="Times New Roman"/>
          <w:bCs/>
          <w:sz w:val="28"/>
          <w:szCs w:val="28"/>
          <w:lang w:eastAsia="en-US"/>
        </w:rPr>
        <w:t>ого</w:t>
      </w:r>
      <w:r w:rsidRPr="00370BA7">
        <w:rPr>
          <w:rFonts w:ascii="Times New Roman" w:hAnsi="Times New Roman"/>
          <w:sz w:val="28"/>
          <w:szCs w:val="28"/>
          <w:lang w:eastAsia="en-US"/>
        </w:rPr>
        <w:t xml:space="preserve"> лиц</w:t>
      </w:r>
      <w:r w:rsidRPr="00370BA7">
        <w:rPr>
          <w:rFonts w:ascii="Times New Roman" w:hAnsi="Times New Roman"/>
          <w:bCs/>
          <w:sz w:val="28"/>
          <w:szCs w:val="28"/>
          <w:lang w:eastAsia="en-US"/>
        </w:rPr>
        <w:t>а</w:t>
      </w:r>
      <w:r w:rsidRPr="00370BA7">
        <w:rPr>
          <w:rFonts w:ascii="Times New Roman" w:hAnsi="Times New Roman"/>
          <w:sz w:val="28"/>
          <w:szCs w:val="28"/>
          <w:lang w:eastAsia="en-US"/>
        </w:rPr>
        <w:t>), копи</w:t>
      </w:r>
      <w:r w:rsidRPr="00370BA7">
        <w:rPr>
          <w:rFonts w:ascii="Times New Roman" w:hAnsi="Times New Roman"/>
          <w:bCs/>
          <w:sz w:val="28"/>
          <w:szCs w:val="28"/>
          <w:lang w:eastAsia="en-US"/>
        </w:rPr>
        <w:t>я</w:t>
      </w:r>
      <w:r w:rsidRPr="00370BA7">
        <w:rPr>
          <w:rFonts w:ascii="Times New Roman" w:hAnsi="Times New Roman"/>
          <w:sz w:val="28"/>
          <w:szCs w:val="28"/>
          <w:lang w:eastAsia="en-US"/>
        </w:rPr>
        <w:t xml:space="preserve"> документ</w:t>
      </w:r>
      <w:r w:rsidRPr="00370BA7">
        <w:rPr>
          <w:rFonts w:ascii="Times New Roman" w:hAnsi="Times New Roman"/>
          <w:bCs/>
          <w:sz w:val="28"/>
          <w:szCs w:val="28"/>
          <w:lang w:eastAsia="en-US"/>
        </w:rPr>
        <w:t>а</w:t>
      </w:r>
      <w:r w:rsidRPr="00370BA7">
        <w:rPr>
          <w:rFonts w:ascii="Times New Roman" w:hAnsi="Times New Roman"/>
          <w:sz w:val="28"/>
          <w:szCs w:val="28"/>
          <w:lang w:eastAsia="en-US"/>
        </w:rPr>
        <w:t>, удостоверяющ</w:t>
      </w:r>
      <w:r w:rsidRPr="00370BA7">
        <w:rPr>
          <w:rFonts w:ascii="Times New Roman" w:hAnsi="Times New Roman"/>
          <w:bCs/>
          <w:sz w:val="28"/>
          <w:szCs w:val="28"/>
          <w:lang w:eastAsia="en-US"/>
        </w:rPr>
        <w:t>его</w:t>
      </w:r>
      <w:r w:rsidRPr="00370BA7">
        <w:rPr>
          <w:rFonts w:ascii="Times New Roman" w:hAnsi="Times New Roman"/>
          <w:sz w:val="28"/>
          <w:szCs w:val="28"/>
          <w:lang w:eastAsia="en-US"/>
        </w:rPr>
        <w:t xml:space="preserve"> личность такого участника (для физическ</w:t>
      </w:r>
      <w:r w:rsidRPr="00370BA7">
        <w:rPr>
          <w:rFonts w:ascii="Times New Roman" w:hAnsi="Times New Roman"/>
          <w:bCs/>
          <w:sz w:val="28"/>
          <w:szCs w:val="28"/>
          <w:lang w:eastAsia="en-US"/>
        </w:rPr>
        <w:t>ого</w:t>
      </w:r>
      <w:r w:rsidRPr="00370BA7">
        <w:rPr>
          <w:rFonts w:ascii="Times New Roman" w:hAnsi="Times New Roman"/>
          <w:sz w:val="28"/>
          <w:szCs w:val="28"/>
          <w:lang w:eastAsia="en-US"/>
        </w:rPr>
        <w:t xml:space="preserve"> лиц</w:t>
      </w:r>
      <w:r w:rsidRPr="00370BA7">
        <w:rPr>
          <w:rFonts w:ascii="Times New Roman" w:hAnsi="Times New Roman"/>
          <w:bCs/>
          <w:sz w:val="28"/>
          <w:szCs w:val="28"/>
          <w:lang w:eastAsia="en-US"/>
        </w:rPr>
        <w:t>а</w:t>
      </w:r>
      <w:r w:rsidRPr="00370BA7">
        <w:rPr>
          <w:rFonts w:ascii="Times New Roman" w:hAnsi="Times New Roman"/>
          <w:sz w:val="28"/>
          <w:szCs w:val="28"/>
          <w:lang w:eastAsia="en-US"/>
        </w:rPr>
        <w:t>);</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4) копии документов, подтверждающих полномочия лица на получение аккредитации от имени </w:t>
      </w:r>
      <w:r w:rsidRPr="00370BA7">
        <w:rPr>
          <w:rFonts w:ascii="Times New Roman" w:hAnsi="Times New Roman"/>
          <w:bCs/>
          <w:sz w:val="28"/>
          <w:szCs w:val="28"/>
          <w:lang w:eastAsia="en-US"/>
        </w:rPr>
        <w:t>такого</w:t>
      </w:r>
      <w:r w:rsidRPr="00370BA7">
        <w:rPr>
          <w:rFonts w:ascii="Times New Roman" w:hAnsi="Times New Roman"/>
          <w:sz w:val="28"/>
          <w:szCs w:val="28"/>
          <w:lang w:eastAsia="en-US"/>
        </w:rPr>
        <w:t xml:space="preserve"> участника - юридического лица (решение о назначении или об избрании лица на должность, в соответствии с которым </w:t>
      </w:r>
      <w:r w:rsidRPr="00370BA7">
        <w:rPr>
          <w:rFonts w:ascii="Times New Roman" w:hAnsi="Times New Roman"/>
          <w:bCs/>
          <w:sz w:val="28"/>
          <w:szCs w:val="28"/>
          <w:lang w:eastAsia="en-US"/>
        </w:rPr>
        <w:t>это</w:t>
      </w:r>
      <w:r w:rsidRPr="00370BA7">
        <w:rPr>
          <w:rFonts w:ascii="Times New Roman" w:hAnsi="Times New Roman"/>
          <w:sz w:val="28"/>
          <w:szCs w:val="28"/>
          <w:lang w:eastAsia="en-US"/>
        </w:rPr>
        <w:t xml:space="preserve"> лицо обладает правом действовать от имени </w:t>
      </w:r>
      <w:r w:rsidRPr="00370BA7">
        <w:rPr>
          <w:rFonts w:ascii="Times New Roman" w:hAnsi="Times New Roman"/>
          <w:bCs/>
          <w:sz w:val="28"/>
          <w:szCs w:val="28"/>
          <w:lang w:eastAsia="en-US"/>
        </w:rPr>
        <w:t>такого</w:t>
      </w:r>
      <w:r w:rsidRPr="00370BA7">
        <w:rPr>
          <w:rFonts w:ascii="Times New Roman" w:hAnsi="Times New Roman"/>
          <w:sz w:val="28"/>
          <w:szCs w:val="28"/>
          <w:lang w:eastAsia="en-US"/>
        </w:rPr>
        <w:t xml:space="preserve"> участника без доверенности для получения аккредитации (далее в настоящей статье - руководитель). В случае, если от имени такого участника действует иное лицо, также представляется доверенность на осуществление действий от имени </w:t>
      </w:r>
      <w:r w:rsidRPr="00370BA7">
        <w:rPr>
          <w:rFonts w:ascii="Times New Roman" w:hAnsi="Times New Roman"/>
          <w:bCs/>
          <w:sz w:val="28"/>
          <w:szCs w:val="28"/>
          <w:lang w:eastAsia="en-US"/>
        </w:rPr>
        <w:t>такого</w:t>
      </w:r>
      <w:r w:rsidRPr="00370BA7">
        <w:rPr>
          <w:rFonts w:ascii="Times New Roman" w:hAnsi="Times New Roman"/>
          <w:sz w:val="28"/>
          <w:szCs w:val="28"/>
          <w:lang w:eastAsia="en-US"/>
        </w:rPr>
        <w:t xml:space="preserve"> участника, заверенная печатью такого участника и подписанная руководителем или уполномоченным им лицом. В случае, если указанная доверенность подписана лицом, уполномоченным руководителем, представляется копия документа, подтверждающего полномочия этого лица;</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5) копии документов, подтверждающих полномочия руководителя. В случае, если от имени такого участника действует иное лицо, также представляются доверенность, выданная физическому лицу на осуществление от имени </w:t>
      </w:r>
      <w:r w:rsidRPr="00370BA7">
        <w:rPr>
          <w:rFonts w:ascii="Times New Roman" w:hAnsi="Times New Roman"/>
          <w:bCs/>
          <w:sz w:val="28"/>
          <w:szCs w:val="28"/>
          <w:lang w:eastAsia="en-US"/>
        </w:rPr>
        <w:t>такого</w:t>
      </w:r>
      <w:r w:rsidRPr="00370BA7">
        <w:rPr>
          <w:rFonts w:ascii="Times New Roman" w:hAnsi="Times New Roman"/>
          <w:sz w:val="28"/>
          <w:szCs w:val="28"/>
          <w:lang w:eastAsia="en-US"/>
        </w:rPr>
        <w:t xml:space="preserve"> участника действий по участию в электронных аукционах(в том числе на регистрацию на </w:t>
      </w:r>
      <w:r w:rsidRPr="00370BA7">
        <w:rPr>
          <w:rFonts w:ascii="Times New Roman" w:hAnsi="Times New Roman"/>
          <w:bCs/>
          <w:sz w:val="28"/>
          <w:szCs w:val="28"/>
          <w:lang w:eastAsia="en-US"/>
        </w:rPr>
        <w:t>электронных</w:t>
      </w:r>
      <w:r w:rsidRPr="00370BA7">
        <w:rPr>
          <w:rFonts w:ascii="Times New Roman" w:hAnsi="Times New Roman"/>
          <w:sz w:val="28"/>
          <w:szCs w:val="28"/>
          <w:lang w:eastAsia="en-US"/>
        </w:rPr>
        <w:t xml:space="preserve"> аукционах), заверенная печатью такого участника и подписанная руководителем или уполномоченным им лицом. В случае, если </w:t>
      </w:r>
      <w:r w:rsidRPr="00370BA7">
        <w:rPr>
          <w:rFonts w:ascii="Times New Roman" w:hAnsi="Times New Roman"/>
          <w:bCs/>
          <w:sz w:val="28"/>
          <w:szCs w:val="28"/>
          <w:lang w:eastAsia="en-US"/>
        </w:rPr>
        <w:t>указанная</w:t>
      </w:r>
      <w:r w:rsidRPr="00370BA7">
        <w:rPr>
          <w:rFonts w:ascii="Times New Roman" w:hAnsi="Times New Roman"/>
          <w:sz w:val="28"/>
          <w:szCs w:val="28"/>
          <w:lang w:eastAsia="en-US"/>
        </w:rPr>
        <w:t xml:space="preserve"> доверенность подписана лицом, уполномоченным руководителем, </w:t>
      </w:r>
      <w:r w:rsidRPr="00370BA7">
        <w:rPr>
          <w:rFonts w:ascii="Times New Roman" w:hAnsi="Times New Roman"/>
          <w:bCs/>
          <w:sz w:val="28"/>
          <w:szCs w:val="28"/>
          <w:lang w:eastAsia="en-US"/>
        </w:rPr>
        <w:t>также</w:t>
      </w:r>
      <w:r w:rsidRPr="00370BA7">
        <w:rPr>
          <w:rFonts w:ascii="Times New Roman" w:hAnsi="Times New Roman"/>
          <w:sz w:val="28"/>
          <w:szCs w:val="28"/>
          <w:lang w:eastAsia="en-US"/>
        </w:rPr>
        <w:t xml:space="preserve"> представляе</w:t>
      </w:r>
      <w:r w:rsidRPr="00370BA7">
        <w:rPr>
          <w:rFonts w:ascii="Times New Roman" w:hAnsi="Times New Roman"/>
          <w:bCs/>
          <w:sz w:val="28"/>
          <w:szCs w:val="28"/>
          <w:lang w:eastAsia="en-US"/>
        </w:rPr>
        <w:t>т</w:t>
      </w:r>
      <w:r w:rsidRPr="00370BA7">
        <w:rPr>
          <w:rFonts w:ascii="Times New Roman" w:hAnsi="Times New Roman"/>
          <w:sz w:val="28"/>
          <w:szCs w:val="28"/>
          <w:lang w:eastAsia="en-US"/>
        </w:rPr>
        <w:t xml:space="preserve">ся заверенная печатью </w:t>
      </w:r>
      <w:r w:rsidRPr="00370BA7">
        <w:rPr>
          <w:rFonts w:ascii="Times New Roman" w:hAnsi="Times New Roman"/>
          <w:bCs/>
          <w:sz w:val="28"/>
          <w:szCs w:val="28"/>
          <w:lang w:eastAsia="en-US"/>
        </w:rPr>
        <w:t>такого</w:t>
      </w:r>
      <w:r w:rsidRPr="00370BA7">
        <w:rPr>
          <w:rFonts w:ascii="Times New Roman" w:hAnsi="Times New Roman"/>
          <w:sz w:val="28"/>
          <w:szCs w:val="28"/>
          <w:lang w:eastAsia="en-US"/>
        </w:rPr>
        <w:t xml:space="preserve"> участника и подписанная руководителем </w:t>
      </w:r>
      <w:r w:rsidRPr="00370BA7">
        <w:rPr>
          <w:rFonts w:ascii="Times New Roman" w:hAnsi="Times New Roman"/>
          <w:bCs/>
          <w:sz w:val="28"/>
          <w:szCs w:val="28"/>
          <w:lang w:eastAsia="en-US"/>
        </w:rPr>
        <w:t>такого</w:t>
      </w:r>
      <w:r w:rsidRPr="00370BA7">
        <w:rPr>
          <w:rFonts w:ascii="Times New Roman" w:hAnsi="Times New Roman"/>
          <w:sz w:val="28"/>
          <w:szCs w:val="28"/>
          <w:lang w:eastAsia="en-US"/>
        </w:rPr>
        <w:t xml:space="preserve"> участника копия документа, подтверждающего полномочия данного лица;</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6) идентификационный номер налогоплательщика такого участника </w:t>
      </w:r>
      <w:r w:rsidRPr="00370BA7">
        <w:rPr>
          <w:rFonts w:ascii="Times New Roman" w:hAnsi="Times New Roman"/>
          <w:bCs/>
          <w:sz w:val="28"/>
          <w:szCs w:val="28"/>
          <w:lang w:eastAsia="en-US"/>
        </w:rPr>
        <w:t>или в соответствии с законодательством соответствующего иностранного государства аналог идентификационного номера</w:t>
      </w:r>
      <w:r w:rsidRPr="00370BA7">
        <w:rPr>
          <w:rFonts w:ascii="Times New Roman" w:hAnsi="Times New Roman"/>
          <w:sz w:val="28"/>
          <w:szCs w:val="28"/>
          <w:lang w:eastAsia="en-US"/>
        </w:rPr>
        <w:t xml:space="preserve"> налогоплательщика такого участника (для иностранн</w:t>
      </w:r>
      <w:r w:rsidRPr="00370BA7">
        <w:rPr>
          <w:rFonts w:ascii="Times New Roman" w:hAnsi="Times New Roman"/>
          <w:bCs/>
          <w:sz w:val="28"/>
          <w:szCs w:val="28"/>
          <w:lang w:eastAsia="en-US"/>
        </w:rPr>
        <w:t xml:space="preserve">ого </w:t>
      </w:r>
      <w:r w:rsidRPr="00370BA7">
        <w:rPr>
          <w:rFonts w:ascii="Times New Roman" w:hAnsi="Times New Roman"/>
          <w:sz w:val="28"/>
          <w:szCs w:val="28"/>
          <w:lang w:eastAsia="en-US"/>
        </w:rPr>
        <w:t>лиц</w:t>
      </w:r>
      <w:r w:rsidRPr="00370BA7">
        <w:rPr>
          <w:rFonts w:ascii="Times New Roman" w:hAnsi="Times New Roman"/>
          <w:bCs/>
          <w:sz w:val="28"/>
          <w:szCs w:val="28"/>
          <w:lang w:eastAsia="en-US"/>
        </w:rPr>
        <w:t>а</w:t>
      </w:r>
      <w:r w:rsidRPr="00370BA7">
        <w:rPr>
          <w:rFonts w:ascii="Times New Roman" w:hAnsi="Times New Roman"/>
          <w:sz w:val="28"/>
          <w:szCs w:val="28"/>
          <w:lang w:eastAsia="en-US"/>
        </w:rPr>
        <w:t>);</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7) адрес электронной почты такого участника для направления оператором электронной площадки уведомлений и ин</w:t>
      </w:r>
      <w:r w:rsidRPr="00370BA7">
        <w:rPr>
          <w:rFonts w:ascii="Times New Roman" w:hAnsi="Times New Roman"/>
          <w:bCs/>
          <w:sz w:val="28"/>
          <w:szCs w:val="28"/>
          <w:lang w:eastAsia="en-US"/>
        </w:rPr>
        <w:t xml:space="preserve">ой информации </w:t>
      </w:r>
      <w:r w:rsidRPr="00370BA7">
        <w:rPr>
          <w:rFonts w:ascii="Times New Roman" w:hAnsi="Times New Roman"/>
          <w:sz w:val="28"/>
          <w:szCs w:val="28"/>
          <w:lang w:eastAsia="en-US"/>
        </w:rPr>
        <w:t>в соответствии с настоящей главой;</w:t>
      </w:r>
    </w:p>
    <w:p w:rsidR="00FC1EA8" w:rsidRPr="00370BA7" w:rsidRDefault="00A614EE" w:rsidP="00FC1EA8">
      <w:pPr>
        <w:widowControl w:val="0"/>
        <w:autoSpaceDE w:val="0"/>
        <w:autoSpaceDN w:val="0"/>
        <w:adjustRightInd w:val="0"/>
        <w:spacing w:after="0" w:line="240" w:lineRule="auto"/>
        <w:ind w:firstLine="708"/>
        <w:jc w:val="both"/>
        <w:rPr>
          <w:rFonts w:ascii="Times New Roman" w:hAnsi="Times New Roman"/>
          <w:bCs/>
          <w:sz w:val="28"/>
          <w:szCs w:val="28"/>
          <w:lang w:eastAsia="en-US"/>
        </w:rPr>
      </w:pPr>
      <w:r w:rsidRPr="00370BA7">
        <w:rPr>
          <w:rFonts w:ascii="Times New Roman" w:hAnsi="Times New Roman"/>
          <w:bCs/>
          <w:sz w:val="28"/>
          <w:szCs w:val="28"/>
          <w:lang w:eastAsia="en-US"/>
        </w:rPr>
        <w:t>8) решение об одобрении или о совершении по результатам электронных аукционов сделок от имени такого участника процедуры закупки - юридического лица с указанием сведений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такого участника процедуры закупки - юридического лица.</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 Требовать наряду с указанными документами </w:t>
      </w:r>
      <w:r w:rsidR="006061AE" w:rsidRPr="00370BA7">
        <w:rPr>
          <w:rFonts w:ascii="Times New Roman" w:hAnsi="Times New Roman"/>
          <w:sz w:val="28"/>
          <w:szCs w:val="28"/>
          <w:lang w:eastAsia="en-US"/>
        </w:rPr>
        <w:t xml:space="preserve"> </w:t>
      </w:r>
      <w:proofErr w:type="spellStart"/>
      <w:r w:rsidR="006061AE" w:rsidRPr="00370BA7">
        <w:rPr>
          <w:rFonts w:ascii="Times New Roman" w:hAnsi="Times New Roman"/>
          <w:sz w:val="28"/>
          <w:szCs w:val="28"/>
          <w:lang w:eastAsia="en-US"/>
        </w:rPr>
        <w:t>иную</w:t>
      </w:r>
      <w:r w:rsidR="00FC1EA8" w:rsidRPr="00370BA7">
        <w:rPr>
          <w:rFonts w:ascii="Times New Roman" w:hAnsi="Times New Roman"/>
          <w:bCs/>
          <w:sz w:val="28"/>
          <w:szCs w:val="28"/>
          <w:lang w:eastAsia="en-US"/>
        </w:rPr>
        <w:t>информаци</w:t>
      </w:r>
      <w:r w:rsidR="006061AE" w:rsidRPr="00370BA7">
        <w:rPr>
          <w:rFonts w:ascii="Times New Roman" w:hAnsi="Times New Roman"/>
          <w:bCs/>
          <w:sz w:val="28"/>
          <w:szCs w:val="28"/>
          <w:lang w:eastAsia="en-US"/>
        </w:rPr>
        <w:t>ю</w:t>
      </w:r>
      <w:r w:rsidR="00FC1EA8" w:rsidRPr="00370BA7">
        <w:rPr>
          <w:rFonts w:ascii="Times New Roman" w:hAnsi="Times New Roman"/>
          <w:sz w:val="28"/>
          <w:szCs w:val="28"/>
          <w:lang w:eastAsia="en-US"/>
        </w:rPr>
        <w:t>не</w:t>
      </w:r>
      <w:proofErr w:type="spellEnd"/>
      <w:r w:rsidR="00FC1EA8" w:rsidRPr="00370BA7">
        <w:rPr>
          <w:rFonts w:ascii="Times New Roman" w:hAnsi="Times New Roman"/>
          <w:sz w:val="28"/>
          <w:szCs w:val="28"/>
          <w:lang w:eastAsia="en-US"/>
        </w:rPr>
        <w:t xml:space="preserve"> допускается.</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lastRenderedPageBreak/>
        <w:t xml:space="preserve">10.10.15. В срок не более чем пять рабочих дней с </w:t>
      </w:r>
      <w:r w:rsidRPr="00370BA7">
        <w:rPr>
          <w:rFonts w:ascii="Times New Roman" w:hAnsi="Times New Roman"/>
          <w:bCs/>
          <w:sz w:val="28"/>
          <w:szCs w:val="28"/>
          <w:lang w:eastAsia="en-US"/>
        </w:rPr>
        <w:t>даты</w:t>
      </w:r>
      <w:r w:rsidRPr="00370BA7">
        <w:rPr>
          <w:rFonts w:ascii="Times New Roman" w:hAnsi="Times New Roman"/>
          <w:sz w:val="28"/>
          <w:szCs w:val="28"/>
          <w:lang w:eastAsia="en-US"/>
        </w:rPr>
        <w:t xml:space="preserve"> поступления документов и </w:t>
      </w:r>
      <w:r w:rsidRPr="00370BA7">
        <w:rPr>
          <w:rFonts w:ascii="Times New Roman" w:hAnsi="Times New Roman"/>
          <w:bCs/>
          <w:sz w:val="28"/>
          <w:szCs w:val="28"/>
          <w:lang w:eastAsia="en-US"/>
        </w:rPr>
        <w:t>информации</w:t>
      </w:r>
      <w:r w:rsidRPr="00370BA7">
        <w:rPr>
          <w:rFonts w:ascii="Times New Roman" w:hAnsi="Times New Roman"/>
          <w:sz w:val="28"/>
          <w:szCs w:val="28"/>
          <w:lang w:eastAsia="en-US"/>
        </w:rPr>
        <w:t xml:space="preserve">, указанных в настоящей статье, оператор электронной площадки обязан аккредитовать участника электронного аукциона или отказать участнику электронного аукциона в аккредитации по основаниям, предусмотренным </w:t>
      </w:r>
      <w:hyperlink r:id="rId10" w:history="1">
        <w:r w:rsidR="00FC1EA8" w:rsidRPr="00370BA7">
          <w:rPr>
            <w:rFonts w:ascii="Times New Roman" w:hAnsi="Times New Roman"/>
            <w:sz w:val="28"/>
            <w:szCs w:val="28"/>
            <w:lang w:eastAsia="en-US"/>
          </w:rPr>
          <w:t>частью </w:t>
        </w:r>
        <w:r w:rsidR="00FC1EA8" w:rsidRPr="00370BA7">
          <w:rPr>
            <w:rFonts w:ascii="Times New Roman" w:hAnsi="Times New Roman"/>
            <w:bCs/>
            <w:sz w:val="28"/>
            <w:szCs w:val="28"/>
            <w:lang w:eastAsia="en-US"/>
          </w:rPr>
          <w:t>6</w:t>
        </w:r>
      </w:hyperlink>
      <w:r w:rsidR="00FC1EA8" w:rsidRPr="00370BA7">
        <w:rPr>
          <w:rFonts w:ascii="Times New Roman" w:hAnsi="Times New Roman"/>
          <w:sz w:val="28"/>
          <w:szCs w:val="28"/>
          <w:lang w:eastAsia="en-US"/>
        </w:rPr>
        <w:t xml:space="preserve"> настоящей статьи, а также направить уведомление о принятом решении </w:t>
      </w:r>
      <w:r w:rsidR="00FC1EA8" w:rsidRPr="00370BA7">
        <w:rPr>
          <w:rFonts w:ascii="Times New Roman" w:hAnsi="Times New Roman"/>
          <w:bCs/>
          <w:sz w:val="28"/>
          <w:szCs w:val="28"/>
          <w:lang w:eastAsia="en-US"/>
        </w:rPr>
        <w:t>такому</w:t>
      </w:r>
      <w:r w:rsidR="00FC1EA8" w:rsidRPr="00370BA7">
        <w:rPr>
          <w:rFonts w:ascii="Times New Roman" w:hAnsi="Times New Roman"/>
          <w:sz w:val="28"/>
          <w:szCs w:val="28"/>
          <w:lang w:eastAsia="en-US"/>
        </w:rPr>
        <w:t xml:space="preserve"> участнику.</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bCs/>
          <w:sz w:val="28"/>
          <w:szCs w:val="28"/>
          <w:lang w:eastAsia="en-US"/>
        </w:rPr>
        <w:t xml:space="preserve"> Предусмотренное настоящей статьей уведомление должно также содержать информацию о реквизитах счета для проведения операций по обеспечению заявок на участие в электронных аукционах. Оператор электронной площадки обязан обеспечить аккредитованному на электронной площадке участнику электронного аукциона доступ к участию в любых электронных аукционах, проводимых на данной электронной площадке.</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 Оператор электронной площадки обязан отказать участнику электронного аукциона в аккредитации в случае непредставления им документов и </w:t>
      </w:r>
      <w:r w:rsidRPr="00370BA7">
        <w:rPr>
          <w:rFonts w:ascii="Times New Roman" w:hAnsi="Times New Roman"/>
          <w:bCs/>
          <w:sz w:val="28"/>
          <w:szCs w:val="28"/>
          <w:lang w:eastAsia="en-US"/>
        </w:rPr>
        <w:t>информации</w:t>
      </w:r>
      <w:r w:rsidRPr="00370BA7">
        <w:rPr>
          <w:rFonts w:ascii="Times New Roman" w:hAnsi="Times New Roman"/>
          <w:sz w:val="28"/>
          <w:szCs w:val="28"/>
          <w:lang w:eastAsia="en-US"/>
        </w:rPr>
        <w:t>, указанных в подпункте 10.10.14 настоящего Положения, или представления документов, не соответствующих требованиям, установленным настоящим Положением.</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bCs/>
          <w:sz w:val="28"/>
          <w:szCs w:val="28"/>
          <w:lang w:eastAsia="en-US"/>
        </w:rPr>
        <w:t>10.10.16</w:t>
      </w:r>
      <w:r w:rsidRPr="00370BA7">
        <w:rPr>
          <w:rFonts w:ascii="Times New Roman" w:hAnsi="Times New Roman"/>
          <w:sz w:val="28"/>
          <w:szCs w:val="28"/>
          <w:lang w:eastAsia="en-US"/>
        </w:rPr>
        <w:t xml:space="preserve">. При принятии оператором электронной площадки решения об отказе в аккредитации участника электронного аукциона, предусмотренное подпунктом 10.10.15 настоящего Положения,  уведомление должно также содержать указание на основания принятия такого решения, в том числе указание на отсутствие документов и </w:t>
      </w:r>
      <w:r w:rsidRPr="00370BA7">
        <w:rPr>
          <w:rFonts w:ascii="Times New Roman" w:hAnsi="Times New Roman"/>
          <w:bCs/>
          <w:sz w:val="28"/>
          <w:szCs w:val="28"/>
          <w:lang w:eastAsia="en-US"/>
        </w:rPr>
        <w:t>информации</w:t>
      </w:r>
      <w:r w:rsidRPr="00370BA7">
        <w:rPr>
          <w:rFonts w:ascii="Times New Roman" w:hAnsi="Times New Roman"/>
          <w:sz w:val="28"/>
          <w:szCs w:val="28"/>
          <w:lang w:eastAsia="en-US"/>
        </w:rPr>
        <w:t xml:space="preserve"> или несоответствие документов и </w:t>
      </w:r>
      <w:r w:rsidRPr="00370BA7">
        <w:rPr>
          <w:rFonts w:ascii="Times New Roman" w:hAnsi="Times New Roman"/>
          <w:bCs/>
          <w:sz w:val="28"/>
          <w:szCs w:val="28"/>
          <w:lang w:eastAsia="en-US"/>
        </w:rPr>
        <w:t>информации</w:t>
      </w:r>
      <w:r w:rsidRPr="00370BA7">
        <w:rPr>
          <w:rFonts w:ascii="Times New Roman" w:hAnsi="Times New Roman"/>
          <w:sz w:val="28"/>
          <w:szCs w:val="28"/>
          <w:lang w:eastAsia="en-US"/>
        </w:rPr>
        <w:t xml:space="preserve"> требованиям законодательства Российской Федерации и настоящего Положения. После устранения указанных оснований участник электронного аукциона вправе вновь представить документы и </w:t>
      </w:r>
      <w:r w:rsidRPr="00370BA7">
        <w:rPr>
          <w:rFonts w:ascii="Times New Roman" w:hAnsi="Times New Roman"/>
          <w:bCs/>
          <w:sz w:val="28"/>
          <w:szCs w:val="28"/>
          <w:lang w:eastAsia="en-US"/>
        </w:rPr>
        <w:t>информацию</w:t>
      </w:r>
      <w:r w:rsidRPr="00370BA7">
        <w:rPr>
          <w:rFonts w:ascii="Times New Roman" w:hAnsi="Times New Roman"/>
          <w:sz w:val="28"/>
          <w:szCs w:val="28"/>
          <w:lang w:eastAsia="en-US"/>
        </w:rPr>
        <w:t xml:space="preserve"> для получения аккредитации на электронной площадке.</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Отказ в аккредитации участника электронного аукциона на электронной площадке по иным основаниям, за исключением указанных в настоящем Положении, не допускается.</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 Аккредитация участника электронного аукциона на электронной площадке осуществляется сроком на три года с даты направления оператором электронной площадки </w:t>
      </w:r>
      <w:r w:rsidRPr="00370BA7">
        <w:rPr>
          <w:rFonts w:ascii="Times New Roman" w:hAnsi="Times New Roman"/>
          <w:bCs/>
          <w:sz w:val="28"/>
          <w:szCs w:val="28"/>
          <w:lang w:eastAsia="en-US"/>
        </w:rPr>
        <w:t>такому</w:t>
      </w:r>
      <w:r w:rsidRPr="00370BA7">
        <w:rPr>
          <w:rFonts w:ascii="Times New Roman" w:hAnsi="Times New Roman"/>
          <w:sz w:val="28"/>
          <w:szCs w:val="28"/>
          <w:lang w:eastAsia="en-US"/>
        </w:rPr>
        <w:t xml:space="preserve"> участнику уведомления о принятии решения о его аккредитации  на электронной площадке.</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bCs/>
          <w:sz w:val="28"/>
          <w:szCs w:val="28"/>
          <w:lang w:eastAsia="en-US"/>
        </w:rPr>
        <w:t>10.10.17.</w:t>
      </w:r>
      <w:r w:rsidRPr="00370BA7">
        <w:rPr>
          <w:rFonts w:ascii="Times New Roman" w:hAnsi="Times New Roman"/>
          <w:sz w:val="28"/>
          <w:szCs w:val="28"/>
          <w:lang w:eastAsia="en-US"/>
        </w:rPr>
        <w:t xml:space="preserve"> В случае внесения изменений в документы и </w:t>
      </w:r>
      <w:r w:rsidRPr="00370BA7">
        <w:rPr>
          <w:rFonts w:ascii="Times New Roman" w:hAnsi="Times New Roman"/>
          <w:bCs/>
          <w:sz w:val="28"/>
          <w:szCs w:val="28"/>
          <w:lang w:eastAsia="en-US"/>
        </w:rPr>
        <w:t>информацию</w:t>
      </w:r>
      <w:r w:rsidRPr="00370BA7">
        <w:rPr>
          <w:rFonts w:ascii="Times New Roman" w:hAnsi="Times New Roman"/>
          <w:sz w:val="28"/>
          <w:szCs w:val="28"/>
          <w:lang w:eastAsia="en-US"/>
        </w:rPr>
        <w:t xml:space="preserve">, указанные в подпункте 10.10.14 настоящего Положения, замены или прекращения действия указанных документов (в том числе замены или прекращения действия усиленной электронной подписи) либо выдачи участником электронного аукциона новых доверенностей на осуществление от его имени действий по участию в электронных аукционах такой участник обязан незамедлительно направить оператору электронной площадки новые документы и </w:t>
      </w:r>
      <w:r w:rsidRPr="00370BA7">
        <w:rPr>
          <w:rFonts w:ascii="Times New Roman" w:hAnsi="Times New Roman"/>
          <w:bCs/>
          <w:sz w:val="28"/>
          <w:szCs w:val="28"/>
          <w:lang w:eastAsia="en-US"/>
        </w:rPr>
        <w:t>информацию</w:t>
      </w:r>
      <w:r w:rsidRPr="00370BA7">
        <w:rPr>
          <w:rFonts w:ascii="Times New Roman" w:hAnsi="Times New Roman"/>
          <w:sz w:val="28"/>
          <w:szCs w:val="28"/>
          <w:lang w:eastAsia="en-US"/>
        </w:rPr>
        <w:t>, уведомление о прекращении действия указанных в подпункте 10.10.14 настоящего Положения документов, прекращении действия усиленной электронной подписи.</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bCs/>
          <w:sz w:val="28"/>
          <w:szCs w:val="28"/>
          <w:lang w:eastAsia="en-US"/>
        </w:rPr>
        <w:lastRenderedPageBreak/>
        <w:t>10.10.18</w:t>
      </w:r>
      <w:r w:rsidRPr="00370BA7">
        <w:rPr>
          <w:rFonts w:ascii="Times New Roman" w:hAnsi="Times New Roman"/>
          <w:sz w:val="28"/>
          <w:szCs w:val="28"/>
          <w:lang w:eastAsia="en-US"/>
        </w:rPr>
        <w:t>. Ответственность за достоверность документ</w:t>
      </w:r>
      <w:r w:rsidRPr="00370BA7">
        <w:rPr>
          <w:rFonts w:ascii="Times New Roman" w:hAnsi="Times New Roman"/>
          <w:bCs/>
          <w:sz w:val="28"/>
          <w:szCs w:val="28"/>
          <w:lang w:eastAsia="en-US"/>
        </w:rPr>
        <w:t>ов</w:t>
      </w:r>
      <w:r w:rsidRPr="00370BA7">
        <w:rPr>
          <w:rFonts w:ascii="Times New Roman" w:hAnsi="Times New Roman"/>
          <w:sz w:val="28"/>
          <w:szCs w:val="28"/>
          <w:lang w:eastAsia="en-US"/>
        </w:rPr>
        <w:t xml:space="preserve"> и </w:t>
      </w:r>
      <w:r w:rsidRPr="00370BA7">
        <w:rPr>
          <w:rFonts w:ascii="Times New Roman" w:hAnsi="Times New Roman"/>
          <w:bCs/>
          <w:sz w:val="28"/>
          <w:szCs w:val="28"/>
          <w:lang w:eastAsia="en-US"/>
        </w:rPr>
        <w:t>информации</w:t>
      </w:r>
      <w:r w:rsidRPr="00370BA7">
        <w:rPr>
          <w:rFonts w:ascii="Times New Roman" w:hAnsi="Times New Roman"/>
          <w:sz w:val="28"/>
          <w:szCs w:val="28"/>
          <w:lang w:eastAsia="en-US"/>
        </w:rPr>
        <w:t xml:space="preserve">, представляемых в соответствии с подпунктами 10.10.14 и 10.10.17 настоящего Положения, в том числе усиленных электронных подписей, и соответствие указанных документов и информации </w:t>
      </w:r>
      <w:r w:rsidRPr="00370BA7">
        <w:rPr>
          <w:rFonts w:ascii="Times New Roman" w:hAnsi="Times New Roman"/>
          <w:bCs/>
          <w:sz w:val="28"/>
          <w:szCs w:val="28"/>
          <w:lang w:eastAsia="en-US"/>
        </w:rPr>
        <w:t>требованиям, установленным законодательством Российской Федерации,</w:t>
      </w:r>
      <w:r w:rsidRPr="00370BA7">
        <w:rPr>
          <w:rFonts w:ascii="Times New Roman" w:hAnsi="Times New Roman"/>
          <w:sz w:val="28"/>
          <w:szCs w:val="28"/>
          <w:lang w:eastAsia="en-US"/>
        </w:rPr>
        <w:t xml:space="preserve"> за действия, совершенные на основании указанных документов и </w:t>
      </w:r>
      <w:r w:rsidRPr="00370BA7">
        <w:rPr>
          <w:rFonts w:ascii="Times New Roman" w:hAnsi="Times New Roman"/>
          <w:bCs/>
          <w:sz w:val="28"/>
          <w:szCs w:val="28"/>
          <w:lang w:eastAsia="en-US"/>
        </w:rPr>
        <w:t>информации</w:t>
      </w:r>
      <w:r w:rsidRPr="00370BA7">
        <w:rPr>
          <w:rFonts w:ascii="Times New Roman" w:hAnsi="Times New Roman"/>
          <w:sz w:val="28"/>
          <w:szCs w:val="28"/>
          <w:lang w:eastAsia="en-US"/>
        </w:rPr>
        <w:t xml:space="preserve">, за своевременное уведомление оператора электронной площадки о внесении изменений в документы и </w:t>
      </w:r>
      <w:r w:rsidRPr="00370BA7">
        <w:rPr>
          <w:rFonts w:ascii="Times New Roman" w:hAnsi="Times New Roman"/>
          <w:bCs/>
          <w:sz w:val="28"/>
          <w:szCs w:val="28"/>
          <w:lang w:eastAsia="en-US"/>
        </w:rPr>
        <w:t>информацию</w:t>
      </w:r>
      <w:r w:rsidRPr="00370BA7">
        <w:rPr>
          <w:rFonts w:ascii="Times New Roman" w:hAnsi="Times New Roman"/>
          <w:sz w:val="28"/>
          <w:szCs w:val="28"/>
          <w:lang w:eastAsia="en-US"/>
        </w:rPr>
        <w:t xml:space="preserve">, представляемые в соответствии с подпунктом 10.10.14 настоящего Положения, замену или прекращение действия указанных в подпункте 10.10.14 настоящего Положения документов (в том числе замену или прекращение действия усиленной электронной подписи) несет участник электронного аукциона, представивший </w:t>
      </w:r>
      <w:r w:rsidRPr="00370BA7">
        <w:rPr>
          <w:rFonts w:ascii="Times New Roman" w:hAnsi="Times New Roman"/>
          <w:bCs/>
          <w:sz w:val="28"/>
          <w:szCs w:val="28"/>
          <w:lang w:eastAsia="en-US"/>
        </w:rPr>
        <w:t>указанные</w:t>
      </w:r>
      <w:r w:rsidRPr="00370BA7">
        <w:rPr>
          <w:rFonts w:ascii="Times New Roman" w:hAnsi="Times New Roman"/>
          <w:sz w:val="28"/>
          <w:szCs w:val="28"/>
          <w:lang w:eastAsia="en-US"/>
        </w:rPr>
        <w:t xml:space="preserve"> документы и </w:t>
      </w:r>
      <w:r w:rsidRPr="00370BA7">
        <w:rPr>
          <w:rFonts w:ascii="Times New Roman" w:hAnsi="Times New Roman"/>
          <w:bCs/>
          <w:sz w:val="28"/>
          <w:szCs w:val="28"/>
          <w:lang w:eastAsia="en-US"/>
        </w:rPr>
        <w:t>информацию</w:t>
      </w:r>
      <w:r w:rsidRPr="00370BA7">
        <w:rPr>
          <w:rFonts w:ascii="Times New Roman" w:hAnsi="Times New Roman"/>
          <w:sz w:val="28"/>
          <w:szCs w:val="28"/>
          <w:lang w:eastAsia="en-US"/>
        </w:rPr>
        <w:t>.</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bCs/>
          <w:sz w:val="28"/>
          <w:szCs w:val="28"/>
          <w:lang w:eastAsia="en-US"/>
        </w:rPr>
        <w:t>10.10.19</w:t>
      </w:r>
      <w:r w:rsidRPr="00370BA7">
        <w:rPr>
          <w:rFonts w:ascii="Times New Roman" w:hAnsi="Times New Roman"/>
          <w:sz w:val="28"/>
          <w:szCs w:val="28"/>
          <w:lang w:eastAsia="en-US"/>
        </w:rPr>
        <w:t xml:space="preserve">.  В течение одного часа с момента поступления предусмотренные подпунктом 10.10.17 настоящего положения документов и </w:t>
      </w:r>
      <w:r w:rsidRPr="00370BA7">
        <w:rPr>
          <w:rFonts w:ascii="Times New Roman" w:hAnsi="Times New Roman"/>
          <w:bCs/>
          <w:sz w:val="28"/>
          <w:szCs w:val="28"/>
          <w:lang w:eastAsia="en-US"/>
        </w:rPr>
        <w:t>информации</w:t>
      </w:r>
      <w:r w:rsidRPr="00370BA7">
        <w:rPr>
          <w:rFonts w:ascii="Times New Roman" w:hAnsi="Times New Roman"/>
          <w:sz w:val="28"/>
          <w:szCs w:val="28"/>
          <w:lang w:eastAsia="en-US"/>
        </w:rPr>
        <w:t xml:space="preserve"> оператор электронной площадки обязан обеспечить размещение указанных документов и </w:t>
      </w:r>
      <w:r w:rsidRPr="00370BA7">
        <w:rPr>
          <w:rFonts w:ascii="Times New Roman" w:hAnsi="Times New Roman"/>
          <w:bCs/>
          <w:sz w:val="28"/>
          <w:szCs w:val="28"/>
          <w:lang w:eastAsia="en-US"/>
        </w:rPr>
        <w:t>информации</w:t>
      </w:r>
      <w:r w:rsidRPr="00370BA7">
        <w:rPr>
          <w:rFonts w:ascii="Times New Roman" w:hAnsi="Times New Roman"/>
          <w:sz w:val="28"/>
          <w:szCs w:val="28"/>
          <w:lang w:eastAsia="en-US"/>
        </w:rPr>
        <w:t xml:space="preserve"> на электронной площадке или внесение изменений в представленные в соответствии с подпунктом 10.10.14  настоящего Положения  документы и </w:t>
      </w:r>
      <w:r w:rsidRPr="00370BA7">
        <w:rPr>
          <w:rFonts w:ascii="Times New Roman" w:hAnsi="Times New Roman"/>
          <w:bCs/>
          <w:sz w:val="28"/>
          <w:szCs w:val="28"/>
          <w:lang w:eastAsia="en-US"/>
        </w:rPr>
        <w:t>информацию</w:t>
      </w:r>
      <w:r w:rsidRPr="00370BA7">
        <w:rPr>
          <w:rFonts w:ascii="Times New Roman" w:hAnsi="Times New Roman"/>
          <w:sz w:val="28"/>
          <w:szCs w:val="28"/>
          <w:lang w:eastAsia="en-US"/>
        </w:rPr>
        <w:t xml:space="preserve"> с указанием даты и времени поступления указанных документов и </w:t>
      </w:r>
      <w:r w:rsidRPr="00370BA7">
        <w:rPr>
          <w:rFonts w:ascii="Times New Roman" w:hAnsi="Times New Roman"/>
          <w:bCs/>
          <w:sz w:val="28"/>
          <w:szCs w:val="28"/>
          <w:lang w:eastAsia="en-US"/>
        </w:rPr>
        <w:t>информации</w:t>
      </w:r>
      <w:r w:rsidRPr="00370BA7">
        <w:rPr>
          <w:rFonts w:ascii="Times New Roman" w:hAnsi="Times New Roman"/>
          <w:sz w:val="28"/>
          <w:szCs w:val="28"/>
          <w:lang w:eastAsia="en-US"/>
        </w:rPr>
        <w:t>. При этом оператор электронной площадки не осуществляет проверку достоверности указанных документ</w:t>
      </w:r>
      <w:r w:rsidRPr="00370BA7">
        <w:rPr>
          <w:rFonts w:ascii="Times New Roman" w:hAnsi="Times New Roman"/>
          <w:bCs/>
          <w:sz w:val="28"/>
          <w:szCs w:val="28"/>
          <w:lang w:eastAsia="en-US"/>
        </w:rPr>
        <w:t>ов</w:t>
      </w:r>
      <w:r w:rsidRPr="00370BA7">
        <w:rPr>
          <w:rFonts w:ascii="Times New Roman" w:hAnsi="Times New Roman"/>
          <w:sz w:val="28"/>
          <w:szCs w:val="28"/>
          <w:lang w:eastAsia="en-US"/>
        </w:rPr>
        <w:t xml:space="preserve"> и </w:t>
      </w:r>
      <w:r w:rsidRPr="00370BA7">
        <w:rPr>
          <w:rFonts w:ascii="Times New Roman" w:hAnsi="Times New Roman"/>
          <w:bCs/>
          <w:sz w:val="28"/>
          <w:szCs w:val="28"/>
          <w:lang w:eastAsia="en-US"/>
        </w:rPr>
        <w:t>информации</w:t>
      </w:r>
      <w:r w:rsidRPr="00370BA7">
        <w:rPr>
          <w:rFonts w:ascii="Times New Roman" w:hAnsi="Times New Roman"/>
          <w:sz w:val="28"/>
          <w:szCs w:val="28"/>
          <w:lang w:eastAsia="en-US"/>
        </w:rPr>
        <w:t xml:space="preserve">, а также проверки изменений, внесенных в документы и </w:t>
      </w:r>
      <w:r w:rsidRPr="00370BA7">
        <w:rPr>
          <w:rFonts w:ascii="Times New Roman" w:hAnsi="Times New Roman"/>
          <w:bCs/>
          <w:sz w:val="28"/>
          <w:szCs w:val="28"/>
          <w:lang w:eastAsia="en-US"/>
        </w:rPr>
        <w:t>информацию,</w:t>
      </w:r>
      <w:r w:rsidRPr="00370BA7">
        <w:rPr>
          <w:rFonts w:ascii="Times New Roman" w:hAnsi="Times New Roman"/>
          <w:sz w:val="28"/>
          <w:szCs w:val="28"/>
          <w:lang w:eastAsia="en-US"/>
        </w:rPr>
        <w:t xml:space="preserve"> на соответствие требованиям, установленным законодательством Российской Федерации.</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 Участник электронного аукциона, получивший аккредитацию на электронной площадке и предоставивший обеспечение заявки </w:t>
      </w:r>
      <w:r w:rsidRPr="00370BA7">
        <w:rPr>
          <w:rFonts w:ascii="Times New Roman" w:hAnsi="Times New Roman"/>
          <w:bCs/>
          <w:sz w:val="28"/>
          <w:szCs w:val="28"/>
          <w:lang w:eastAsia="en-US"/>
        </w:rPr>
        <w:t>на участие в таком аукционе</w:t>
      </w:r>
      <w:r w:rsidRPr="00370BA7">
        <w:rPr>
          <w:rFonts w:ascii="Times New Roman" w:hAnsi="Times New Roman"/>
          <w:sz w:val="28"/>
          <w:szCs w:val="28"/>
          <w:lang w:eastAsia="en-US"/>
        </w:rPr>
        <w:t>, вправе участвовать во всех электронных аукционах, проводимых на этой электронной площадке.</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 Участник электронного аукциона, получивший аккредитацию на электронной площадке, не вправе подать заявку на участие в электронном аукционе за три месяца до </w:t>
      </w:r>
      <w:r w:rsidRPr="00370BA7">
        <w:rPr>
          <w:rFonts w:ascii="Times New Roman" w:hAnsi="Times New Roman"/>
          <w:bCs/>
          <w:sz w:val="28"/>
          <w:szCs w:val="28"/>
          <w:lang w:eastAsia="en-US"/>
        </w:rPr>
        <w:t>даты</w:t>
      </w:r>
      <w:r w:rsidRPr="00370BA7">
        <w:rPr>
          <w:rFonts w:ascii="Times New Roman" w:hAnsi="Times New Roman"/>
          <w:sz w:val="28"/>
          <w:szCs w:val="28"/>
          <w:lang w:eastAsia="en-US"/>
        </w:rPr>
        <w:t xml:space="preserve"> окончания срока аккредитации </w:t>
      </w:r>
      <w:r w:rsidRPr="00370BA7">
        <w:rPr>
          <w:rFonts w:ascii="Times New Roman" w:hAnsi="Times New Roman"/>
          <w:bCs/>
          <w:sz w:val="28"/>
          <w:szCs w:val="28"/>
          <w:lang w:eastAsia="en-US"/>
        </w:rPr>
        <w:t>такого</w:t>
      </w:r>
      <w:r w:rsidRPr="00370BA7">
        <w:rPr>
          <w:rFonts w:ascii="Times New Roman" w:hAnsi="Times New Roman"/>
          <w:sz w:val="28"/>
          <w:szCs w:val="28"/>
          <w:lang w:eastAsia="en-US"/>
        </w:rPr>
        <w:t xml:space="preserve"> участника.</w:t>
      </w:r>
    </w:p>
    <w:p w:rsidR="00FC1EA8" w:rsidRPr="00370BA7" w:rsidRDefault="00A614EE" w:rsidP="00C67BBA">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 За три месяца до </w:t>
      </w:r>
      <w:proofErr w:type="spellStart"/>
      <w:r w:rsidRPr="00370BA7">
        <w:rPr>
          <w:rFonts w:ascii="Times New Roman" w:hAnsi="Times New Roman"/>
          <w:bCs/>
          <w:sz w:val="28"/>
          <w:szCs w:val="28"/>
          <w:lang w:eastAsia="en-US"/>
        </w:rPr>
        <w:t>даты</w:t>
      </w:r>
      <w:r w:rsidRPr="00370BA7">
        <w:rPr>
          <w:rFonts w:ascii="Times New Roman" w:hAnsi="Times New Roman"/>
          <w:sz w:val="28"/>
          <w:szCs w:val="28"/>
          <w:lang w:eastAsia="en-US"/>
        </w:rPr>
        <w:t>окончания</w:t>
      </w:r>
      <w:proofErr w:type="spellEnd"/>
      <w:r w:rsidRPr="00370BA7">
        <w:rPr>
          <w:rFonts w:ascii="Times New Roman" w:hAnsi="Times New Roman"/>
          <w:sz w:val="28"/>
          <w:szCs w:val="28"/>
          <w:lang w:eastAsia="en-US"/>
        </w:rPr>
        <w:t xml:space="preserve"> срока аккредитации участника электронного аукциона оператор электронной площадки обязан направить соответствующее уведомление такому участнику. При этом получивший аккредитацию на электронной площадке такой участник электронного аукциона вправе пройти аккредитацию на новый срок в порядке, установленном настоящей статьей, не ранее чем за шесть месяцев до </w:t>
      </w:r>
      <w:r w:rsidRPr="00370BA7">
        <w:rPr>
          <w:rFonts w:ascii="Times New Roman" w:hAnsi="Times New Roman"/>
          <w:bCs/>
          <w:sz w:val="28"/>
          <w:szCs w:val="28"/>
          <w:lang w:eastAsia="en-US"/>
        </w:rPr>
        <w:t>даты</w:t>
      </w:r>
      <w:r w:rsidRPr="00370BA7">
        <w:rPr>
          <w:rFonts w:ascii="Times New Roman" w:hAnsi="Times New Roman"/>
          <w:sz w:val="28"/>
          <w:szCs w:val="28"/>
          <w:lang w:eastAsia="en-US"/>
        </w:rPr>
        <w:t xml:space="preserve"> окончания срока ранее полученной аккредитации.</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10.10.20. Оператор электронной площадки осуществляет ведение реестра участников электронного аукциона, получивших аккредитацию на электронной площадке.</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В реестре участников электронного аукциона, получивших аккредитацию на электронной площадке, в отношении каждого участника такого аукциона должны содержаться следующие документы и информация:</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lastRenderedPageBreak/>
        <w:t xml:space="preserve">1) наименование участника такого аукциона (для юридического лица), фамилия, имя, отчество </w:t>
      </w:r>
      <w:r w:rsidRPr="00370BA7">
        <w:rPr>
          <w:rFonts w:ascii="Times New Roman" w:hAnsi="Times New Roman"/>
          <w:bCs/>
          <w:sz w:val="28"/>
          <w:szCs w:val="28"/>
          <w:lang w:eastAsia="en-US"/>
        </w:rPr>
        <w:t>(при наличии)</w:t>
      </w:r>
      <w:r w:rsidRPr="00370BA7">
        <w:rPr>
          <w:rFonts w:ascii="Times New Roman" w:hAnsi="Times New Roman"/>
          <w:sz w:val="28"/>
          <w:szCs w:val="28"/>
          <w:lang w:eastAsia="en-US"/>
        </w:rPr>
        <w:t xml:space="preserve">  участника такого аукциона (для физического лица);</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2) дата направления участнику такого аукциона уведомления о принятии решения об аккредитации этого участника;</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3)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w:t>
      </w:r>
      <w:r w:rsidRPr="00370BA7">
        <w:rPr>
          <w:rFonts w:ascii="Times New Roman" w:hAnsi="Times New Roman"/>
          <w:bCs/>
          <w:sz w:val="28"/>
          <w:szCs w:val="28"/>
          <w:lang w:eastAsia="en-US"/>
        </w:rPr>
        <w:t xml:space="preserve"> аналог идентификационного номера</w:t>
      </w:r>
      <w:r w:rsidRPr="00370BA7">
        <w:rPr>
          <w:rFonts w:ascii="Times New Roman" w:hAnsi="Times New Roman"/>
          <w:sz w:val="28"/>
          <w:szCs w:val="28"/>
          <w:lang w:eastAsia="en-US"/>
        </w:rPr>
        <w:t xml:space="preserve"> налогоплательщика участника такого аукциона (для иностранного лица);</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4)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участника такого аукциона с заявлением об аккредитации, копии документов, удостоверяющих личность участника такого аукциона (для иных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5) копии учредительных документов участника такого аукциона (для юридического лица), копии документов, удостоверяющих личность (для физического лица);</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6) копии документов, подтверждающих полномочия лица на получение аккредитации на электронной площадке от имени участника такого аукциона - юридического лица в соответствии с подпунктом 4 пункта 10.10.14 настоящего Положения;</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7)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числе на регистрацию на таких аукционах) в соответствии с подпунктом 5 пункта 10.10.14 настоящего Положения;</w:t>
      </w:r>
    </w:p>
    <w:p w:rsidR="00FC1EA8" w:rsidRPr="00370BA7" w:rsidRDefault="00A614EE" w:rsidP="00FC1EA8">
      <w:pPr>
        <w:widowControl w:val="0"/>
        <w:autoSpaceDE w:val="0"/>
        <w:autoSpaceDN w:val="0"/>
        <w:adjustRightInd w:val="0"/>
        <w:spacing w:after="0" w:line="240" w:lineRule="auto"/>
        <w:ind w:firstLine="708"/>
        <w:jc w:val="both"/>
        <w:rPr>
          <w:rFonts w:ascii="Times New Roman" w:hAnsi="Times New Roman"/>
          <w:bCs/>
          <w:sz w:val="28"/>
          <w:szCs w:val="28"/>
          <w:lang w:eastAsia="en-US"/>
        </w:rPr>
      </w:pPr>
      <w:r w:rsidRPr="00370BA7">
        <w:rPr>
          <w:rFonts w:ascii="Times New Roman" w:hAnsi="Times New Roman"/>
          <w:bCs/>
          <w:sz w:val="28"/>
          <w:szCs w:val="28"/>
          <w:lang w:eastAsia="en-US"/>
        </w:rPr>
        <w:t xml:space="preserve">8) решение об одобрении или о совершении по результатам </w:t>
      </w:r>
      <w:r w:rsidRPr="00370BA7">
        <w:rPr>
          <w:rFonts w:ascii="Times New Roman" w:hAnsi="Times New Roman"/>
          <w:sz w:val="28"/>
          <w:szCs w:val="28"/>
          <w:lang w:eastAsia="en-US"/>
        </w:rPr>
        <w:t xml:space="preserve">таких </w:t>
      </w:r>
      <w:r w:rsidRPr="00370BA7">
        <w:rPr>
          <w:rFonts w:ascii="Times New Roman" w:hAnsi="Times New Roman"/>
          <w:bCs/>
          <w:sz w:val="28"/>
          <w:szCs w:val="28"/>
          <w:lang w:eastAsia="en-US"/>
        </w:rPr>
        <w:t xml:space="preserve">аукционов сделок от имени участника </w:t>
      </w:r>
      <w:r w:rsidRPr="00370BA7">
        <w:rPr>
          <w:rFonts w:ascii="Times New Roman" w:hAnsi="Times New Roman"/>
          <w:sz w:val="28"/>
          <w:szCs w:val="28"/>
          <w:lang w:eastAsia="en-US"/>
        </w:rPr>
        <w:t xml:space="preserve">такого </w:t>
      </w:r>
      <w:r w:rsidRPr="00370BA7">
        <w:rPr>
          <w:rFonts w:ascii="Times New Roman" w:hAnsi="Times New Roman"/>
          <w:bCs/>
          <w:sz w:val="28"/>
          <w:szCs w:val="28"/>
          <w:lang w:eastAsia="en-US"/>
        </w:rPr>
        <w:t>аукциона - юридического лица с указанием информации о максимальной сумме одной сделки в соответствии с подпунктом 8 пункта 10.10.14 настоящего Положения;</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bCs/>
          <w:sz w:val="28"/>
          <w:szCs w:val="28"/>
          <w:lang w:eastAsia="en-US"/>
        </w:rPr>
        <w:t>9</w:t>
      </w:r>
      <w:r w:rsidRPr="00370BA7">
        <w:rPr>
          <w:rFonts w:ascii="Times New Roman" w:hAnsi="Times New Roman"/>
          <w:sz w:val="28"/>
          <w:szCs w:val="28"/>
          <w:lang w:eastAsia="en-US"/>
        </w:rPr>
        <w:t>) дата прекращения действия аккредитации участника такого аукциона на электронной площадке.</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Оператор электронной площадки вносит в реестр участников электронного аукциона, получивших аккредитацию на электронной площадке, документы и информацию, представляемые в соответствии с настоящей статьей, в день принятия решения об аккредитации участника такого аукциона на электронной площадке.</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lastRenderedPageBreak/>
        <w:t> В случае поступления от участника электронного аукциона документов и информации, в том числе уведомления о прекращении действия документов, усиленной электронной подписи, оператор электронной площадки в течение одного часа с момента поступления указанных документов и информации размещает их в реестре участников такого аукциона, получивших аккредитацию на электронной площадке, с указанием даты и времени поступления указанных документов и информации.</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10.10.21. Реестр участников электронного аукциона, получивших аккредитацию на электронной площадке, размещается оператором электронной площадки на электронной площадке, за исключением документов, предусмотренных подпунктами 4-7 пункта 10.10.20  настоящего Положения.</w:t>
      </w:r>
    </w:p>
    <w:p w:rsidR="00FC1EA8" w:rsidRPr="00370BA7" w:rsidRDefault="00A614EE" w:rsidP="00591EB1">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 Оператор электронной площадки исключает участника электронного аукциона из реестра участников электронного аукциона, получивших аккредитацию на электронной площадке, в течение одного рабочего дня с даты истечения срока аккредитации такого участника или принятия решения об исключении такого участника из указанного реестра. Оператор электронной площадки обязан направить такому участнику уведомление об исключении его из указанного реестра.</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bCs/>
          <w:sz w:val="28"/>
          <w:szCs w:val="28"/>
          <w:lang w:eastAsia="en-US"/>
        </w:rPr>
      </w:pPr>
      <w:r w:rsidRPr="00370BA7">
        <w:rPr>
          <w:rFonts w:ascii="Times New Roman" w:hAnsi="Times New Roman"/>
          <w:sz w:val="28"/>
          <w:szCs w:val="28"/>
          <w:lang w:eastAsia="en-US"/>
        </w:rPr>
        <w:t>10.10.22. Извещение о проведении электронного аукциона размещается заказчиком в единой информационной системе.</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bCs/>
          <w:sz w:val="28"/>
          <w:szCs w:val="28"/>
          <w:lang w:eastAsia="en-US"/>
        </w:rPr>
      </w:pPr>
      <w:r w:rsidRPr="00370BA7">
        <w:rPr>
          <w:rFonts w:ascii="Times New Roman" w:hAnsi="Times New Roman"/>
          <w:bCs/>
          <w:sz w:val="28"/>
          <w:szCs w:val="28"/>
          <w:lang w:eastAsia="en-US"/>
        </w:rPr>
        <w:t xml:space="preserve"> В случае, если начальная (максимальная) цена контракта (цена лота) не превышает три миллиона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bCs/>
          <w:sz w:val="28"/>
          <w:szCs w:val="28"/>
          <w:lang w:eastAsia="en-US"/>
        </w:rPr>
      </w:pPr>
      <w:r w:rsidRPr="00370BA7">
        <w:rPr>
          <w:rFonts w:ascii="Times New Roman" w:hAnsi="Times New Roman"/>
          <w:bCs/>
          <w:sz w:val="28"/>
          <w:szCs w:val="28"/>
          <w:lang w:eastAsia="en-US"/>
        </w:rPr>
        <w:t xml:space="preserve"> В случае, если начальная (максимальная) цена контракта (цена лота) превышает три миллиона рублей, 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w:t>
      </w:r>
    </w:p>
    <w:p w:rsidR="00FC1EA8" w:rsidRPr="00370BA7" w:rsidRDefault="00A614EE" w:rsidP="00FC1EA8">
      <w:pPr>
        <w:suppressAutoHyphens/>
        <w:autoSpaceDE w:val="0"/>
        <w:autoSpaceDN w:val="0"/>
        <w:adjustRightInd w:val="0"/>
        <w:spacing w:after="0" w:line="240" w:lineRule="auto"/>
        <w:ind w:left="34" w:firstLine="674"/>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 Заказчик вправе опубликовать извещение о проведении электронного аукциона в любых средствах массовой информации или разместить это извещение в электронных средствах массовой информации при условии, что такие опубликование или размещение не могут осуществляться вместо предусмотренного </w:t>
      </w:r>
      <w:hyperlink r:id="rId11" w:history="1">
        <w:r w:rsidR="005C10E5" w:rsidRPr="00370BA7">
          <w:rPr>
            <w:rFonts w:ascii="Times New Roman" w:hAnsi="Times New Roman"/>
            <w:sz w:val="28"/>
            <w:szCs w:val="28"/>
            <w:lang w:eastAsia="en-US"/>
          </w:rPr>
          <w:t xml:space="preserve">абзацем </w:t>
        </w:r>
        <w:r w:rsidR="00FC1EA8" w:rsidRPr="00370BA7">
          <w:rPr>
            <w:rFonts w:ascii="Times New Roman" w:hAnsi="Times New Roman"/>
            <w:sz w:val="28"/>
            <w:szCs w:val="28"/>
            <w:lang w:eastAsia="en-US"/>
          </w:rPr>
          <w:t>1</w:t>
        </w:r>
      </w:hyperlink>
      <w:r w:rsidR="005C10E5" w:rsidRPr="00370BA7">
        <w:rPr>
          <w:rFonts w:ascii="Times New Roman" w:hAnsi="Times New Roman"/>
          <w:sz w:val="28"/>
          <w:szCs w:val="28"/>
          <w:lang w:eastAsia="en-US"/>
        </w:rPr>
        <w:t xml:space="preserve"> настоящего пункта</w:t>
      </w:r>
      <w:r w:rsidR="00FC1EA8" w:rsidRPr="00370BA7">
        <w:rPr>
          <w:rFonts w:ascii="Times New Roman" w:hAnsi="Times New Roman"/>
          <w:sz w:val="28"/>
          <w:szCs w:val="28"/>
          <w:lang w:eastAsia="en-US"/>
        </w:rPr>
        <w:t> размещения.</w:t>
      </w:r>
    </w:p>
    <w:p w:rsidR="00FC1EA8" w:rsidRPr="00370BA7" w:rsidRDefault="00C67BBA"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bCs/>
          <w:sz w:val="28"/>
          <w:szCs w:val="28"/>
          <w:lang w:eastAsia="en-US"/>
        </w:rPr>
        <w:t>10.10.23</w:t>
      </w:r>
      <w:r w:rsidR="00FC1EA8" w:rsidRPr="00370BA7">
        <w:rPr>
          <w:rFonts w:ascii="Times New Roman" w:hAnsi="Times New Roman"/>
          <w:sz w:val="28"/>
          <w:szCs w:val="28"/>
          <w:lang w:eastAsia="en-US"/>
        </w:rPr>
        <w:t>. В извещении о проведении электронного аукциона наряду с ин</w:t>
      </w:r>
      <w:r w:rsidR="003D5B1B" w:rsidRPr="00370BA7">
        <w:rPr>
          <w:rFonts w:ascii="Times New Roman" w:hAnsi="Times New Roman"/>
          <w:sz w:val="28"/>
          <w:szCs w:val="28"/>
          <w:lang w:eastAsia="en-US"/>
        </w:rPr>
        <w:t>формацией, ук</w:t>
      </w:r>
      <w:r w:rsidR="00A614EE" w:rsidRPr="00370BA7">
        <w:rPr>
          <w:rFonts w:ascii="Times New Roman" w:hAnsi="Times New Roman"/>
          <w:sz w:val="28"/>
          <w:szCs w:val="28"/>
          <w:lang w:eastAsia="en-US"/>
        </w:rPr>
        <w:t>азанной в пункте 10.2.2.  настоящего Положения указываются:</w:t>
      </w:r>
    </w:p>
    <w:p w:rsidR="00FC1EA8" w:rsidRPr="00370BA7" w:rsidRDefault="00A614EE" w:rsidP="00FC1EA8">
      <w:pPr>
        <w:suppressAutoHyphens/>
        <w:autoSpaceDE w:val="0"/>
        <w:autoSpaceDN w:val="0"/>
        <w:adjustRightInd w:val="0"/>
        <w:spacing w:after="0" w:line="240" w:lineRule="auto"/>
        <w:ind w:left="34" w:firstLine="674"/>
        <w:jc w:val="both"/>
        <w:outlineLvl w:val="1"/>
        <w:rPr>
          <w:rFonts w:ascii="Times New Roman" w:hAnsi="Times New Roman"/>
          <w:sz w:val="28"/>
          <w:szCs w:val="28"/>
          <w:lang w:eastAsia="en-US"/>
        </w:rPr>
      </w:pPr>
      <w:r w:rsidRPr="00370BA7">
        <w:rPr>
          <w:rFonts w:ascii="Times New Roman" w:hAnsi="Times New Roman"/>
          <w:sz w:val="28"/>
          <w:szCs w:val="28"/>
          <w:lang w:eastAsia="en-US"/>
        </w:rPr>
        <w:t>1) адрес электронной площадки в информационно-телекоммуникационной сети «Интернет»;</w:t>
      </w:r>
    </w:p>
    <w:p w:rsidR="003D5B1B" w:rsidRPr="00370BA7" w:rsidRDefault="00A614EE" w:rsidP="00FC1EA8">
      <w:pPr>
        <w:suppressAutoHyphens/>
        <w:autoSpaceDE w:val="0"/>
        <w:autoSpaceDN w:val="0"/>
        <w:adjustRightInd w:val="0"/>
        <w:spacing w:after="0" w:line="240" w:lineRule="auto"/>
        <w:ind w:left="34" w:firstLine="674"/>
        <w:jc w:val="both"/>
        <w:outlineLvl w:val="1"/>
        <w:rPr>
          <w:rFonts w:ascii="Times New Roman" w:hAnsi="Times New Roman"/>
          <w:sz w:val="28"/>
          <w:szCs w:val="28"/>
          <w:lang w:eastAsia="en-US"/>
        </w:rPr>
      </w:pPr>
      <w:r w:rsidRPr="00370BA7">
        <w:rPr>
          <w:rFonts w:ascii="Times New Roman" w:hAnsi="Times New Roman"/>
          <w:sz w:val="28"/>
          <w:szCs w:val="28"/>
          <w:lang w:eastAsia="en-US"/>
        </w:rPr>
        <w:t>2) дата окончания срока рассмотрения заявок на участие в таком аукционе;</w:t>
      </w:r>
    </w:p>
    <w:p w:rsidR="00FC1EA8" w:rsidRPr="00370BA7" w:rsidRDefault="00A614EE" w:rsidP="00FC1EA8">
      <w:pPr>
        <w:suppressAutoHyphens/>
        <w:autoSpaceDE w:val="0"/>
        <w:autoSpaceDN w:val="0"/>
        <w:adjustRightInd w:val="0"/>
        <w:spacing w:after="0" w:line="240" w:lineRule="auto"/>
        <w:ind w:left="34" w:firstLine="674"/>
        <w:jc w:val="both"/>
        <w:outlineLvl w:val="1"/>
        <w:rPr>
          <w:rFonts w:ascii="Times New Roman" w:hAnsi="Times New Roman"/>
          <w:sz w:val="28"/>
          <w:szCs w:val="28"/>
          <w:lang w:eastAsia="en-US"/>
        </w:rPr>
      </w:pPr>
      <w:r w:rsidRPr="00370BA7">
        <w:rPr>
          <w:rFonts w:ascii="Times New Roman" w:hAnsi="Times New Roman"/>
          <w:sz w:val="28"/>
          <w:szCs w:val="28"/>
          <w:lang w:eastAsia="en-US"/>
        </w:rPr>
        <w:t>3) дата проведения такого аукциона. В случае, если дата проведения такого аукциона приходится на нерабочий день, день проведения такого аукциона устанавливается на ближайший следующий за ним рабочий день;</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lastRenderedPageBreak/>
        <w:t>4) реквизиты счета для внесения денежных средств в качестве обеспечения заявок участников такого аукциона и размер обеспечения заявок;</w:t>
      </w:r>
    </w:p>
    <w:p w:rsidR="00FC1EA8" w:rsidRPr="00370BA7" w:rsidRDefault="00A614EE" w:rsidP="00FC1EA8">
      <w:pPr>
        <w:shd w:val="clear" w:color="auto" w:fill="FFFFFF"/>
        <w:suppressAutoHyphens/>
        <w:autoSpaceDE w:val="0"/>
        <w:autoSpaceDN w:val="0"/>
        <w:adjustRightInd w:val="0"/>
        <w:spacing w:after="0" w:line="240" w:lineRule="auto"/>
        <w:ind w:left="34" w:firstLine="674"/>
        <w:jc w:val="both"/>
        <w:rPr>
          <w:rFonts w:ascii="Times New Roman" w:hAnsi="Times New Roman"/>
          <w:sz w:val="28"/>
          <w:szCs w:val="28"/>
          <w:lang w:eastAsia="en-US"/>
        </w:rPr>
      </w:pPr>
      <w:r w:rsidRPr="00370BA7">
        <w:rPr>
          <w:rFonts w:ascii="Times New Roman" w:hAnsi="Times New Roman"/>
          <w:sz w:val="28"/>
          <w:szCs w:val="28"/>
          <w:lang w:eastAsia="en-US"/>
        </w:rPr>
        <w:t>5) преимущества, предоставляемые заказчиком;</w:t>
      </w:r>
    </w:p>
    <w:p w:rsidR="00FC1EA8" w:rsidRPr="00370BA7" w:rsidRDefault="00A614EE" w:rsidP="00FC1EA8">
      <w:pPr>
        <w:shd w:val="clear" w:color="auto" w:fill="FFFFFF"/>
        <w:suppressAutoHyphens/>
        <w:autoSpaceDE w:val="0"/>
        <w:autoSpaceDN w:val="0"/>
        <w:adjustRightInd w:val="0"/>
        <w:spacing w:after="0" w:line="240" w:lineRule="auto"/>
        <w:ind w:firstLine="708"/>
        <w:jc w:val="both"/>
        <w:rPr>
          <w:rFonts w:ascii="Times New Roman" w:hAnsi="Times New Roman"/>
          <w:bCs/>
          <w:sz w:val="28"/>
          <w:szCs w:val="28"/>
          <w:lang w:eastAsia="en-US"/>
        </w:rPr>
      </w:pPr>
      <w:r w:rsidRPr="00370BA7">
        <w:rPr>
          <w:rFonts w:ascii="Times New Roman" w:hAnsi="Times New Roman"/>
          <w:sz w:val="28"/>
          <w:szCs w:val="28"/>
          <w:lang w:eastAsia="en-US"/>
        </w:rPr>
        <w:t>6) </w:t>
      </w:r>
      <w:r w:rsidRPr="00370BA7">
        <w:rPr>
          <w:rFonts w:ascii="Times New Roman" w:hAnsi="Times New Roman"/>
          <w:bCs/>
          <w:sz w:val="28"/>
          <w:szCs w:val="28"/>
          <w:lang w:eastAsia="en-US"/>
        </w:rPr>
        <w:t>предъявляемые участникам такого аукциона требования и исчерпывающий перечень документов, которые должны быть представлены участниками такого аукциона;</w:t>
      </w:r>
    </w:p>
    <w:p w:rsidR="00FC1EA8" w:rsidRPr="00370BA7" w:rsidRDefault="00A614EE" w:rsidP="00FC1EA8">
      <w:pPr>
        <w:shd w:val="clear" w:color="auto" w:fill="FFFFFF"/>
        <w:suppressAutoHyphens/>
        <w:autoSpaceDE w:val="0"/>
        <w:autoSpaceDN w:val="0"/>
        <w:adjustRightInd w:val="0"/>
        <w:spacing w:after="0" w:line="240" w:lineRule="auto"/>
        <w:ind w:left="34" w:firstLine="674"/>
        <w:jc w:val="both"/>
        <w:outlineLvl w:val="1"/>
        <w:rPr>
          <w:rFonts w:ascii="Times New Roman" w:hAnsi="Times New Roman"/>
          <w:sz w:val="28"/>
          <w:szCs w:val="28"/>
          <w:lang w:eastAsia="en-US"/>
        </w:rPr>
      </w:pPr>
      <w:r w:rsidRPr="00370BA7">
        <w:rPr>
          <w:rFonts w:ascii="Times New Roman" w:hAnsi="Times New Roman"/>
          <w:sz w:val="28"/>
          <w:szCs w:val="28"/>
          <w:lang w:eastAsia="en-US"/>
        </w:rPr>
        <w:t>7)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оказываемых иностранными лицами.</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bCs/>
          <w:sz w:val="28"/>
          <w:szCs w:val="28"/>
          <w:lang w:eastAsia="en-US"/>
        </w:rPr>
        <w:t>10.10.24.</w:t>
      </w:r>
      <w:r w:rsidRPr="00370BA7">
        <w:rPr>
          <w:rFonts w:ascii="Times New Roman" w:hAnsi="Times New Roman"/>
          <w:sz w:val="28"/>
          <w:szCs w:val="28"/>
          <w:lang w:eastAsia="en-US"/>
        </w:rPr>
        <w:t xml:space="preserve"> Заказчик вправе принять решение о внесении изменений в извещение о проведении электронного аукциона не позднее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w:t>
      </w:r>
      <w:r w:rsidRPr="00370BA7">
        <w:rPr>
          <w:rFonts w:ascii="Times New Roman" w:hAnsi="Times New Roman"/>
          <w:bCs/>
          <w:sz w:val="28"/>
          <w:szCs w:val="28"/>
          <w:lang w:eastAsia="en-US"/>
        </w:rPr>
        <w:t>таком</w:t>
      </w:r>
      <w:r w:rsidRPr="00370BA7">
        <w:rPr>
          <w:rFonts w:ascii="Times New Roman" w:hAnsi="Times New Roman"/>
          <w:sz w:val="28"/>
          <w:szCs w:val="28"/>
          <w:lang w:eastAsia="en-US"/>
        </w:rPr>
        <w:t xml:space="preserve"> аукционе этот срок составлял не менее чем семь дней.</w:t>
      </w:r>
    </w:p>
    <w:p w:rsidR="00FC1EA8" w:rsidRPr="00370BA7" w:rsidRDefault="00A614EE" w:rsidP="00FC1EA8">
      <w:pPr>
        <w:suppressAutoHyphens/>
        <w:autoSpaceDE w:val="0"/>
        <w:autoSpaceDN w:val="0"/>
        <w:adjustRightInd w:val="0"/>
        <w:spacing w:after="0" w:line="240" w:lineRule="auto"/>
        <w:ind w:firstLine="709"/>
        <w:jc w:val="both"/>
        <w:outlineLvl w:val="1"/>
        <w:rPr>
          <w:rFonts w:ascii="Times New Roman" w:hAnsi="Times New Roman"/>
          <w:sz w:val="28"/>
          <w:szCs w:val="28"/>
          <w:lang w:eastAsia="en-US"/>
        </w:rPr>
      </w:pPr>
      <w:r w:rsidRPr="00370BA7">
        <w:rPr>
          <w:rFonts w:ascii="Times New Roman" w:hAnsi="Times New Roman"/>
          <w:sz w:val="28"/>
          <w:szCs w:val="28"/>
          <w:lang w:eastAsia="en-US"/>
        </w:rPr>
        <w:t>10.10.25.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1) </w:t>
      </w:r>
      <w:r w:rsidRPr="00370BA7">
        <w:rPr>
          <w:rFonts w:ascii="Times New Roman" w:hAnsi="Times New Roman"/>
          <w:bCs/>
          <w:sz w:val="28"/>
          <w:szCs w:val="28"/>
          <w:lang w:eastAsia="en-US"/>
        </w:rPr>
        <w:t>наименование и</w:t>
      </w:r>
      <w:r w:rsidRPr="00370BA7">
        <w:rPr>
          <w:rFonts w:ascii="Times New Roman" w:hAnsi="Times New Roman"/>
          <w:sz w:val="28"/>
          <w:szCs w:val="28"/>
          <w:lang w:eastAsia="en-US"/>
        </w:rPr>
        <w:t xml:space="preserve"> описание объекта закупки и условия договора, в том числе обоснование начальной (максимальной) цены контракта;</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2) требования к содержанию, составу заявки на участие в таком аукционе и инструкция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3) дата и время окончания срока подачи заявок на участие в таком аукционе;</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4) дата окончания срока рассмотрения заявок на участие в таком аукционе;</w:t>
      </w:r>
    </w:p>
    <w:p w:rsidR="003D5B1B"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5) дата проведения такого </w:t>
      </w:r>
      <w:r w:rsidR="006061AE" w:rsidRPr="00370BA7">
        <w:rPr>
          <w:rFonts w:ascii="Times New Roman" w:hAnsi="Times New Roman"/>
          <w:sz w:val="28"/>
          <w:szCs w:val="28"/>
          <w:lang w:eastAsia="en-US"/>
        </w:rPr>
        <w:t>аукциона</w:t>
      </w:r>
      <w:r w:rsidR="003D5B1B" w:rsidRPr="00370BA7">
        <w:rPr>
          <w:rFonts w:ascii="Times New Roman" w:hAnsi="Times New Roman"/>
          <w:sz w:val="28"/>
          <w:szCs w:val="28"/>
          <w:lang w:eastAsia="en-US"/>
        </w:rPr>
        <w:t>;</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6) информация о валюте, используемой для формирования цены контракта и расчетов с поставщиками (подрядчиками, исполнителями);</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8) размер обеспечения исполнения контракта, срок и порядок предоставления указанного обеспечения, </w:t>
      </w:r>
      <w:r w:rsidRPr="00370BA7">
        <w:rPr>
          <w:rFonts w:ascii="Times New Roman" w:hAnsi="Times New Roman"/>
          <w:bCs/>
          <w:sz w:val="28"/>
          <w:szCs w:val="28"/>
          <w:lang w:eastAsia="en-US"/>
        </w:rPr>
        <w:t>требования к обеспечению исполнения контракта</w:t>
      </w:r>
      <w:r w:rsidRPr="00370BA7">
        <w:rPr>
          <w:rFonts w:ascii="Times New Roman" w:hAnsi="Times New Roman"/>
          <w:sz w:val="28"/>
          <w:szCs w:val="28"/>
          <w:lang w:eastAsia="en-US"/>
        </w:rPr>
        <w:t>;</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9) возможность заказчика изменить условия контракта в соответствии с настоящим положением;</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lastRenderedPageBreak/>
        <w:t>10) информация об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11) порядок, даты начала и окончания срока предоставления участникам такого аукциона разъяснений положений документации о таком аукционе;</w:t>
      </w:r>
    </w:p>
    <w:p w:rsidR="00FC1EA8" w:rsidRPr="00370BA7" w:rsidRDefault="00A614EE" w:rsidP="00FC1EA8">
      <w:pPr>
        <w:suppressAutoHyphens/>
        <w:autoSpaceDE w:val="0"/>
        <w:autoSpaceDN w:val="0"/>
        <w:adjustRightInd w:val="0"/>
        <w:spacing w:after="0" w:line="240" w:lineRule="auto"/>
        <w:ind w:firstLine="708"/>
        <w:jc w:val="both"/>
        <w:outlineLvl w:val="0"/>
        <w:rPr>
          <w:rFonts w:ascii="Times New Roman" w:hAnsi="Times New Roman"/>
          <w:sz w:val="28"/>
          <w:szCs w:val="28"/>
          <w:lang w:eastAsia="en-US"/>
        </w:rPr>
      </w:pPr>
      <w:r w:rsidRPr="00370BA7">
        <w:rPr>
          <w:rFonts w:ascii="Times New Roman" w:hAnsi="Times New Roman"/>
          <w:sz w:val="28"/>
          <w:szCs w:val="28"/>
          <w:lang w:eastAsia="en-US"/>
        </w:rPr>
        <w:t>12) информация о возможности  одностороннего отказа от исполнения контракта ;</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 Документация об электронном аукционе не может содержать требования к оформлению и форме заявки на участие в таком аукционе.</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 Документация об электронном аукционе наряду с предусмотренной настоящей статьей информацией содержит требования к участникам такого аукциона.</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 К документации об электронном аукционе прилагается проект контракта, который является неотъемлемой частью этой документации.</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10.10.26.  В случае проведения электронного аукциона заказчик размещает в единой информационной системе документацию о таком аукционе в сроки, установленные настоящим Положением одновременно с размещением извещения о проведении такого аукциона.</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Документация об электронном аукционе должна быть доступна для ознакомления без взимания платы.</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оператор электронной площадки направляет его заказчику.</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 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w:t>
      </w:r>
      <w:r w:rsidRPr="00370BA7">
        <w:rPr>
          <w:rFonts w:ascii="Times New Roman" w:hAnsi="Times New Roman"/>
          <w:bCs/>
          <w:sz w:val="28"/>
          <w:szCs w:val="28"/>
          <w:lang w:eastAsia="en-US"/>
        </w:rPr>
        <w:t>срока</w:t>
      </w:r>
      <w:r w:rsidRPr="00370BA7">
        <w:rPr>
          <w:rFonts w:ascii="Times New Roman" w:hAnsi="Times New Roman"/>
          <w:sz w:val="28"/>
          <w:szCs w:val="28"/>
          <w:lang w:eastAsia="en-US"/>
        </w:rPr>
        <w:t xml:space="preserve"> подачи заявок на участие в </w:t>
      </w:r>
      <w:r w:rsidRPr="00370BA7">
        <w:rPr>
          <w:rFonts w:ascii="Times New Roman" w:hAnsi="Times New Roman"/>
          <w:bCs/>
          <w:sz w:val="28"/>
          <w:szCs w:val="28"/>
          <w:lang w:eastAsia="en-US"/>
        </w:rPr>
        <w:t>таком</w:t>
      </w:r>
      <w:r w:rsidRPr="00370BA7">
        <w:rPr>
          <w:rFonts w:ascii="Times New Roman" w:hAnsi="Times New Roman"/>
          <w:sz w:val="28"/>
          <w:szCs w:val="28"/>
          <w:lang w:eastAsia="en-US"/>
        </w:rPr>
        <w:t xml:space="preserve"> аукционе.</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 Разъяснения положений документации об электронном аукционе не должны изменять ее суть.</w:t>
      </w:r>
    </w:p>
    <w:p w:rsidR="00FC1EA8" w:rsidRPr="00370BA7" w:rsidRDefault="00A614EE" w:rsidP="00AD2290">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bCs/>
          <w:sz w:val="28"/>
          <w:szCs w:val="28"/>
          <w:lang w:eastAsia="en-US"/>
        </w:rPr>
        <w:t>10.10.27</w:t>
      </w:r>
      <w:r w:rsidRPr="00370BA7">
        <w:rPr>
          <w:rFonts w:ascii="Times New Roman" w:hAnsi="Times New Roman"/>
          <w:sz w:val="28"/>
          <w:szCs w:val="28"/>
          <w:lang w:eastAsia="en-US"/>
        </w:rPr>
        <w:t xml:space="preserve">.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w:t>
      </w:r>
      <w:r w:rsidRPr="00370BA7">
        <w:rPr>
          <w:rFonts w:ascii="Times New Roman" w:hAnsi="Times New Roman"/>
          <w:bCs/>
          <w:sz w:val="28"/>
          <w:szCs w:val="28"/>
          <w:lang w:eastAsia="en-US"/>
        </w:rPr>
        <w:lastRenderedPageBreak/>
        <w:t>срока</w:t>
      </w:r>
      <w:r w:rsidRPr="00370BA7">
        <w:rPr>
          <w:rFonts w:ascii="Times New Roman" w:hAnsi="Times New Roman"/>
          <w:sz w:val="28"/>
          <w:szCs w:val="28"/>
          <w:lang w:eastAsia="en-US"/>
        </w:rPr>
        <w:t xml:space="preserve">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w:t>
      </w:r>
      <w:r w:rsidRPr="00370BA7">
        <w:rPr>
          <w:rFonts w:ascii="Times New Roman" w:hAnsi="Times New Roman"/>
          <w:bCs/>
          <w:sz w:val="28"/>
          <w:szCs w:val="28"/>
          <w:lang w:eastAsia="en-US"/>
        </w:rPr>
        <w:t>таком</w:t>
      </w:r>
      <w:r w:rsidRPr="00370BA7">
        <w:rPr>
          <w:rFonts w:ascii="Times New Roman" w:hAnsi="Times New Roman"/>
          <w:sz w:val="28"/>
          <w:szCs w:val="28"/>
          <w:lang w:eastAsia="en-US"/>
        </w:rPr>
        <w:t xml:space="preserve"> аукционе должен быть продлен так, чтобы с даты размещения изменений до даты окончания </w:t>
      </w:r>
      <w:r w:rsidRPr="00370BA7">
        <w:rPr>
          <w:rFonts w:ascii="Times New Roman" w:hAnsi="Times New Roman"/>
          <w:bCs/>
          <w:sz w:val="28"/>
          <w:szCs w:val="28"/>
          <w:lang w:eastAsia="en-US"/>
        </w:rPr>
        <w:t>срока</w:t>
      </w:r>
      <w:r w:rsidRPr="00370BA7">
        <w:rPr>
          <w:rFonts w:ascii="Times New Roman" w:hAnsi="Times New Roman"/>
          <w:sz w:val="28"/>
          <w:szCs w:val="28"/>
          <w:lang w:eastAsia="en-US"/>
        </w:rPr>
        <w:t xml:space="preserve"> подачи заявок на участие в </w:t>
      </w:r>
      <w:r w:rsidRPr="00370BA7">
        <w:rPr>
          <w:rFonts w:ascii="Times New Roman" w:hAnsi="Times New Roman"/>
          <w:bCs/>
          <w:sz w:val="28"/>
          <w:szCs w:val="28"/>
          <w:lang w:eastAsia="en-US"/>
        </w:rPr>
        <w:t>таком</w:t>
      </w:r>
      <w:r w:rsidRPr="00370BA7">
        <w:rPr>
          <w:rFonts w:ascii="Times New Roman" w:hAnsi="Times New Roman"/>
          <w:sz w:val="28"/>
          <w:szCs w:val="28"/>
          <w:lang w:eastAsia="en-US"/>
        </w:rPr>
        <w:t xml:space="preserve"> аукционе этот срок составлял не менее чем семь дней.</w:t>
      </w:r>
    </w:p>
    <w:p w:rsidR="00FC1EA8" w:rsidRPr="00370BA7" w:rsidRDefault="00A614EE" w:rsidP="00FC1EA8">
      <w:pPr>
        <w:suppressAutoHyphens/>
        <w:autoSpaceDE w:val="0"/>
        <w:autoSpaceDN w:val="0"/>
        <w:adjustRightInd w:val="0"/>
        <w:spacing w:after="0" w:line="240" w:lineRule="auto"/>
        <w:ind w:left="2410" w:hanging="1559"/>
        <w:jc w:val="both"/>
        <w:outlineLvl w:val="1"/>
        <w:rPr>
          <w:rFonts w:ascii="Times New Roman" w:hAnsi="Times New Roman"/>
          <w:bCs/>
          <w:sz w:val="28"/>
          <w:szCs w:val="28"/>
          <w:lang w:eastAsia="en-US"/>
        </w:rPr>
      </w:pPr>
      <w:r w:rsidRPr="00370BA7">
        <w:rPr>
          <w:rFonts w:ascii="Times New Roman" w:hAnsi="Times New Roman"/>
          <w:sz w:val="28"/>
          <w:szCs w:val="28"/>
          <w:lang w:eastAsia="en-US"/>
        </w:rPr>
        <w:t>10.10.28.</w:t>
      </w:r>
      <w:r w:rsidRPr="00370BA7">
        <w:rPr>
          <w:rFonts w:ascii="Times New Roman" w:hAnsi="Times New Roman"/>
          <w:sz w:val="28"/>
          <w:szCs w:val="28"/>
          <w:lang w:eastAsia="en-US"/>
        </w:rPr>
        <w:tab/>
      </w:r>
      <w:r w:rsidRPr="00370BA7">
        <w:rPr>
          <w:rFonts w:ascii="Times New Roman" w:hAnsi="Times New Roman"/>
          <w:bCs/>
          <w:sz w:val="28"/>
          <w:szCs w:val="28"/>
          <w:lang w:eastAsia="en-US"/>
        </w:rPr>
        <w:t>Порядок подачи заявок на участие в электронном аукционе</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1. Подача заявок на участие в электронном аукционе осуществляется только лицами, получившими аккредитацию на электронной площадке.</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2. Заявка на участие в электронном аукционе состоит из двух частей.</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3. Первая часть заявки на участие в электронном аукционе должна содержать указанную в одном из следующих подпунктов информацию:</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1) при заключении контракта на поставку товара:</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а) согласие участника электронного аукциона на поставку товара в случае, если такой участник предлагает для поставки товар, в отношении которого в документации об электронном аукционе содержится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и (или), если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б) 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bCs/>
          <w:sz w:val="28"/>
          <w:szCs w:val="28"/>
          <w:lang w:eastAsia="en-US"/>
        </w:rPr>
        <w:t>2</w:t>
      </w:r>
      <w:r w:rsidRPr="00370BA7">
        <w:rPr>
          <w:rFonts w:ascii="Times New Roman" w:hAnsi="Times New Roman"/>
          <w:sz w:val="28"/>
          <w:szCs w:val="28"/>
          <w:lang w:eastAsia="en-US"/>
        </w:rPr>
        <w:t>) согласие участника электронного аукциона на выполнение работы или оказание услуги на условиях, предусмотренных документацией о таком аукционе, при проведении электронного аукциона на выполнение работы или оказание услуги;</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3) при заключении контракта на выполнение работы или оказание услуги, для выполнения или оказания которых используется товар:</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а) согласие, предусмотренное под</w:t>
      </w:r>
      <w:hyperlink r:id="rId12" w:history="1">
        <w:r w:rsidR="00FC1EA8" w:rsidRPr="00370BA7">
          <w:rPr>
            <w:rFonts w:ascii="Times New Roman" w:hAnsi="Times New Roman"/>
            <w:sz w:val="28"/>
            <w:szCs w:val="28"/>
            <w:lang w:eastAsia="en-US"/>
          </w:rPr>
          <w:t>пунктом 2</w:t>
        </w:r>
      </w:hyperlink>
      <w:r w:rsidR="00AD2290" w:rsidRPr="00370BA7">
        <w:rPr>
          <w:rFonts w:ascii="Times New Roman" w:hAnsi="Times New Roman"/>
          <w:sz w:val="28"/>
          <w:szCs w:val="28"/>
          <w:lang w:eastAsia="en-US"/>
        </w:rPr>
        <w:t xml:space="preserve"> настоящей статьи</w:t>
      </w:r>
      <w:r w:rsidR="00FC1EA8" w:rsidRPr="00370BA7">
        <w:rPr>
          <w:rFonts w:ascii="Times New Roman" w:hAnsi="Times New Roman"/>
          <w:sz w:val="28"/>
          <w:szCs w:val="28"/>
          <w:lang w:eastAsia="en-US"/>
        </w:rPr>
        <w:t xml:space="preserve">, в том числе согласие на использование товара, в отношении которого в документации об электронном аукционе содержится указание на товарный знак (его словесное обозначение), знак обслуживания, фирменное наименование, патенты, </w:t>
      </w:r>
      <w:r w:rsidR="00FC1EA8" w:rsidRPr="00370BA7">
        <w:rPr>
          <w:rFonts w:ascii="Times New Roman" w:hAnsi="Times New Roman"/>
          <w:sz w:val="28"/>
          <w:szCs w:val="28"/>
          <w:lang w:eastAsia="en-US"/>
        </w:rPr>
        <w:lastRenderedPageBreak/>
        <w:t xml:space="preserve">полезные модели, промышленные образцы, наименование места происхождения товара или наименование производителя товара, либо согласие, предусмотренное </w:t>
      </w:r>
      <w:hyperlink r:id="rId13" w:history="1">
        <w:r w:rsidR="00FC1EA8" w:rsidRPr="00370BA7">
          <w:rPr>
            <w:rFonts w:ascii="Times New Roman" w:hAnsi="Times New Roman"/>
            <w:sz w:val="28"/>
            <w:szCs w:val="28"/>
            <w:lang w:eastAsia="en-US"/>
          </w:rPr>
          <w:t>пунктом 2</w:t>
        </w:r>
      </w:hyperlink>
      <w:r w:rsidR="00FC1EA8" w:rsidRPr="00370BA7">
        <w:rPr>
          <w:rFonts w:ascii="Times New Roman" w:hAnsi="Times New Roman"/>
          <w:sz w:val="28"/>
          <w:szCs w:val="28"/>
          <w:lang w:eastAsia="en-US"/>
        </w:rPr>
        <w:t xml:space="preserve"> настоящей части, указание на товарный знак (</w:t>
      </w:r>
      <w:proofErr w:type="spellStart"/>
      <w:r w:rsidR="00FC1EA8" w:rsidRPr="00370BA7">
        <w:rPr>
          <w:rFonts w:ascii="Times New Roman" w:hAnsi="Times New Roman"/>
          <w:sz w:val="28"/>
          <w:szCs w:val="28"/>
          <w:lang w:eastAsia="en-US"/>
        </w:rPr>
        <w:t>егословесное</w:t>
      </w:r>
      <w:proofErr w:type="spellEnd"/>
      <w:r w:rsidR="00FC1EA8" w:rsidRPr="00370BA7">
        <w:rPr>
          <w:rFonts w:ascii="Times New Roman" w:hAnsi="Times New Roman"/>
          <w:sz w:val="28"/>
          <w:szCs w:val="28"/>
          <w:lang w:eastAsia="en-US"/>
        </w:rPr>
        <w:t xml:space="preserve">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и, если участник электронного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w:t>
      </w:r>
      <w:r w:rsidRPr="00370BA7">
        <w:rPr>
          <w:rFonts w:ascii="Times New Roman" w:hAnsi="Times New Roman"/>
          <w:sz w:val="28"/>
          <w:szCs w:val="28"/>
          <w:lang w:eastAsia="en-US"/>
        </w:rPr>
        <w:t>твующие значениям эквивалентности, установленным данной документацией, при условии содержания в данной документации указания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а также требования о необходимости указания в заявке на участие в электронном аукционе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б) согласие, предусмотренное под</w:t>
      </w:r>
      <w:hyperlink r:id="rId14" w:history="1">
        <w:r w:rsidR="00FC1EA8" w:rsidRPr="00370BA7">
          <w:rPr>
            <w:rFonts w:ascii="Times New Roman" w:hAnsi="Times New Roman"/>
            <w:sz w:val="28"/>
            <w:szCs w:val="28"/>
            <w:lang w:eastAsia="en-US"/>
          </w:rPr>
          <w:t>пунктом 2</w:t>
        </w:r>
      </w:hyperlink>
      <w:r w:rsidR="00AD2290" w:rsidRPr="00370BA7">
        <w:rPr>
          <w:rFonts w:ascii="Times New Roman" w:hAnsi="Times New Roman"/>
          <w:sz w:val="28"/>
          <w:szCs w:val="28"/>
          <w:lang w:eastAsia="en-US"/>
        </w:rPr>
        <w:t xml:space="preserve"> настоящей статьи</w:t>
      </w:r>
      <w:r w:rsidR="00FC1EA8" w:rsidRPr="00370BA7">
        <w:rPr>
          <w:rFonts w:ascii="Times New Roman" w:hAnsi="Times New Roman"/>
          <w:sz w:val="28"/>
          <w:szCs w:val="28"/>
          <w:lang w:eastAsia="en-US"/>
        </w:rPr>
        <w:t>, а также конкретные показатели используемого товара, соответствующие значениям, установленным документацией об электронном аукционе, и указание на товарный знак (его словесное обозначение), знак обслуживания, фирменное наименование, патенты, поле</w:t>
      </w:r>
      <w:r w:rsidRPr="00370BA7">
        <w:rPr>
          <w:rFonts w:ascii="Times New Roman" w:hAnsi="Times New Roman"/>
          <w:sz w:val="28"/>
          <w:szCs w:val="28"/>
          <w:lang w:eastAsia="en-US"/>
        </w:rPr>
        <w:t>зные модели, промышленные образцы, наименование места происхождения товара или наименование производителя товара при условии отсутствия в данной документации об электронном аукционе указания на товарный знак,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4. Первая часть заявки на участие в электронном аукционе, предусмотренная пунктом</w:t>
      </w:r>
      <w:hyperlink r:id="rId15" w:history="1">
        <w:r w:rsidR="00FC1EA8" w:rsidRPr="00370BA7">
          <w:rPr>
            <w:rFonts w:ascii="Times New Roman" w:hAnsi="Times New Roman"/>
            <w:sz w:val="28"/>
            <w:szCs w:val="28"/>
            <w:lang w:eastAsia="en-US"/>
          </w:rPr>
          <w:t> </w:t>
        </w:r>
      </w:hyperlink>
      <w:r w:rsidR="00FC1EA8" w:rsidRPr="00370BA7">
        <w:rPr>
          <w:rFonts w:ascii="Times New Roman" w:hAnsi="Times New Roman"/>
          <w:sz w:val="28"/>
          <w:szCs w:val="28"/>
          <w:lang w:eastAsia="en-US"/>
        </w:rPr>
        <w:t>3 настоящей статьи, может содержать эскиз, рисунок, чертеж, фотографию, иное изображение товара, на поставку которого заключается контракт.</w:t>
      </w:r>
    </w:p>
    <w:p w:rsidR="00FC1EA8" w:rsidRPr="00370BA7" w:rsidRDefault="00FC1EA8"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5. Вторая часть заявки на участие в электронном аукционе должна содержать следующие до</w:t>
      </w:r>
      <w:r w:rsidR="00A614EE" w:rsidRPr="00370BA7">
        <w:rPr>
          <w:rFonts w:ascii="Times New Roman" w:hAnsi="Times New Roman"/>
          <w:sz w:val="28"/>
          <w:szCs w:val="28"/>
          <w:lang w:eastAsia="en-US"/>
        </w:rPr>
        <w:t>кументы и информацию:</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1)  наименование, фирменное наименование (при наличии), место нахождения, почтовый адрес (для юридического лица), фамилия, имя, отчество </w:t>
      </w:r>
      <w:r w:rsidRPr="00370BA7">
        <w:rPr>
          <w:rFonts w:ascii="Times New Roman" w:hAnsi="Times New Roman"/>
          <w:bCs/>
          <w:sz w:val="28"/>
          <w:szCs w:val="28"/>
          <w:lang w:eastAsia="en-US"/>
        </w:rPr>
        <w:t>(при наличии)</w:t>
      </w:r>
      <w:r w:rsidRPr="00370BA7">
        <w:rPr>
          <w:rFonts w:ascii="Times New Roman" w:hAnsi="Times New Roman"/>
          <w:sz w:val="28"/>
          <w:szCs w:val="28"/>
          <w:lang w:eastAsia="en-US"/>
        </w:rPr>
        <w:t xml:space="preserve">, паспортные данные, место жительства (для физического лица), номер контактного телефона, идентификационный номер налогоплательщика </w:t>
      </w:r>
      <w:r w:rsidRPr="00370BA7">
        <w:rPr>
          <w:rFonts w:ascii="Times New Roman" w:hAnsi="Times New Roman"/>
          <w:bCs/>
          <w:sz w:val="28"/>
          <w:szCs w:val="28"/>
          <w:lang w:eastAsia="en-US"/>
        </w:rPr>
        <w:t>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Pr="00370BA7">
        <w:rPr>
          <w:rFonts w:ascii="Times New Roman" w:hAnsi="Times New Roman"/>
          <w:sz w:val="28"/>
          <w:szCs w:val="28"/>
          <w:lang w:eastAsia="en-US"/>
        </w:rPr>
        <w:t>;</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lastRenderedPageBreak/>
        <w:t>2) документы, подтверждающие соответствие участника такого аукциона требованиям, установленным документацией об аукционе</w:t>
      </w:r>
      <w:r w:rsidRPr="00370BA7">
        <w:rPr>
          <w:rFonts w:ascii="Times New Roman" w:hAnsi="Times New Roman"/>
          <w:bCs/>
          <w:sz w:val="28"/>
          <w:szCs w:val="28"/>
          <w:lang w:eastAsia="en-US"/>
        </w:rPr>
        <w:t>(при наличии таких требований)</w:t>
      </w:r>
      <w:r w:rsidRPr="00370BA7">
        <w:rPr>
          <w:rFonts w:ascii="Times New Roman" w:hAnsi="Times New Roman"/>
          <w:sz w:val="28"/>
          <w:szCs w:val="28"/>
          <w:lang w:eastAsia="en-US"/>
        </w:rPr>
        <w:t>, или копии этих документов;</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3) копии документов, подтверждающих соответствие товара, работы или услуги требованиям, установленным в документации об электронном аукционе;</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законодательными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w:t>
      </w:r>
      <w:r w:rsidRPr="00370BA7">
        <w:rPr>
          <w:rFonts w:ascii="Times New Roman" w:hAnsi="Times New Roman"/>
          <w:bCs/>
          <w:sz w:val="28"/>
          <w:szCs w:val="28"/>
          <w:lang w:eastAsia="en-US"/>
        </w:rPr>
        <w:t xml:space="preserve">таком </w:t>
      </w:r>
      <w:r w:rsidRPr="00370BA7">
        <w:rPr>
          <w:rFonts w:ascii="Times New Roman" w:hAnsi="Times New Roman"/>
          <w:sz w:val="28"/>
          <w:szCs w:val="28"/>
          <w:lang w:eastAsia="en-US"/>
        </w:rPr>
        <w:t>аукционе, обеспечения исполнения контракта является крупной сделкой;</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5) документы, подтверждающие право участника такого аукциона на получение преимущества, или копии этих документов;</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6) документы, подтверждающие соответствие участника электронного аукциона и (или) предлагаемых им товара, работы или услуги условиям, запретам и ограничениям, установленным заказчиком в документации,  или копии этих документов.</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6. Требовать от участника электронного аукциона  представления иных документов и информации, за исключением предусмотренных частями 3 и </w:t>
      </w:r>
      <w:hyperlink r:id="rId16" w:history="1">
        <w:r w:rsidR="00FC1EA8" w:rsidRPr="00370BA7">
          <w:rPr>
            <w:rFonts w:ascii="Times New Roman" w:hAnsi="Times New Roman"/>
            <w:sz w:val="28"/>
            <w:szCs w:val="28"/>
            <w:lang w:eastAsia="en-US"/>
          </w:rPr>
          <w:t>5</w:t>
        </w:r>
      </w:hyperlink>
      <w:r w:rsidR="00FC1EA8" w:rsidRPr="00370BA7">
        <w:rPr>
          <w:rFonts w:ascii="Times New Roman" w:hAnsi="Times New Roman"/>
          <w:sz w:val="28"/>
          <w:szCs w:val="28"/>
          <w:lang w:eastAsia="en-US"/>
        </w:rPr>
        <w:t xml:space="preserve"> настоящей статьи документов и информации, не допускается.</w:t>
      </w:r>
    </w:p>
    <w:p w:rsidR="00FC1EA8" w:rsidRPr="00370BA7" w:rsidRDefault="00FC1EA8"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7. Участник электронного аукциона вправе подать заявку на участие в электронном аукционе в любо</w:t>
      </w:r>
      <w:r w:rsidR="00A614EE" w:rsidRPr="00370BA7">
        <w:rPr>
          <w:rFonts w:ascii="Times New Roman" w:hAnsi="Times New Roman"/>
          <w:sz w:val="28"/>
          <w:szCs w:val="28"/>
          <w:lang w:eastAsia="en-US"/>
        </w:rPr>
        <w:t>е время с момента размещения извещения о проведении такого аукциона до предусмотренных документацией о таком аукционе даты и времени окончания срока подачи на участие в таком аукционе заявок.</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настоящей статьи. Указанные электронные документы подаются одновременно.</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9.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10. Участник электронного аукциона вправе подать только одну заявку на участие в таком аукционе в отношении каждого объекта закупки.</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1) подачи этой заявки с нарушением требований, предусмотренных пунктом 10.0.8 настоящего Положения;</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lastRenderedPageBreak/>
        <w:t xml:space="preserve">2) подачи одним участником такого аукциона двух и более заявок на участие в </w:t>
      </w:r>
      <w:r w:rsidRPr="00370BA7">
        <w:rPr>
          <w:rFonts w:ascii="Times New Roman" w:hAnsi="Times New Roman"/>
          <w:bCs/>
          <w:sz w:val="28"/>
          <w:szCs w:val="28"/>
          <w:lang w:eastAsia="en-US"/>
        </w:rPr>
        <w:t>таком</w:t>
      </w:r>
      <w:r w:rsidRPr="00370BA7">
        <w:rPr>
          <w:rFonts w:ascii="Times New Roman" w:hAnsi="Times New Roman"/>
          <w:sz w:val="28"/>
          <w:szCs w:val="28"/>
          <w:lang w:eastAsia="en-US"/>
        </w:rPr>
        <w:t xml:space="preserve"> аукционе при условии, что поданные ранее заявки данным участником не отозваны. В этом случае данному участнику возвращаются все заявки на участие в </w:t>
      </w:r>
      <w:r w:rsidRPr="00370BA7">
        <w:rPr>
          <w:rFonts w:ascii="Times New Roman" w:hAnsi="Times New Roman"/>
          <w:bCs/>
          <w:sz w:val="28"/>
          <w:szCs w:val="28"/>
          <w:lang w:eastAsia="en-US"/>
        </w:rPr>
        <w:t>таком</w:t>
      </w:r>
      <w:r w:rsidRPr="00370BA7">
        <w:rPr>
          <w:rFonts w:ascii="Times New Roman" w:hAnsi="Times New Roman"/>
          <w:sz w:val="28"/>
          <w:szCs w:val="28"/>
          <w:lang w:eastAsia="en-US"/>
        </w:rPr>
        <w:t xml:space="preserve"> аукционе;</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3) получения этой заявки после даты или времени окончания срока подачи заявок на участие в </w:t>
      </w:r>
      <w:r w:rsidRPr="00370BA7">
        <w:rPr>
          <w:rFonts w:ascii="Times New Roman" w:hAnsi="Times New Roman"/>
          <w:bCs/>
          <w:sz w:val="28"/>
          <w:szCs w:val="28"/>
          <w:lang w:eastAsia="en-US"/>
        </w:rPr>
        <w:t>таком</w:t>
      </w:r>
      <w:r w:rsidRPr="00370BA7">
        <w:rPr>
          <w:rFonts w:ascii="Times New Roman" w:hAnsi="Times New Roman"/>
          <w:sz w:val="28"/>
          <w:szCs w:val="28"/>
          <w:lang w:eastAsia="en-US"/>
        </w:rPr>
        <w:t xml:space="preserve"> аукционе;</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4) получения этой заявки от участника такого аукциона с нарушением положений абзаца 3 пункта 10.10.19 настоящего Положения;</w:t>
      </w:r>
    </w:p>
    <w:p w:rsidR="00FC1EA8" w:rsidRPr="00370BA7" w:rsidRDefault="00A614EE" w:rsidP="00FC1EA8">
      <w:pPr>
        <w:autoSpaceDE w:val="0"/>
        <w:autoSpaceDN w:val="0"/>
        <w:adjustRightInd w:val="0"/>
        <w:spacing w:after="0" w:line="240" w:lineRule="auto"/>
        <w:ind w:firstLine="708"/>
        <w:jc w:val="both"/>
        <w:rPr>
          <w:rFonts w:ascii="Times New Roman" w:hAnsi="Times New Roman"/>
          <w:bCs/>
          <w:sz w:val="28"/>
          <w:szCs w:val="28"/>
          <w:lang w:eastAsia="en-US"/>
        </w:rPr>
      </w:pPr>
      <w:r w:rsidRPr="00370BA7">
        <w:rPr>
          <w:rFonts w:ascii="Times New Roman" w:hAnsi="Times New Roman"/>
          <w:bCs/>
          <w:sz w:val="28"/>
          <w:szCs w:val="28"/>
          <w:lang w:eastAsia="en-US"/>
        </w:rPr>
        <w:t>5) отсутствия на лицевом счете, открытом для проведения операций по обеспечению участия в таком аукционе участника процедуры закупок, подавшего заявку на участие в электронном аукционе, денежных средств в размере обеспечения этой заявки, в отношении которых не осуществлено блокирование.</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12. Одновременно с возвратом заявки на участие в электронном аукционе в соответствии с </w:t>
      </w:r>
      <w:hyperlink r:id="rId17" w:history="1">
        <w:r w:rsidR="00FC1EA8" w:rsidRPr="00370BA7">
          <w:rPr>
            <w:rFonts w:ascii="Times New Roman" w:hAnsi="Times New Roman"/>
            <w:sz w:val="28"/>
            <w:szCs w:val="28"/>
            <w:lang w:eastAsia="en-US"/>
          </w:rPr>
          <w:t>частью 1</w:t>
        </w:r>
      </w:hyperlink>
      <w:r w:rsidR="00FC1EA8" w:rsidRPr="00370BA7">
        <w:rPr>
          <w:rFonts w:ascii="Times New Roman" w:hAnsi="Times New Roman"/>
          <w:sz w:val="28"/>
          <w:szCs w:val="28"/>
          <w:lang w:eastAsia="en-US"/>
        </w:rPr>
        <w:t>1 настоящей статьи оператор электронной площадки обязан уведомить в форме электронного документа участника такого аукциона, подавшего эту заявку, об основаниях возврата с указанием пол</w:t>
      </w:r>
      <w:r w:rsidR="007E4882" w:rsidRPr="00370BA7">
        <w:rPr>
          <w:rFonts w:ascii="Times New Roman" w:hAnsi="Times New Roman"/>
          <w:sz w:val="28"/>
          <w:szCs w:val="28"/>
          <w:lang w:eastAsia="en-US"/>
        </w:rPr>
        <w:t>ожений настоящего Положения</w:t>
      </w:r>
      <w:r w:rsidRPr="00370BA7">
        <w:rPr>
          <w:rFonts w:ascii="Times New Roman" w:hAnsi="Times New Roman"/>
          <w:sz w:val="28"/>
          <w:szCs w:val="28"/>
          <w:lang w:eastAsia="en-US"/>
        </w:rPr>
        <w:t>, которые были нарушены. Возврат заявок на участие в таком аукционе оператором электронной площадки по иным основаниям не допускается.</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13. Не позднее </w:t>
      </w:r>
      <w:r w:rsidRPr="00370BA7">
        <w:rPr>
          <w:rFonts w:ascii="Times New Roman" w:hAnsi="Times New Roman"/>
          <w:bCs/>
          <w:sz w:val="28"/>
          <w:szCs w:val="28"/>
          <w:lang w:eastAsia="en-US"/>
        </w:rPr>
        <w:t>рабочего</w:t>
      </w:r>
      <w:r w:rsidRPr="00370BA7">
        <w:rPr>
          <w:rFonts w:ascii="Times New Roman" w:hAnsi="Times New Roman"/>
          <w:sz w:val="28"/>
          <w:szCs w:val="28"/>
          <w:lang w:eastAsia="en-US"/>
        </w:rPr>
        <w:t xml:space="preserve">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w:t>
      </w:r>
      <w:hyperlink r:id="rId18" w:history="1">
        <w:r w:rsidR="00FC1EA8" w:rsidRPr="00370BA7">
          <w:rPr>
            <w:rFonts w:ascii="Times New Roman" w:hAnsi="Times New Roman"/>
            <w:sz w:val="28"/>
            <w:szCs w:val="28"/>
            <w:lang w:eastAsia="en-US"/>
          </w:rPr>
          <w:t>частью</w:t>
        </w:r>
      </w:hyperlink>
      <w:r w:rsidR="00FC1EA8" w:rsidRPr="00370BA7">
        <w:rPr>
          <w:rFonts w:ascii="Times New Roman" w:hAnsi="Times New Roman"/>
          <w:sz w:val="28"/>
          <w:szCs w:val="28"/>
          <w:lang w:eastAsia="en-US"/>
        </w:rPr>
        <w:t xml:space="preserve"> 3 настоящей статьи первую часть заявки на участие в </w:t>
      </w:r>
      <w:r w:rsidR="00FC1EA8" w:rsidRPr="00370BA7">
        <w:rPr>
          <w:rFonts w:ascii="Times New Roman" w:hAnsi="Times New Roman"/>
          <w:bCs/>
          <w:sz w:val="28"/>
          <w:szCs w:val="28"/>
          <w:lang w:eastAsia="en-US"/>
        </w:rPr>
        <w:t>таком</w:t>
      </w:r>
      <w:r w:rsidR="00FC1EA8" w:rsidRPr="00370BA7">
        <w:rPr>
          <w:rFonts w:ascii="Times New Roman" w:hAnsi="Times New Roman"/>
          <w:sz w:val="28"/>
          <w:szCs w:val="28"/>
          <w:lang w:eastAsia="en-US"/>
        </w:rPr>
        <w:t xml:space="preserve"> аукционе.</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14. Участник электронного аукциона, подавший заявку на участие в таком аукционе, вправе отозвать эту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части этой заявки, предусмотренной </w:t>
      </w:r>
      <w:hyperlink r:id="rId19" w:history="1">
        <w:r w:rsidR="00FC1EA8" w:rsidRPr="00370BA7">
          <w:rPr>
            <w:rFonts w:ascii="Times New Roman" w:hAnsi="Times New Roman"/>
            <w:sz w:val="28"/>
            <w:szCs w:val="28"/>
            <w:lang w:eastAsia="en-US"/>
          </w:rPr>
          <w:t xml:space="preserve">частями </w:t>
        </w:r>
      </w:hyperlink>
      <w:r w:rsidR="00FC1EA8" w:rsidRPr="00370BA7">
        <w:rPr>
          <w:rFonts w:ascii="Times New Roman" w:hAnsi="Times New Roman"/>
          <w:sz w:val="28"/>
          <w:szCs w:val="28"/>
          <w:lang w:eastAsia="en-US"/>
        </w:rPr>
        <w:t>3 - 5 настоящей статьи, до размещения на электронной площадке протокола проведения такого аукциона. За нарушение данного требования оператор электронной площадки несет ответственность в соответствии с законодательством Российской Федерации.</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16. В случае, если по окончании срока подачи заявок на участие в электронном аукционе подана только одна такая заявка или не подано ни одной такой заявки, электронный аукцион признается несостоявшимся.</w:t>
      </w:r>
    </w:p>
    <w:p w:rsidR="00FC1EA8" w:rsidRPr="00370BA7" w:rsidRDefault="00A614EE" w:rsidP="00FC1EA8">
      <w:pPr>
        <w:suppressAutoHyphens/>
        <w:autoSpaceDE w:val="0"/>
        <w:autoSpaceDN w:val="0"/>
        <w:adjustRightInd w:val="0"/>
        <w:spacing w:after="0" w:line="240" w:lineRule="auto"/>
        <w:ind w:left="2268" w:hanging="1559"/>
        <w:jc w:val="both"/>
        <w:outlineLvl w:val="1"/>
        <w:rPr>
          <w:rFonts w:ascii="Times New Roman" w:hAnsi="Times New Roman"/>
          <w:bCs/>
          <w:sz w:val="28"/>
          <w:szCs w:val="28"/>
          <w:lang w:eastAsia="en-US"/>
        </w:rPr>
      </w:pPr>
      <w:r w:rsidRPr="00370BA7">
        <w:rPr>
          <w:rFonts w:ascii="Times New Roman" w:hAnsi="Times New Roman"/>
          <w:sz w:val="28"/>
          <w:szCs w:val="28"/>
          <w:lang w:eastAsia="en-US"/>
        </w:rPr>
        <w:t>10.10.29.</w:t>
      </w:r>
      <w:r w:rsidRPr="00370BA7">
        <w:rPr>
          <w:rFonts w:ascii="Times New Roman" w:hAnsi="Times New Roman"/>
          <w:sz w:val="28"/>
          <w:szCs w:val="28"/>
          <w:lang w:eastAsia="en-US"/>
        </w:rPr>
        <w:tab/>
      </w:r>
      <w:r w:rsidRPr="00370BA7">
        <w:rPr>
          <w:rFonts w:ascii="Times New Roman" w:hAnsi="Times New Roman"/>
          <w:bCs/>
          <w:sz w:val="28"/>
          <w:szCs w:val="28"/>
          <w:lang w:eastAsia="en-US"/>
        </w:rPr>
        <w:t>Порядок рассмотрения первых частей заявок на участие в электронном аукционе</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1. Аукционная комиссия проверяет первые части заявок на участие в электронном аукционе, содержащие информацию на соответствие требованиям, установленным документацией о таком электронном аукционе в отношении закупаемых товаров, работ</w:t>
      </w:r>
      <w:r w:rsidRPr="00370BA7">
        <w:rPr>
          <w:rFonts w:ascii="Times New Roman" w:hAnsi="Times New Roman"/>
          <w:bCs/>
          <w:sz w:val="28"/>
          <w:szCs w:val="28"/>
          <w:lang w:eastAsia="en-US"/>
        </w:rPr>
        <w:t>,</w:t>
      </w:r>
      <w:r w:rsidRPr="00370BA7">
        <w:rPr>
          <w:rFonts w:ascii="Times New Roman" w:hAnsi="Times New Roman"/>
          <w:sz w:val="28"/>
          <w:szCs w:val="28"/>
          <w:lang w:eastAsia="en-US"/>
        </w:rPr>
        <w:t xml:space="preserve"> услуг.</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lastRenderedPageBreak/>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3. По результатам рассмотрения первых частей заявок на участие в электронном аукционе аукционная комиссия принимает решение о допуске к участию в электронном аукционе участника закупки, подавшего заявку на участие в </w:t>
      </w:r>
      <w:r w:rsidRPr="00370BA7">
        <w:rPr>
          <w:rFonts w:ascii="Times New Roman" w:hAnsi="Times New Roman"/>
          <w:bCs/>
          <w:sz w:val="28"/>
          <w:szCs w:val="28"/>
          <w:lang w:eastAsia="en-US"/>
        </w:rPr>
        <w:t>электронном</w:t>
      </w:r>
      <w:r w:rsidRPr="00370BA7">
        <w:rPr>
          <w:rFonts w:ascii="Times New Roman" w:hAnsi="Times New Roman"/>
          <w:sz w:val="28"/>
          <w:szCs w:val="28"/>
          <w:lang w:eastAsia="en-US"/>
        </w:rPr>
        <w:t xml:space="preserve"> аукционе, и о признании такого участника  участником электронного аукциона или об отказе в допуске такого участника к участию в электронном аукционе в порядке и по основаниям, которые предусмотрены частью 4 настоящей статьи.</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4. Участник электронного аукциона не допускается к участию в электронном аукционе в случае:</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1) </w:t>
      </w:r>
      <w:proofErr w:type="spellStart"/>
      <w:r w:rsidRPr="00370BA7">
        <w:rPr>
          <w:rFonts w:ascii="Times New Roman" w:hAnsi="Times New Roman"/>
          <w:sz w:val="28"/>
          <w:szCs w:val="28"/>
          <w:lang w:eastAsia="en-US"/>
        </w:rPr>
        <w:t>непредоставления</w:t>
      </w:r>
      <w:proofErr w:type="spellEnd"/>
      <w:r w:rsidRPr="00370BA7">
        <w:rPr>
          <w:rFonts w:ascii="Times New Roman" w:hAnsi="Times New Roman"/>
          <w:sz w:val="28"/>
          <w:szCs w:val="28"/>
          <w:lang w:eastAsia="en-US"/>
        </w:rPr>
        <w:t xml:space="preserve"> информации, предусмотренной документацией об аукционе, или предоставления недостоверной информации;</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2) несоответствия информации, требованиям документации об электронном аукционе.</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5. Отказ в допуске к участию в электронном аукционе по основаниям, не предусмотренным частью 4 настоящей статьи, не допускается.</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w:t>
      </w:r>
      <w:r w:rsidRPr="00370BA7">
        <w:rPr>
          <w:rFonts w:ascii="Times New Roman" w:hAnsi="Times New Roman"/>
          <w:bCs/>
          <w:sz w:val="28"/>
          <w:szCs w:val="28"/>
          <w:lang w:eastAsia="en-US"/>
        </w:rPr>
        <w:t>таком</w:t>
      </w:r>
      <w:r w:rsidRPr="00370BA7">
        <w:rPr>
          <w:rFonts w:ascii="Times New Roman" w:hAnsi="Times New Roman"/>
          <w:sz w:val="28"/>
          <w:szCs w:val="28"/>
          <w:lang w:eastAsia="en-US"/>
        </w:rPr>
        <w:t xml:space="preserve"> аукционе, который подписывается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1) о порядковых номерах заявок на участие в электронном аукционе;</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2) о допуске участника закупки, подавшего заявку на участие в </w:t>
      </w:r>
      <w:r w:rsidRPr="00370BA7">
        <w:rPr>
          <w:rFonts w:ascii="Times New Roman" w:hAnsi="Times New Roman"/>
          <w:bCs/>
          <w:sz w:val="28"/>
          <w:szCs w:val="28"/>
          <w:lang w:eastAsia="en-US"/>
        </w:rPr>
        <w:t>таком</w:t>
      </w:r>
      <w:r w:rsidRPr="00370BA7">
        <w:rPr>
          <w:rFonts w:ascii="Times New Roman" w:hAnsi="Times New Roman"/>
          <w:sz w:val="28"/>
          <w:szCs w:val="28"/>
          <w:lang w:eastAsia="en-US"/>
        </w:rPr>
        <w:t xml:space="preserve"> аукционе, которой присвоен соответствующий порядковый номер, к участию в таком аукционе и признании его участником такого аукциона или об отказе в допуске к участию в </w:t>
      </w:r>
      <w:r w:rsidRPr="00370BA7">
        <w:rPr>
          <w:rFonts w:ascii="Times New Roman" w:hAnsi="Times New Roman"/>
          <w:bCs/>
          <w:sz w:val="28"/>
          <w:szCs w:val="28"/>
          <w:lang w:eastAsia="en-US"/>
        </w:rPr>
        <w:t>таком</w:t>
      </w:r>
      <w:r w:rsidRPr="00370BA7">
        <w:rPr>
          <w:rFonts w:ascii="Times New Roman" w:hAnsi="Times New Roman"/>
          <w:sz w:val="28"/>
          <w:szCs w:val="28"/>
          <w:lang w:eastAsia="en-US"/>
        </w:rPr>
        <w:t xml:space="preserve"> аукционе с обоснованием этого решения, в том числе с указанием положений документации о таком аукционе, которым не соответствует данная заявка, положений данной заявки, которые не соответствуют требованиям документации о таком аукционе;</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3) о решении каждого члена аукционной комиссии о допуске участника такого аукциона к участию в </w:t>
      </w:r>
      <w:r w:rsidRPr="00370BA7">
        <w:rPr>
          <w:rFonts w:ascii="Times New Roman" w:hAnsi="Times New Roman"/>
          <w:bCs/>
          <w:sz w:val="28"/>
          <w:szCs w:val="28"/>
          <w:lang w:eastAsia="en-US"/>
        </w:rPr>
        <w:t>таком</w:t>
      </w:r>
      <w:r w:rsidRPr="00370BA7">
        <w:rPr>
          <w:rFonts w:ascii="Times New Roman" w:hAnsi="Times New Roman"/>
          <w:sz w:val="28"/>
          <w:szCs w:val="28"/>
          <w:lang w:eastAsia="en-US"/>
        </w:rPr>
        <w:t xml:space="preserve"> аукционе и о признании такого участника участником электронного аукциона или об отказе в допуске к участию в </w:t>
      </w:r>
      <w:r w:rsidRPr="00370BA7">
        <w:rPr>
          <w:rFonts w:ascii="Times New Roman" w:hAnsi="Times New Roman"/>
          <w:bCs/>
          <w:sz w:val="28"/>
          <w:szCs w:val="28"/>
          <w:lang w:eastAsia="en-US"/>
        </w:rPr>
        <w:t>таком</w:t>
      </w:r>
      <w:r w:rsidRPr="00370BA7">
        <w:rPr>
          <w:rFonts w:ascii="Times New Roman" w:hAnsi="Times New Roman"/>
          <w:sz w:val="28"/>
          <w:szCs w:val="28"/>
          <w:lang w:eastAsia="en-US"/>
        </w:rPr>
        <w:t xml:space="preserve"> аукционе.</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 7. Указанный в части 6 настоящей статьи протокол не позднее даты окончания срока рассмотрения заявок на участие в </w:t>
      </w:r>
      <w:r w:rsidRPr="00370BA7">
        <w:rPr>
          <w:rFonts w:ascii="Times New Roman" w:hAnsi="Times New Roman"/>
          <w:bCs/>
          <w:sz w:val="28"/>
          <w:szCs w:val="28"/>
          <w:lang w:eastAsia="en-US"/>
        </w:rPr>
        <w:t>электронном</w:t>
      </w:r>
      <w:r w:rsidRPr="00370BA7">
        <w:rPr>
          <w:rFonts w:ascii="Times New Roman" w:hAnsi="Times New Roman"/>
          <w:sz w:val="28"/>
          <w:szCs w:val="28"/>
          <w:lang w:eastAsia="en-US"/>
        </w:rPr>
        <w:t xml:space="preserve"> аукционе направляется заказчиком оператору электронной площадки и размещается в единой информационной системе. </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8. В случае, если по результатам рассмотрения первых частей заявок на участие в </w:t>
      </w:r>
      <w:r w:rsidRPr="00370BA7">
        <w:rPr>
          <w:rFonts w:ascii="Times New Roman" w:hAnsi="Times New Roman"/>
          <w:bCs/>
          <w:sz w:val="28"/>
          <w:szCs w:val="28"/>
          <w:lang w:eastAsia="en-US"/>
        </w:rPr>
        <w:t>электронном</w:t>
      </w:r>
      <w:r w:rsidRPr="00370BA7">
        <w:rPr>
          <w:rFonts w:ascii="Times New Roman" w:hAnsi="Times New Roman"/>
          <w:sz w:val="28"/>
          <w:szCs w:val="28"/>
          <w:lang w:eastAsia="en-US"/>
        </w:rPr>
        <w:t xml:space="preserve"> аукционе аукционная комиссия приняла решение об отказе в допуске к участию в </w:t>
      </w:r>
      <w:r w:rsidRPr="00370BA7">
        <w:rPr>
          <w:rFonts w:ascii="Times New Roman" w:hAnsi="Times New Roman"/>
          <w:bCs/>
          <w:sz w:val="28"/>
          <w:szCs w:val="28"/>
          <w:lang w:eastAsia="en-US"/>
        </w:rPr>
        <w:t>таком</w:t>
      </w:r>
      <w:r w:rsidRPr="00370BA7">
        <w:rPr>
          <w:rFonts w:ascii="Times New Roman" w:hAnsi="Times New Roman"/>
          <w:sz w:val="28"/>
          <w:szCs w:val="28"/>
          <w:lang w:eastAsia="en-US"/>
        </w:rPr>
        <w:t xml:space="preserve"> аукционе всех участников закупки, подавших заявки на участие в таком аукционе, или о признании только одного </w:t>
      </w:r>
      <w:r w:rsidRPr="00370BA7">
        <w:rPr>
          <w:rFonts w:ascii="Times New Roman" w:hAnsi="Times New Roman"/>
          <w:sz w:val="28"/>
          <w:szCs w:val="28"/>
          <w:lang w:eastAsia="en-US"/>
        </w:rPr>
        <w:lastRenderedPageBreak/>
        <w:t xml:space="preserve">участника закупки, подавшего заявку на участие в </w:t>
      </w:r>
      <w:r w:rsidRPr="00370BA7">
        <w:rPr>
          <w:rFonts w:ascii="Times New Roman" w:hAnsi="Times New Roman"/>
          <w:bCs/>
          <w:sz w:val="28"/>
          <w:szCs w:val="28"/>
          <w:lang w:eastAsia="en-US"/>
        </w:rPr>
        <w:t>таком</w:t>
      </w:r>
      <w:r w:rsidRPr="00370BA7">
        <w:rPr>
          <w:rFonts w:ascii="Times New Roman" w:hAnsi="Times New Roman"/>
          <w:sz w:val="28"/>
          <w:szCs w:val="28"/>
          <w:lang w:eastAsia="en-US"/>
        </w:rPr>
        <w:t xml:space="preserve"> аукционе, участником такого аукциона, такой аукцион признается несостоявшимся. В протокол, указанный в </w:t>
      </w:r>
      <w:hyperlink r:id="rId20" w:history="1">
        <w:r w:rsidR="00FC1EA8" w:rsidRPr="00370BA7">
          <w:rPr>
            <w:rFonts w:ascii="Times New Roman" w:hAnsi="Times New Roman"/>
            <w:sz w:val="28"/>
            <w:szCs w:val="28"/>
            <w:lang w:eastAsia="en-US"/>
          </w:rPr>
          <w:t>части 6</w:t>
        </w:r>
      </w:hyperlink>
      <w:r w:rsidR="00FC1EA8" w:rsidRPr="00370BA7">
        <w:rPr>
          <w:rFonts w:ascii="Times New Roman" w:hAnsi="Times New Roman"/>
          <w:sz w:val="28"/>
          <w:szCs w:val="28"/>
          <w:lang w:eastAsia="en-US"/>
        </w:rPr>
        <w:t xml:space="preserve"> настоящей статьи, вносится информация о признании такого аукциона несостоявшимся. </w:t>
      </w:r>
    </w:p>
    <w:p w:rsidR="00FC1EA8" w:rsidRPr="00370BA7" w:rsidRDefault="00FC1EA8"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9. В течение одного часа с момента поступления оператору электронной площадки указанного в </w:t>
      </w:r>
      <w:hyperlink r:id="rId21" w:history="1">
        <w:r w:rsidRPr="00370BA7">
          <w:rPr>
            <w:rFonts w:ascii="Times New Roman" w:hAnsi="Times New Roman"/>
            <w:sz w:val="28"/>
            <w:szCs w:val="28"/>
            <w:lang w:eastAsia="en-US"/>
          </w:rPr>
          <w:t>части 6</w:t>
        </w:r>
      </w:hyperlink>
      <w:r w:rsidRPr="00370BA7">
        <w:rPr>
          <w:rFonts w:ascii="Times New Roman" w:hAnsi="Times New Roman"/>
          <w:sz w:val="28"/>
          <w:szCs w:val="28"/>
          <w:lang w:eastAsia="en-US"/>
        </w:rPr>
        <w:t xml:space="preserve"> настоящей статьи протокола оператор электронной площадки обязан направить каждому участнику электронного аукциона, подавшему заявку на участие в таком аукционе, или участнику такого аукциона, подавшему единственную заявку на участие в таком аукционе, уведомление о решении, принятом в отношении поданных ими заявок. В случае, если аукционной комиссией принято решение об отказе в допуске участника такого аукциона к участию в </w:t>
      </w:r>
      <w:r w:rsidR="00A614EE" w:rsidRPr="00370BA7">
        <w:rPr>
          <w:rFonts w:ascii="Times New Roman" w:hAnsi="Times New Roman"/>
          <w:bCs/>
          <w:sz w:val="28"/>
          <w:szCs w:val="28"/>
          <w:lang w:eastAsia="en-US"/>
        </w:rPr>
        <w:t>таком</w:t>
      </w:r>
      <w:r w:rsidR="00A614EE" w:rsidRPr="00370BA7">
        <w:rPr>
          <w:rFonts w:ascii="Times New Roman" w:hAnsi="Times New Roman"/>
          <w:sz w:val="28"/>
          <w:szCs w:val="28"/>
          <w:lang w:eastAsia="en-US"/>
        </w:rPr>
        <w:t xml:space="preserve"> аукционе, уведомление об этом решении должно содержать обоснование принятия этого решения, в том числе с указанием положений документации об электронном аукционе, которым не соответствует данная заявка, положений данной заявки</w:t>
      </w:r>
      <w:r w:rsidR="00A614EE" w:rsidRPr="00370BA7">
        <w:rPr>
          <w:rFonts w:ascii="Times New Roman" w:hAnsi="Times New Roman"/>
          <w:spacing w:val="-8"/>
          <w:sz w:val="28"/>
          <w:szCs w:val="28"/>
          <w:lang w:eastAsia="en-US"/>
        </w:rPr>
        <w:t xml:space="preserve">, которые не соответствуют требованиям документации об </w:t>
      </w:r>
      <w:proofErr w:type="spellStart"/>
      <w:r w:rsidR="00A614EE" w:rsidRPr="00370BA7">
        <w:rPr>
          <w:rFonts w:ascii="Times New Roman" w:hAnsi="Times New Roman"/>
          <w:bCs/>
          <w:sz w:val="28"/>
          <w:szCs w:val="28"/>
          <w:lang w:eastAsia="en-US"/>
        </w:rPr>
        <w:t>электронном</w:t>
      </w:r>
      <w:r w:rsidR="00A614EE" w:rsidRPr="00370BA7">
        <w:rPr>
          <w:rFonts w:ascii="Times New Roman" w:hAnsi="Times New Roman"/>
          <w:spacing w:val="-8"/>
          <w:sz w:val="28"/>
          <w:szCs w:val="28"/>
          <w:lang w:eastAsia="en-US"/>
        </w:rPr>
        <w:t>аукционе</w:t>
      </w:r>
      <w:proofErr w:type="spellEnd"/>
      <w:r w:rsidR="00A614EE" w:rsidRPr="00370BA7">
        <w:rPr>
          <w:rFonts w:ascii="Times New Roman" w:hAnsi="Times New Roman"/>
          <w:spacing w:val="-8"/>
          <w:sz w:val="28"/>
          <w:szCs w:val="28"/>
          <w:lang w:eastAsia="en-US"/>
        </w:rPr>
        <w:t>,</w:t>
      </w:r>
      <w:r w:rsidR="00A614EE" w:rsidRPr="00370BA7">
        <w:rPr>
          <w:rFonts w:ascii="Times New Roman" w:hAnsi="Times New Roman"/>
          <w:sz w:val="28"/>
          <w:szCs w:val="28"/>
          <w:lang w:eastAsia="en-US"/>
        </w:rPr>
        <w:t xml:space="preserve"> а также положений законодательных и иных нормативных правовых актов Российской Федерации, нарушение которых послужило основанием для принятия решения этого об отказе.</w:t>
      </w:r>
    </w:p>
    <w:p w:rsidR="00FC1EA8" w:rsidRPr="00370BA7" w:rsidRDefault="00A614EE" w:rsidP="00FC1EA8">
      <w:pPr>
        <w:suppressAutoHyphens/>
        <w:autoSpaceDE w:val="0"/>
        <w:autoSpaceDN w:val="0"/>
        <w:adjustRightInd w:val="0"/>
        <w:spacing w:after="0" w:line="240" w:lineRule="auto"/>
        <w:ind w:left="2410" w:hanging="1701"/>
        <w:jc w:val="both"/>
        <w:outlineLvl w:val="1"/>
        <w:rPr>
          <w:rFonts w:ascii="Times New Roman" w:hAnsi="Times New Roman"/>
          <w:bCs/>
          <w:sz w:val="28"/>
          <w:szCs w:val="28"/>
          <w:lang w:eastAsia="en-US"/>
        </w:rPr>
      </w:pPr>
      <w:r w:rsidRPr="00370BA7">
        <w:rPr>
          <w:rFonts w:ascii="Times New Roman" w:hAnsi="Times New Roman"/>
          <w:sz w:val="28"/>
          <w:szCs w:val="28"/>
          <w:lang w:eastAsia="en-US"/>
        </w:rPr>
        <w:t xml:space="preserve">10.10.30. </w:t>
      </w:r>
      <w:r w:rsidRPr="00370BA7">
        <w:rPr>
          <w:rFonts w:ascii="Times New Roman" w:hAnsi="Times New Roman"/>
          <w:bCs/>
          <w:sz w:val="28"/>
          <w:szCs w:val="28"/>
          <w:lang w:eastAsia="en-US"/>
        </w:rPr>
        <w:t>Порядок проведения электронного аукциона</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1. В электронном аукционе могут участвовать только аккредитованные в соответствии с настоящим Положением и допущенные к участию в таком аукционе его участники.</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2. Электронный аукцион проводится на электронной площадке в день, указанный в извещении о его проведении и определенный с учетом части 3 настоящей статьи.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5. Если в документации об электронном аукционе указана общая начальная (максимальная) цена запасных частей к технике, оборудованию, либо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в порядке, установленном настоящей статьей.</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bCs/>
          <w:sz w:val="28"/>
          <w:szCs w:val="28"/>
          <w:lang w:eastAsia="en-US"/>
        </w:rPr>
        <w:t xml:space="preserve">6. Величина снижения начальной (максимальной) цены контракта (далее – </w:t>
      </w:r>
      <w:r w:rsidRPr="00370BA7">
        <w:rPr>
          <w:rFonts w:ascii="Times New Roman" w:hAnsi="Times New Roman"/>
          <w:sz w:val="28"/>
          <w:szCs w:val="28"/>
          <w:lang w:eastAsia="en-US"/>
        </w:rPr>
        <w:t>«</w:t>
      </w:r>
      <w:r w:rsidRPr="00370BA7">
        <w:rPr>
          <w:rFonts w:ascii="Times New Roman" w:hAnsi="Times New Roman"/>
          <w:bCs/>
          <w:sz w:val="28"/>
          <w:szCs w:val="28"/>
          <w:lang w:eastAsia="en-US"/>
        </w:rPr>
        <w:t>шаг аукциона»)</w:t>
      </w:r>
      <w:r w:rsidRPr="00370BA7">
        <w:rPr>
          <w:rFonts w:ascii="Times New Roman" w:hAnsi="Times New Roman"/>
          <w:sz w:val="28"/>
          <w:szCs w:val="28"/>
          <w:lang w:eastAsia="en-US"/>
        </w:rPr>
        <w:t xml:space="preserve"> составляет от 0,5 процента до пяти процентов начальной (максимальной) цены контракта.</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lastRenderedPageBreak/>
        <w:t>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w:t>
      </w:r>
      <w:hyperlink r:id="rId22" w:history="1">
        <w:r w:rsidR="00FC1EA8" w:rsidRPr="00370BA7">
          <w:rPr>
            <w:rFonts w:ascii="Times New Roman" w:hAnsi="Times New Roman"/>
            <w:sz w:val="28"/>
            <w:szCs w:val="28"/>
            <w:lang w:eastAsia="en-US"/>
          </w:rPr>
          <w:t>частью 9</w:t>
        </w:r>
      </w:hyperlink>
      <w:r w:rsidR="00FC1EA8" w:rsidRPr="00370BA7">
        <w:rPr>
          <w:rFonts w:ascii="Times New Roman" w:hAnsi="Times New Roman"/>
          <w:sz w:val="28"/>
          <w:szCs w:val="28"/>
          <w:lang w:eastAsia="en-US"/>
        </w:rPr>
        <w:t xml:space="preserve"> настоящей статьи.</w:t>
      </w:r>
    </w:p>
    <w:p w:rsidR="00FC1EA8" w:rsidRPr="00370BA7" w:rsidRDefault="0086655F"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9</w:t>
      </w:r>
      <w:r w:rsidR="00FC1EA8" w:rsidRPr="00370BA7">
        <w:rPr>
          <w:rFonts w:ascii="Times New Roman" w:hAnsi="Times New Roman"/>
          <w:sz w:val="28"/>
          <w:szCs w:val="28"/>
          <w:lang w:eastAsia="en-US"/>
        </w:rPr>
        <w:t>. При проведении электронного аукциона его участники подают предложения о цене контракта с учетом следующих требований:</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1) участник электронного аукциона не вправе подать предложение о цене контракта, равное предложению или большее чем предложение о цене контракта, которое подано таким участником ранее, а также предложение о цене контракта, равное нулю;</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2) такой участник не вправе подать предложение о цене контракта ниже, чем текущее минимальное предложение о цене контракта, сниженное в пределах "шага аукциона";</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3) такой участник не вправе подавать предложение о цене контракта ниже чем текущее минимальное предложение о цене контракта в случае, если данное предложение о цене контракта подано таким участником электронного аукциона.</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w:t>
      </w:r>
      <w:hyperlink r:id="rId23" w:history="1">
        <w:r w:rsidR="00FC1EA8" w:rsidRPr="00370BA7">
          <w:rPr>
            <w:rFonts w:ascii="Times New Roman" w:hAnsi="Times New Roman"/>
            <w:sz w:val="28"/>
            <w:szCs w:val="28"/>
            <w:lang w:eastAsia="en-US"/>
          </w:rPr>
          <w:t>частью 11</w:t>
        </w:r>
      </w:hyperlink>
      <w:r w:rsidR="00FC1EA8" w:rsidRPr="00370BA7">
        <w:rPr>
          <w:rFonts w:ascii="Times New Roman" w:hAnsi="Times New Roman"/>
          <w:sz w:val="28"/>
          <w:szCs w:val="28"/>
          <w:lang w:eastAsia="en-US"/>
        </w:rPr>
        <w:t xml:space="preserve"> настоящей статьи.</w:t>
      </w:r>
    </w:p>
    <w:p w:rsidR="00FC1EA8" w:rsidRPr="00370BA7" w:rsidRDefault="00FC1EA8"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11. При проведении электронного аукциона устанавливается время приема предложений участников такого аукциона о цене контрак</w:t>
      </w:r>
      <w:r w:rsidR="00A614EE" w:rsidRPr="00370BA7">
        <w:rPr>
          <w:rFonts w:ascii="Times New Roman" w:hAnsi="Times New Roman"/>
          <w:sz w:val="28"/>
          <w:szCs w:val="28"/>
          <w:lang w:eastAsia="en-US"/>
        </w:rPr>
        <w:t>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12. В течение десяти минут с момента завершения в соответствии с </w:t>
      </w:r>
      <w:hyperlink r:id="rId24" w:history="1">
        <w:r w:rsidR="00FC1EA8" w:rsidRPr="00370BA7">
          <w:rPr>
            <w:rFonts w:ascii="Times New Roman" w:hAnsi="Times New Roman"/>
            <w:sz w:val="28"/>
            <w:szCs w:val="28"/>
            <w:lang w:eastAsia="en-US"/>
          </w:rPr>
          <w:t>частью 11</w:t>
        </w:r>
      </w:hyperlink>
      <w:r w:rsidR="00FC1EA8" w:rsidRPr="00370BA7">
        <w:rPr>
          <w:rFonts w:ascii="Times New Roman" w:hAnsi="Times New Roman"/>
          <w:sz w:val="28"/>
          <w:szCs w:val="28"/>
          <w:lang w:eastAsia="en-US"/>
        </w:rPr>
        <w:t xml:space="preserve"> настоящей статьи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w:t>
      </w:r>
      <w:r w:rsidR="00FC1EA8" w:rsidRPr="00370BA7">
        <w:rPr>
          <w:rFonts w:ascii="Times New Roman" w:hAnsi="Times New Roman"/>
          <w:sz w:val="28"/>
          <w:szCs w:val="28"/>
          <w:lang w:eastAsia="en-US"/>
        </w:rPr>
        <w:lastRenderedPageBreak/>
        <w:t xml:space="preserve">учетом требований, предусмотренных </w:t>
      </w:r>
      <w:hyperlink r:id="rId25" w:history="1">
        <w:r w:rsidR="00FC1EA8" w:rsidRPr="00370BA7">
          <w:rPr>
            <w:rFonts w:ascii="Times New Roman" w:hAnsi="Times New Roman"/>
            <w:sz w:val="28"/>
            <w:szCs w:val="28"/>
            <w:lang w:eastAsia="en-US"/>
          </w:rPr>
          <w:t>пунктами 1</w:t>
        </w:r>
      </w:hyperlink>
      <w:r w:rsidR="00FC1EA8" w:rsidRPr="00370BA7">
        <w:rPr>
          <w:rFonts w:ascii="Times New Roman" w:hAnsi="Times New Roman"/>
          <w:sz w:val="28"/>
          <w:szCs w:val="28"/>
          <w:lang w:eastAsia="en-US"/>
        </w:rPr>
        <w:t xml:space="preserve"> и </w:t>
      </w:r>
      <w:hyperlink r:id="rId26" w:history="1">
        <w:r w:rsidR="00FC1EA8" w:rsidRPr="00370BA7">
          <w:rPr>
            <w:rFonts w:ascii="Times New Roman" w:hAnsi="Times New Roman"/>
            <w:sz w:val="28"/>
            <w:szCs w:val="28"/>
            <w:lang w:eastAsia="en-US"/>
          </w:rPr>
          <w:t>3 части 9</w:t>
        </w:r>
      </w:hyperlink>
      <w:r w:rsidR="00FC1EA8" w:rsidRPr="00370BA7">
        <w:rPr>
          <w:rFonts w:ascii="Times New Roman" w:hAnsi="Times New Roman"/>
          <w:sz w:val="28"/>
          <w:szCs w:val="28"/>
          <w:lang w:eastAsia="en-US"/>
        </w:rPr>
        <w:t xml:space="preserve"> настоящей статьи.</w:t>
      </w:r>
    </w:p>
    <w:p w:rsidR="00FC1EA8" w:rsidRPr="00370BA7" w:rsidRDefault="00FC1EA8"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13. Оператор электронной площадки обязан обеспечивать при проведении электронного аукциона конфиденциальность информации о его участниках.</w:t>
      </w:r>
    </w:p>
    <w:p w:rsidR="00FC1EA8" w:rsidRPr="00370BA7" w:rsidRDefault="00FC1EA8"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14. Во время проведения электронного аукциона оператор электронной площ</w:t>
      </w:r>
      <w:r w:rsidR="00A614EE" w:rsidRPr="00370BA7">
        <w:rPr>
          <w:rFonts w:ascii="Times New Roman" w:hAnsi="Times New Roman"/>
          <w:sz w:val="28"/>
          <w:szCs w:val="28"/>
          <w:lang w:eastAsia="en-US"/>
        </w:rPr>
        <w:t>адки обязан отклонить предложения о цене контракта, не соответствующие требованиям, предусмотренным настоящей статьей.</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15. Отклонение оператором электронной площадки предложений о цене контракта по основаниям, не предусмотренным </w:t>
      </w:r>
      <w:hyperlink r:id="rId27" w:history="1">
        <w:r w:rsidR="00FC1EA8" w:rsidRPr="00370BA7">
          <w:rPr>
            <w:rFonts w:ascii="Times New Roman" w:hAnsi="Times New Roman"/>
            <w:sz w:val="28"/>
            <w:szCs w:val="28"/>
            <w:lang w:eastAsia="en-US"/>
          </w:rPr>
          <w:t>частью 14</w:t>
        </w:r>
      </w:hyperlink>
      <w:r w:rsidR="00FC1EA8" w:rsidRPr="00370BA7">
        <w:rPr>
          <w:rFonts w:ascii="Times New Roman" w:hAnsi="Times New Roman"/>
          <w:sz w:val="28"/>
          <w:szCs w:val="28"/>
          <w:lang w:eastAsia="en-US"/>
        </w:rPr>
        <w:t xml:space="preserve"> настоящей статьи, не допускается.</w:t>
      </w:r>
    </w:p>
    <w:p w:rsidR="00FC1EA8" w:rsidRPr="00370BA7" w:rsidRDefault="00FC1EA8"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16. 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w:t>
      </w:r>
      <w:r w:rsidR="00A614EE" w:rsidRPr="00370BA7">
        <w:rPr>
          <w:rFonts w:ascii="Times New Roman" w:hAnsi="Times New Roman"/>
          <w:sz w:val="28"/>
          <w:szCs w:val="28"/>
          <w:lang w:eastAsia="en-US"/>
        </w:rPr>
        <w:t xml:space="preserve">предложение о цене контракта, поступившее </w:t>
      </w:r>
      <w:r w:rsidR="00A614EE" w:rsidRPr="00370BA7">
        <w:rPr>
          <w:rFonts w:ascii="Times New Roman" w:hAnsi="Times New Roman"/>
          <w:bCs/>
          <w:sz w:val="28"/>
          <w:szCs w:val="28"/>
          <w:lang w:eastAsia="en-US"/>
        </w:rPr>
        <w:t>ранее</w:t>
      </w:r>
      <w:r w:rsidR="00A614EE" w:rsidRPr="00370BA7">
        <w:rPr>
          <w:rFonts w:ascii="Times New Roman" w:hAnsi="Times New Roman"/>
          <w:sz w:val="28"/>
          <w:szCs w:val="28"/>
          <w:lang w:eastAsia="en-US"/>
        </w:rPr>
        <w:t xml:space="preserve"> других предложений.</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17. В случае проведения в соответствии с </w:t>
      </w:r>
      <w:hyperlink r:id="rId28" w:history="1">
        <w:r w:rsidR="00FC1EA8" w:rsidRPr="00370BA7">
          <w:rPr>
            <w:rFonts w:ascii="Times New Roman" w:hAnsi="Times New Roman"/>
            <w:sz w:val="28"/>
            <w:szCs w:val="28"/>
            <w:lang w:eastAsia="en-US"/>
          </w:rPr>
          <w:t>частью 5</w:t>
        </w:r>
      </w:hyperlink>
      <w:r w:rsidR="00FC1EA8" w:rsidRPr="00370BA7">
        <w:rPr>
          <w:rFonts w:ascii="Times New Roman" w:hAnsi="Times New Roman"/>
          <w:sz w:val="28"/>
          <w:szCs w:val="28"/>
          <w:lang w:eastAsia="en-US"/>
        </w:rPr>
        <w:t xml:space="preserve"> настоящей статьи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w:t>
      </w:r>
      <w:r w:rsidRPr="00370BA7">
        <w:rPr>
          <w:rFonts w:ascii="Times New Roman" w:hAnsi="Times New Roman"/>
          <w:sz w:val="28"/>
          <w:szCs w:val="28"/>
          <w:lang w:eastAsia="en-US"/>
        </w:rPr>
        <w:t>ния, наиболее низкую цену единицы услуги.</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19. В течение одного часа после размещения на электронной площадке протокола, указанного в </w:t>
      </w:r>
      <w:hyperlink r:id="rId29" w:history="1">
        <w:r w:rsidR="00FC1EA8" w:rsidRPr="00370BA7">
          <w:rPr>
            <w:rFonts w:ascii="Times New Roman" w:hAnsi="Times New Roman"/>
            <w:sz w:val="28"/>
            <w:szCs w:val="28"/>
            <w:lang w:eastAsia="en-US"/>
          </w:rPr>
          <w:t>части 18</w:t>
        </w:r>
      </w:hyperlink>
      <w:r w:rsidR="00FC1EA8" w:rsidRPr="00370BA7">
        <w:rPr>
          <w:rFonts w:ascii="Times New Roman" w:hAnsi="Times New Roman"/>
          <w:sz w:val="28"/>
          <w:szCs w:val="28"/>
          <w:lang w:eastAsia="en-US"/>
        </w:rPr>
        <w:t xml:space="preserve"> настоящей статьи, оператор электронной площадки обязан направить заказчику указанный протокол и вторые части заявок на участие в электронном аукционе, поданных его участника</w:t>
      </w:r>
      <w:r w:rsidR="009819F9" w:rsidRPr="00370BA7">
        <w:rPr>
          <w:rFonts w:ascii="Times New Roman" w:hAnsi="Times New Roman"/>
          <w:sz w:val="28"/>
          <w:szCs w:val="28"/>
          <w:lang w:eastAsia="en-US"/>
        </w:rPr>
        <w:t>ми, предложения о цене договора</w:t>
      </w:r>
      <w:r w:rsidR="00FC1EA8" w:rsidRPr="00370BA7">
        <w:rPr>
          <w:rFonts w:ascii="Times New Roman" w:hAnsi="Times New Roman"/>
          <w:sz w:val="28"/>
          <w:szCs w:val="28"/>
          <w:lang w:eastAsia="en-US"/>
        </w:rPr>
        <w:t xml:space="preserve"> которых при ранжировании в соответствии с </w:t>
      </w:r>
      <w:hyperlink r:id="rId30" w:history="1">
        <w:r w:rsidR="00FC1EA8" w:rsidRPr="00370BA7">
          <w:rPr>
            <w:rFonts w:ascii="Times New Roman" w:hAnsi="Times New Roman"/>
            <w:sz w:val="28"/>
            <w:szCs w:val="28"/>
            <w:lang w:eastAsia="en-US"/>
          </w:rPr>
          <w:t>частью 18</w:t>
        </w:r>
      </w:hyperlink>
      <w:r w:rsidR="00FC1EA8" w:rsidRPr="00370BA7">
        <w:rPr>
          <w:rFonts w:ascii="Times New Roman" w:hAnsi="Times New Roman"/>
          <w:sz w:val="28"/>
          <w:szCs w:val="28"/>
          <w:lang w:eastAsia="en-US"/>
        </w:rPr>
        <w:t xml:space="preserve">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w:t>
      </w:r>
      <w:r w:rsidRPr="00370BA7">
        <w:rPr>
          <w:rFonts w:ascii="Times New Roman" w:hAnsi="Times New Roman"/>
          <w:bCs/>
          <w:sz w:val="28"/>
          <w:szCs w:val="28"/>
          <w:lang w:eastAsia="en-US"/>
        </w:rPr>
        <w:t>таком</w:t>
      </w:r>
      <w:r w:rsidRPr="00370BA7">
        <w:rPr>
          <w:rFonts w:ascii="Times New Roman" w:hAnsi="Times New Roman"/>
          <w:sz w:val="28"/>
          <w:szCs w:val="28"/>
          <w:lang w:eastAsia="en-US"/>
        </w:rPr>
        <w:t xml:space="preserve"> аукционе, поданных его такими участниками, а также документы данных участников, предусмотренные подпунктами 2 - 6 и 8 пункта 10.10.14 настоящего Положения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 В течение этого же срока оператор электронной </w:t>
      </w:r>
      <w:r w:rsidRPr="00370BA7">
        <w:rPr>
          <w:rFonts w:ascii="Times New Roman" w:hAnsi="Times New Roman"/>
          <w:sz w:val="28"/>
          <w:szCs w:val="28"/>
          <w:lang w:eastAsia="en-US"/>
        </w:rPr>
        <w:lastRenderedPageBreak/>
        <w:t>площадки обязан направить также соответствующие уведомления данным участникам.</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w:t>
      </w:r>
      <w:hyperlink r:id="rId31" w:history="1">
        <w:r w:rsidR="00FC1EA8" w:rsidRPr="00370BA7">
          <w:rPr>
            <w:rFonts w:ascii="Times New Roman" w:hAnsi="Times New Roman"/>
            <w:sz w:val="28"/>
            <w:szCs w:val="28"/>
            <w:lang w:eastAsia="en-US"/>
          </w:rPr>
          <w:t>частью 7</w:t>
        </w:r>
      </w:hyperlink>
      <w:r w:rsidR="00FC1EA8" w:rsidRPr="00370BA7">
        <w:rPr>
          <w:rFonts w:ascii="Times New Roman" w:hAnsi="Times New Roman"/>
          <w:sz w:val="28"/>
          <w:szCs w:val="28"/>
          <w:lang w:eastAsia="en-US"/>
        </w:rPr>
        <w:t xml:space="preserve">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такого аукциона несостоявшимся. В этом протоколе указываются адрес электронной площадки, дата, время начала и окончания такого аукциона, начальная (максимальная) цена контракта. </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21. Любой участник электронного аукциона после размещения на электронной площадке и в единой информационной системе указанного в </w:t>
      </w:r>
      <w:hyperlink r:id="rId32" w:history="1">
        <w:r w:rsidR="00FC1EA8" w:rsidRPr="00370BA7">
          <w:rPr>
            <w:rFonts w:ascii="Times New Roman" w:hAnsi="Times New Roman"/>
            <w:sz w:val="28"/>
            <w:szCs w:val="28"/>
            <w:lang w:eastAsia="en-US"/>
          </w:rPr>
          <w:t>части 1</w:t>
        </w:r>
      </w:hyperlink>
      <w:r w:rsidR="00FC1EA8" w:rsidRPr="00370BA7">
        <w:rPr>
          <w:rFonts w:ascii="Times New Roman" w:hAnsi="Times New Roman"/>
          <w:sz w:val="28"/>
          <w:szCs w:val="28"/>
          <w:lang w:eastAsia="en-US"/>
        </w:rPr>
        <w:t>8 настоящей статьи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такому участнику соответствующие разъяснения.</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участников такого аукциона к участию в нем, а также выполнение действий, предусмотренных настоящей статьей, независимо от времени окончания такого аукциона.</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bCs/>
          <w:sz w:val="28"/>
          <w:szCs w:val="28"/>
          <w:lang w:eastAsia="en-US"/>
        </w:rPr>
      </w:pPr>
      <w:r w:rsidRPr="00370BA7">
        <w:rPr>
          <w:rFonts w:ascii="Times New Roman" w:hAnsi="Times New Roman"/>
          <w:bCs/>
          <w:sz w:val="28"/>
          <w:szCs w:val="28"/>
          <w:lang w:eastAsia="en-US"/>
        </w:rPr>
        <w:t xml:space="preserve">23. В случае, если при проведении электронного аукциона цена контракта снижена до половины процента начальной (максимальной) цены договора или ниже, проводится электронный аукцион на право заключить договор. В этом случае такой аукцион проводится путем повышения цены договора исходя из положений настоящего Положения о порядке проведения </w:t>
      </w:r>
      <w:r w:rsidRPr="00370BA7">
        <w:rPr>
          <w:rFonts w:ascii="Times New Roman" w:hAnsi="Times New Roman"/>
          <w:sz w:val="28"/>
          <w:szCs w:val="28"/>
          <w:lang w:eastAsia="en-US"/>
        </w:rPr>
        <w:t xml:space="preserve">такого </w:t>
      </w:r>
      <w:r w:rsidRPr="00370BA7">
        <w:rPr>
          <w:rFonts w:ascii="Times New Roman" w:hAnsi="Times New Roman"/>
          <w:bCs/>
          <w:sz w:val="28"/>
          <w:szCs w:val="28"/>
          <w:lang w:eastAsia="en-US"/>
        </w:rPr>
        <w:t>аукциона с учетом следующих особенностей:</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bCs/>
          <w:sz w:val="28"/>
          <w:szCs w:val="28"/>
          <w:lang w:eastAsia="en-US"/>
        </w:rPr>
      </w:pPr>
      <w:r w:rsidRPr="00370BA7">
        <w:rPr>
          <w:rFonts w:ascii="Times New Roman" w:hAnsi="Times New Roman"/>
          <w:bCs/>
          <w:sz w:val="28"/>
          <w:szCs w:val="28"/>
          <w:lang w:eastAsia="en-US"/>
        </w:rPr>
        <w:t>1) такой аукцион в соответствии с настоящей частью проводится до достижения цены договора не более чем сто миллионов рублей;</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bCs/>
          <w:sz w:val="28"/>
          <w:szCs w:val="28"/>
          <w:lang w:eastAsia="en-US"/>
        </w:rPr>
      </w:pPr>
      <w:r w:rsidRPr="00370BA7">
        <w:rPr>
          <w:rFonts w:ascii="Times New Roman" w:hAnsi="Times New Roman"/>
          <w:bCs/>
          <w:sz w:val="28"/>
          <w:szCs w:val="28"/>
          <w:lang w:eastAsia="en-US"/>
        </w:rPr>
        <w:t xml:space="preserve">2) участник такого аукциона не вправе подавать предложения о цене договора  выше максимальной суммы сделки для данного участника, указанной в решении об одобрении или о совершении по результатам </w:t>
      </w:r>
      <w:r w:rsidRPr="00370BA7">
        <w:rPr>
          <w:rFonts w:ascii="Times New Roman" w:hAnsi="Times New Roman"/>
          <w:sz w:val="28"/>
          <w:szCs w:val="28"/>
          <w:lang w:eastAsia="en-US"/>
        </w:rPr>
        <w:t xml:space="preserve">такого </w:t>
      </w:r>
      <w:r w:rsidRPr="00370BA7">
        <w:rPr>
          <w:rFonts w:ascii="Times New Roman" w:hAnsi="Times New Roman"/>
          <w:bCs/>
          <w:sz w:val="28"/>
          <w:szCs w:val="28"/>
          <w:lang w:eastAsia="en-US"/>
        </w:rPr>
        <w:t xml:space="preserve">аукциона сделок от имени участника </w:t>
      </w:r>
      <w:r w:rsidRPr="00370BA7">
        <w:rPr>
          <w:rFonts w:ascii="Times New Roman" w:hAnsi="Times New Roman"/>
          <w:bCs/>
          <w:color w:val="000000"/>
          <w:sz w:val="28"/>
          <w:szCs w:val="28"/>
          <w:lang w:eastAsia="en-US"/>
        </w:rPr>
        <w:t>процедуры закупки,</w:t>
      </w:r>
      <w:r w:rsidRPr="00370BA7">
        <w:rPr>
          <w:rFonts w:ascii="Times New Roman" w:hAnsi="Times New Roman"/>
          <w:bCs/>
          <w:sz w:val="28"/>
          <w:szCs w:val="28"/>
          <w:lang w:eastAsia="en-US"/>
        </w:rPr>
        <w:t xml:space="preserve"> содержащемся в реестре участников </w:t>
      </w:r>
      <w:r w:rsidRPr="00370BA7">
        <w:rPr>
          <w:rFonts w:ascii="Times New Roman" w:hAnsi="Times New Roman"/>
          <w:sz w:val="28"/>
          <w:szCs w:val="28"/>
          <w:lang w:eastAsia="en-US"/>
        </w:rPr>
        <w:t xml:space="preserve">такого </w:t>
      </w:r>
      <w:r w:rsidRPr="00370BA7">
        <w:rPr>
          <w:rFonts w:ascii="Times New Roman" w:hAnsi="Times New Roman"/>
          <w:bCs/>
          <w:sz w:val="28"/>
          <w:szCs w:val="28"/>
          <w:lang w:eastAsia="en-US"/>
        </w:rPr>
        <w:t>аукциона, получивших аккредитацию на электронной площадке;</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bCs/>
          <w:sz w:val="28"/>
          <w:szCs w:val="28"/>
          <w:lang w:eastAsia="en-US"/>
        </w:rPr>
      </w:pPr>
      <w:r w:rsidRPr="00370BA7">
        <w:rPr>
          <w:rFonts w:ascii="Times New Roman" w:hAnsi="Times New Roman"/>
          <w:bCs/>
          <w:sz w:val="28"/>
          <w:szCs w:val="28"/>
          <w:lang w:eastAsia="en-US"/>
        </w:rPr>
        <w:t>3) размер обеспечения исполнения договора рассчитывается исходя из начальной (максимальной)цены договора, указанной в извещении о проведении такого аукциона.</w:t>
      </w:r>
    </w:p>
    <w:p w:rsidR="00FC1EA8" w:rsidRPr="00370BA7" w:rsidRDefault="00A614EE" w:rsidP="00FC1EA8">
      <w:pPr>
        <w:suppressAutoHyphens/>
        <w:autoSpaceDE w:val="0"/>
        <w:autoSpaceDN w:val="0"/>
        <w:adjustRightInd w:val="0"/>
        <w:spacing w:after="0" w:line="240" w:lineRule="auto"/>
        <w:ind w:left="2268" w:hanging="1559"/>
        <w:jc w:val="both"/>
        <w:outlineLvl w:val="1"/>
        <w:rPr>
          <w:rFonts w:ascii="Times New Roman" w:hAnsi="Times New Roman"/>
          <w:bCs/>
          <w:sz w:val="28"/>
          <w:szCs w:val="28"/>
          <w:lang w:eastAsia="en-US"/>
        </w:rPr>
      </w:pPr>
      <w:r w:rsidRPr="00370BA7">
        <w:rPr>
          <w:rFonts w:ascii="Times New Roman" w:hAnsi="Times New Roman"/>
          <w:sz w:val="28"/>
          <w:szCs w:val="28"/>
          <w:lang w:eastAsia="en-US"/>
        </w:rPr>
        <w:t>10.10.31.</w:t>
      </w:r>
      <w:r w:rsidRPr="00370BA7">
        <w:rPr>
          <w:rFonts w:ascii="Times New Roman" w:hAnsi="Times New Roman"/>
          <w:sz w:val="28"/>
          <w:szCs w:val="28"/>
          <w:lang w:eastAsia="en-US"/>
        </w:rPr>
        <w:tab/>
      </w:r>
      <w:r w:rsidRPr="00370BA7">
        <w:rPr>
          <w:rFonts w:ascii="Times New Roman" w:hAnsi="Times New Roman"/>
          <w:bCs/>
          <w:sz w:val="28"/>
          <w:szCs w:val="28"/>
          <w:lang w:eastAsia="en-US"/>
        </w:rPr>
        <w:t>Порядок рассмотрения вторых частей заявок на участие в электронном аукционе</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lastRenderedPageBreak/>
        <w:t>1. Аукционная комиссия рассматривает вторые части заявок на участие в электронном аукционе, а также документы, направленные заказчику оператором электронной площадки в части соответствия их требованиям, установленным документацией о таком аукционе.</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84221C"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3. Аукционная комиссия рассматривает вторые части заявок на участие в электронном аукционе, направленных в соответствии с пунктом 10.10.30 настоящего Положения, до принятия решения о соответствии пяти таких заявок требованиям, установленным документацией об электронном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такого аукционе. Рассмотрение этих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этих заявок.</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4. В случае, если в соответствии с частью 3 настоящей статьи не выявлено пять заявок на участие в электронном аукционе, соответствующих требованиям, установленным документацией о таком электронном аукционе, из десяти заявок на участие в таком аукционе,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подпунктом 18 пункта 10.10.30. настоящего Положения, для выявления пяти заявок на участие в таком аукционе, соответствующих требованиям, установленным документацией о таком аукционе.</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такого аукциона.</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6. Заявка на участие в электронном аукционе признается не соответствующей требованиям, установленным документацией о таком  аукционе, в случае: </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1) непредставления документов </w:t>
      </w:r>
      <w:r w:rsidRPr="00370BA7">
        <w:rPr>
          <w:rFonts w:ascii="Times New Roman" w:hAnsi="Times New Roman"/>
          <w:bCs/>
          <w:sz w:val="28"/>
          <w:szCs w:val="28"/>
          <w:lang w:eastAsia="en-US"/>
        </w:rPr>
        <w:t>и информации, которые предусмотрены подпунктами 1, 3 - 5, 7 и 8пункта 10.10.20, частями 3 и 5 пункта 10.10.28. настоящего Положения</w:t>
      </w:r>
      <w:r w:rsidRPr="00370BA7">
        <w:rPr>
          <w:rFonts w:ascii="Times New Roman" w:hAnsi="Times New Roman"/>
          <w:sz w:val="28"/>
          <w:szCs w:val="28"/>
          <w:lang w:eastAsia="en-US"/>
        </w:rPr>
        <w:t xml:space="preserve">, несоответствия таких документов и информации </w:t>
      </w:r>
      <w:r w:rsidRPr="00370BA7">
        <w:rPr>
          <w:rFonts w:ascii="Times New Roman" w:hAnsi="Times New Roman"/>
          <w:sz w:val="28"/>
          <w:szCs w:val="28"/>
          <w:lang w:eastAsia="en-US"/>
        </w:rPr>
        <w:lastRenderedPageBreak/>
        <w:t>требованиям, установленным документацией о таком аукционе, наличия в таких документах недостоверной информации об участнике электронного аукциона на дату и время окончания срока подачи заявок на участие в таком аукционе;</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2) несоответствия участника такого аукциона требованиям, установленным в соответствии с настоящим Положением и аукционной документацией.</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hyperlink r:id="rId33" w:history="1">
        <w:r w:rsidR="00FC1EA8" w:rsidRPr="00370BA7">
          <w:rPr>
            <w:rFonts w:ascii="Times New Roman" w:hAnsi="Times New Roman"/>
            <w:sz w:val="28"/>
            <w:szCs w:val="28"/>
            <w:lang w:eastAsia="en-US"/>
          </w:rPr>
          <w:t>частью 6</w:t>
        </w:r>
      </w:hyperlink>
      <w:r w:rsidR="00FC1EA8" w:rsidRPr="00370BA7">
        <w:rPr>
          <w:rFonts w:ascii="Times New Roman" w:hAnsi="Times New Roman"/>
          <w:sz w:val="28"/>
          <w:szCs w:val="28"/>
          <w:lang w:eastAsia="en-US"/>
        </w:rPr>
        <w:t xml:space="preserve"> настоящей статьи, не допускается.</w:t>
      </w:r>
    </w:p>
    <w:p w:rsidR="00FC1EA8" w:rsidRPr="00370BA7" w:rsidRDefault="00FC1EA8"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w:t>
      </w:r>
      <w:r w:rsidR="00A614EE" w:rsidRPr="00370BA7">
        <w:rPr>
          <w:rFonts w:ascii="Times New Roman" w:hAnsi="Times New Roman"/>
          <w:sz w:val="28"/>
          <w:szCs w:val="28"/>
          <w:lang w:eastAsia="en-US"/>
        </w:rPr>
        <w:t xml:space="preserve">енами аукционной комиссии, и не позднее </w:t>
      </w:r>
      <w:r w:rsidR="00A614EE" w:rsidRPr="00370BA7">
        <w:rPr>
          <w:rFonts w:ascii="Times New Roman" w:hAnsi="Times New Roman"/>
          <w:bCs/>
          <w:sz w:val="28"/>
          <w:szCs w:val="28"/>
          <w:lang w:eastAsia="en-US"/>
        </w:rPr>
        <w:t>рабочего</w:t>
      </w:r>
      <w:r w:rsidR="00A614EE" w:rsidRPr="00370BA7">
        <w:rPr>
          <w:rFonts w:ascii="Times New Roman" w:hAnsi="Times New Roman"/>
          <w:sz w:val="28"/>
          <w:szCs w:val="28"/>
          <w:lang w:eastAsia="en-US"/>
        </w:rPr>
        <w:t xml:space="preserve">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электронного аукциона, принявшими участие в </w:t>
      </w:r>
      <w:proofErr w:type="spellStart"/>
      <w:r w:rsidR="00A614EE" w:rsidRPr="00370BA7">
        <w:rPr>
          <w:rFonts w:ascii="Times New Roman" w:hAnsi="Times New Roman"/>
          <w:sz w:val="28"/>
          <w:szCs w:val="28"/>
          <w:lang w:eastAsia="en-US"/>
        </w:rPr>
        <w:t>электронномаукционе</w:t>
      </w:r>
      <w:proofErr w:type="spellEnd"/>
      <w:r w:rsidR="00A614EE" w:rsidRPr="00370BA7">
        <w:rPr>
          <w:rFonts w:ascii="Times New Roman" w:hAnsi="Times New Roman"/>
          <w:sz w:val="28"/>
          <w:szCs w:val="28"/>
          <w:lang w:eastAsia="en-US"/>
        </w:rPr>
        <w:t xml:space="preserve">, решения о соответствии более чем одной заявки на участие в таком аукционе, но менее чем пяти этих заявок данным требованиям), которые ранжированы в установленном порядке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w:t>
      </w:r>
      <w:proofErr w:type="spellStart"/>
      <w:r w:rsidR="00A614EE" w:rsidRPr="00370BA7">
        <w:rPr>
          <w:rFonts w:ascii="Times New Roman" w:hAnsi="Times New Roman"/>
          <w:sz w:val="28"/>
          <w:szCs w:val="28"/>
          <w:lang w:eastAsia="en-US"/>
        </w:rPr>
        <w:t>втаком</w:t>
      </w:r>
      <w:proofErr w:type="spellEnd"/>
      <w:r w:rsidR="00A614EE" w:rsidRPr="00370BA7">
        <w:rPr>
          <w:rFonts w:ascii="Times New Roman" w:hAnsi="Times New Roman"/>
          <w:sz w:val="28"/>
          <w:szCs w:val="28"/>
          <w:lang w:eastAsia="en-US"/>
        </w:rPr>
        <w:t xml:space="preserve"> аукционе, принято решение о соответствии данным требованиям более чем одной заявки на участие в таком аукционе, но менее чем пяти этих заявок, а также о порядковых номерах этих заявок, решение о соответствии или о несоответствии заявок на участие в таком аукционе требованиям, установленным документацией о таком аукционе, с обоснованием этого решения и с указанием положений настоящего Положения, которым не соответствует участник такого аукциона, положений документации о таком  аукционе, которым не соответствует заявка на участие в таком аукционе, положений заявки на участие в таком аукционе, которые не соответствуют требованиям, установленным документацией о таком аукционе, информацию о решении каждого члена аукционной комиссии в отношении каждой заявки на участие в таком аукционе.</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bCs/>
          <w:sz w:val="28"/>
          <w:szCs w:val="28"/>
          <w:lang w:eastAsia="en-US"/>
        </w:rPr>
      </w:pPr>
      <w:r w:rsidRPr="00370BA7">
        <w:rPr>
          <w:rFonts w:ascii="Times New Roman" w:hAnsi="Times New Roman"/>
          <w:bCs/>
          <w:sz w:val="28"/>
          <w:szCs w:val="28"/>
          <w:lang w:eastAsia="en-US"/>
        </w:rPr>
        <w:t xml:space="preserve">9. Любой участник электронного аукциона, за исключением участников такого аукциона,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w:t>
      </w:r>
      <w:r w:rsidRPr="00370BA7">
        <w:rPr>
          <w:rFonts w:ascii="Times New Roman" w:hAnsi="Times New Roman"/>
          <w:bCs/>
          <w:sz w:val="28"/>
          <w:szCs w:val="28"/>
          <w:lang w:eastAsia="en-US"/>
        </w:rPr>
        <w:lastRenderedPageBreak/>
        <w:t>уведомление об этом оператору электронной площадки, с момента опубликования указанного протокола.</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bCs/>
          <w:sz w:val="28"/>
          <w:szCs w:val="28"/>
          <w:lang w:eastAsia="en-US"/>
        </w:rPr>
        <w:t>10</w:t>
      </w:r>
      <w:r w:rsidRPr="00370BA7">
        <w:rPr>
          <w:rFonts w:ascii="Times New Roman" w:hAnsi="Times New Roman"/>
          <w:sz w:val="28"/>
          <w:szCs w:val="28"/>
          <w:lang w:eastAsia="en-US"/>
        </w:rPr>
        <w:t>.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таком аукционе, признается победителем электронного аукциона.</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bCs/>
          <w:sz w:val="28"/>
          <w:szCs w:val="28"/>
          <w:lang w:eastAsia="en-US"/>
        </w:rPr>
      </w:pPr>
      <w:r w:rsidRPr="00370BA7">
        <w:rPr>
          <w:rFonts w:ascii="Times New Roman" w:hAnsi="Times New Roman"/>
          <w:bCs/>
          <w:sz w:val="28"/>
          <w:szCs w:val="28"/>
          <w:lang w:eastAsia="en-US"/>
        </w:rPr>
        <w:t>11. В случае, предусмотренном подпунктом 23 пункта 10.10.30.  настоящего Положения, победителем электронного аукциона признается участник такого аукциона,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bCs/>
          <w:sz w:val="28"/>
          <w:szCs w:val="28"/>
          <w:lang w:eastAsia="en-US"/>
        </w:rPr>
        <w:t>12</w:t>
      </w:r>
      <w:r w:rsidRPr="00370BA7">
        <w:rPr>
          <w:rFonts w:ascii="Times New Roman" w:hAnsi="Times New Roman"/>
          <w:sz w:val="28"/>
          <w:szCs w:val="28"/>
          <w:lang w:eastAsia="en-US"/>
        </w:rPr>
        <w:t xml:space="preserve">. В течение одного часа с момента размещения на электронной площадке и в единой информационной системе протокола </w:t>
      </w:r>
      <w:r w:rsidRPr="00370BA7">
        <w:rPr>
          <w:rFonts w:ascii="Times New Roman" w:hAnsi="Times New Roman"/>
          <w:bCs/>
          <w:sz w:val="28"/>
          <w:szCs w:val="28"/>
          <w:lang w:eastAsia="en-US"/>
        </w:rPr>
        <w:t>рассмотрения вторых частей заявок на участие в электронном аукционе</w:t>
      </w:r>
      <w:r w:rsidRPr="00370BA7">
        <w:rPr>
          <w:rFonts w:ascii="Times New Roman" w:hAnsi="Times New Roman"/>
          <w:sz w:val="28"/>
          <w:szCs w:val="28"/>
          <w:lang w:eastAsia="en-US"/>
        </w:rPr>
        <w:t xml:space="preserve"> оператор электронной площадки направляет участникам такого аукциона, вторые части заявок на участие в таком аукционе которых рассматривались и в отношении заявок на участие в таком аукционе которых принято решение о соответствии или о несоответствии требованиям, </w:t>
      </w:r>
      <w:r w:rsidRPr="00370BA7">
        <w:rPr>
          <w:rFonts w:ascii="Times New Roman" w:hAnsi="Times New Roman"/>
          <w:bCs/>
          <w:sz w:val="28"/>
          <w:szCs w:val="28"/>
          <w:lang w:eastAsia="en-US"/>
        </w:rPr>
        <w:t xml:space="preserve">установленным </w:t>
      </w:r>
      <w:r w:rsidRPr="00370BA7">
        <w:rPr>
          <w:rFonts w:ascii="Times New Roman" w:hAnsi="Times New Roman"/>
          <w:sz w:val="28"/>
          <w:szCs w:val="28"/>
          <w:lang w:eastAsia="en-US"/>
        </w:rPr>
        <w:t>документацией о таком аукционе, уведомления о принятом решении.</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bCs/>
          <w:sz w:val="28"/>
          <w:szCs w:val="28"/>
          <w:lang w:eastAsia="en-US"/>
        </w:rPr>
        <w:t>13</w:t>
      </w:r>
      <w:r w:rsidRPr="00370BA7">
        <w:rPr>
          <w:rFonts w:ascii="Times New Roman" w:hAnsi="Times New Roman"/>
          <w:sz w:val="28"/>
          <w:szCs w:val="28"/>
          <w:lang w:eastAsia="en-US"/>
        </w:rPr>
        <w:t xml:space="preserve">. В случае, если аукционной комиссией принято решение о несоответствии требованиям, </w:t>
      </w:r>
      <w:r w:rsidRPr="00370BA7">
        <w:rPr>
          <w:rFonts w:ascii="Times New Roman" w:hAnsi="Times New Roman"/>
          <w:bCs/>
          <w:sz w:val="28"/>
          <w:szCs w:val="28"/>
          <w:lang w:eastAsia="en-US"/>
        </w:rPr>
        <w:t xml:space="preserve">установленным </w:t>
      </w:r>
      <w:r w:rsidRPr="00370BA7">
        <w:rPr>
          <w:rFonts w:ascii="Times New Roman" w:hAnsi="Times New Roman"/>
          <w:sz w:val="28"/>
          <w:szCs w:val="28"/>
          <w:lang w:eastAsia="en-US"/>
        </w:rPr>
        <w:t>документацией об электронном аукционе, всех вторых частей заявок на участие в таком аукционе или о соответствии указанным требования только одной второй части заявки на участие в таком аукционе, такой аукцион признается несостоявшимся.</w:t>
      </w:r>
    </w:p>
    <w:p w:rsidR="00FC1EA8" w:rsidRPr="00370BA7" w:rsidRDefault="00A614EE" w:rsidP="00FC1EA8">
      <w:pPr>
        <w:keepNext/>
        <w:suppressAutoHyphens/>
        <w:autoSpaceDE w:val="0"/>
        <w:autoSpaceDN w:val="0"/>
        <w:adjustRightInd w:val="0"/>
        <w:spacing w:after="0" w:line="240" w:lineRule="auto"/>
        <w:ind w:left="2268" w:hanging="1559"/>
        <w:jc w:val="both"/>
        <w:outlineLvl w:val="1"/>
        <w:rPr>
          <w:rFonts w:ascii="Times New Roman" w:hAnsi="Times New Roman"/>
          <w:bCs/>
          <w:sz w:val="28"/>
          <w:szCs w:val="28"/>
          <w:lang w:eastAsia="en-US"/>
        </w:rPr>
      </w:pPr>
      <w:r w:rsidRPr="00370BA7">
        <w:rPr>
          <w:rFonts w:ascii="Times New Roman" w:hAnsi="Times New Roman"/>
          <w:sz w:val="28"/>
          <w:szCs w:val="28"/>
          <w:lang w:eastAsia="en-US"/>
        </w:rPr>
        <w:t>10.10.32.</w:t>
      </w:r>
      <w:r w:rsidRPr="00370BA7">
        <w:rPr>
          <w:rFonts w:ascii="Times New Roman" w:hAnsi="Times New Roman"/>
          <w:sz w:val="28"/>
          <w:szCs w:val="28"/>
          <w:lang w:eastAsia="en-US"/>
        </w:rPr>
        <w:tab/>
      </w:r>
      <w:r w:rsidRPr="00370BA7">
        <w:rPr>
          <w:rFonts w:ascii="Times New Roman" w:hAnsi="Times New Roman"/>
          <w:bCs/>
          <w:sz w:val="28"/>
          <w:szCs w:val="28"/>
          <w:lang w:eastAsia="en-US"/>
        </w:rPr>
        <w:t>Заключение договора  по результатам электронного аукциона</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color w:val="000000"/>
          <w:sz w:val="28"/>
          <w:szCs w:val="28"/>
          <w:lang w:eastAsia="en-US"/>
        </w:rPr>
      </w:pPr>
      <w:r w:rsidRPr="00370BA7">
        <w:rPr>
          <w:rFonts w:ascii="Times New Roman" w:hAnsi="Times New Roman"/>
          <w:color w:val="000000"/>
          <w:sz w:val="28"/>
          <w:szCs w:val="28"/>
          <w:lang w:eastAsia="en-US"/>
        </w:rPr>
        <w:t>1. По результатам электронного аукциона договор заключается с победителем такого аукциона, а в случаях, предусмотренных настоящей статьей, с иным участником такого аукциона, заявка на участие в таком аукционе которого  признана соответствующей требованиям, установленным документацией о таком аукционе.</w:t>
      </w:r>
    </w:p>
    <w:p w:rsidR="007F6B24"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color w:val="000000"/>
          <w:sz w:val="28"/>
          <w:szCs w:val="28"/>
          <w:lang w:eastAsia="en-US"/>
        </w:rPr>
      </w:pPr>
      <w:r w:rsidRPr="00370BA7">
        <w:rPr>
          <w:rFonts w:ascii="Times New Roman" w:hAnsi="Times New Roman"/>
          <w:color w:val="000000"/>
          <w:sz w:val="28"/>
          <w:szCs w:val="28"/>
          <w:lang w:eastAsia="en-US"/>
        </w:rPr>
        <w:t>2. Договор с победителем электронного аукциона заключается в соответствии с требованиями пункта 10.8 настоящего Положения.</w:t>
      </w:r>
    </w:p>
    <w:p w:rsidR="00FC1EA8" w:rsidRPr="00370BA7" w:rsidRDefault="00A614EE" w:rsidP="00FC1EA8">
      <w:pPr>
        <w:suppressAutoHyphens/>
        <w:autoSpaceDE w:val="0"/>
        <w:autoSpaceDN w:val="0"/>
        <w:adjustRightInd w:val="0"/>
        <w:spacing w:after="0" w:line="240" w:lineRule="auto"/>
        <w:ind w:left="2552" w:hanging="1843"/>
        <w:jc w:val="both"/>
        <w:outlineLvl w:val="1"/>
        <w:rPr>
          <w:rFonts w:ascii="Times New Roman" w:hAnsi="Times New Roman"/>
          <w:bCs/>
          <w:sz w:val="28"/>
          <w:szCs w:val="28"/>
          <w:lang w:eastAsia="en-US"/>
        </w:rPr>
      </w:pPr>
      <w:r w:rsidRPr="00370BA7">
        <w:rPr>
          <w:rFonts w:ascii="Times New Roman" w:hAnsi="Times New Roman"/>
          <w:bCs/>
          <w:sz w:val="28"/>
          <w:szCs w:val="28"/>
          <w:lang w:eastAsia="en-US"/>
        </w:rPr>
        <w:t>10.10.33.</w:t>
      </w:r>
      <w:r w:rsidRPr="00370BA7">
        <w:rPr>
          <w:rFonts w:ascii="Times New Roman" w:hAnsi="Times New Roman"/>
          <w:bCs/>
          <w:sz w:val="28"/>
          <w:szCs w:val="28"/>
          <w:lang w:eastAsia="en-US"/>
        </w:rPr>
        <w:tab/>
        <w:t>Последствия признания электронного аукциона несостоявшимся</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bCs/>
          <w:sz w:val="28"/>
          <w:szCs w:val="28"/>
          <w:lang w:eastAsia="en-US"/>
        </w:rPr>
        <w:t>1</w:t>
      </w:r>
      <w:r w:rsidRPr="00370BA7">
        <w:rPr>
          <w:rFonts w:ascii="Times New Roman" w:hAnsi="Times New Roman"/>
          <w:sz w:val="28"/>
          <w:szCs w:val="28"/>
          <w:lang w:eastAsia="en-US"/>
        </w:rPr>
        <w:t>. В случае, если электронный аукцион признан несостоявшимся по основанию, предусмотренному подпункта 16 пункта 10.10.28 настоящего Положения в связи с тем, что по окончании срока подачи заявок на участие в таком аукционе подана только одна заявка на участие в таком аукционе:</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документы подавшего её участника такого аукциона, и содержащиеся на дату и время окончания срока </w:t>
      </w:r>
      <w:r w:rsidRPr="00370BA7">
        <w:rPr>
          <w:rFonts w:ascii="Times New Roman" w:hAnsi="Times New Roman"/>
          <w:sz w:val="28"/>
          <w:szCs w:val="28"/>
          <w:lang w:eastAsia="en-US"/>
        </w:rPr>
        <w:lastRenderedPageBreak/>
        <w:t>подачи заявок на участие в таком аукционе в реестре участников такого аукциона, получивших аккредитацию на электронной площадке;</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2) оператор электронной площадки в течение срока, указанного в пункте 1 настоящей части, обязан направить уведомление участнику такого аукциона, подавшему единственную заявку на участие в таком аукционе;</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3) аукционная комиссия в течение трех рабочих дней с даты получения единственной заявки на участие в таком аукционе и документов, указанных в пункте 1 настоящей части, рассматривает эту заявку и эти документы на предмет соответствия требованиям настоящего Положения и документации о таком аукционе и направляет оператору электронной площадки протокол рассмотрения единственной заявки на участие в </w:t>
      </w:r>
      <w:r w:rsidRPr="00370BA7">
        <w:rPr>
          <w:rFonts w:ascii="Times New Roman" w:hAnsi="Times New Roman"/>
          <w:bCs/>
          <w:sz w:val="28"/>
          <w:szCs w:val="28"/>
          <w:lang w:eastAsia="en-US"/>
        </w:rPr>
        <w:t>таком</w:t>
      </w:r>
      <w:r w:rsidRPr="00370BA7">
        <w:rPr>
          <w:rFonts w:ascii="Times New Roman" w:hAnsi="Times New Roman"/>
          <w:sz w:val="28"/>
          <w:szCs w:val="28"/>
          <w:lang w:eastAsia="en-US"/>
        </w:rPr>
        <w:t xml:space="preserve"> аукционе, подписанный членами аукционной комиссии. Указанный протокол должен содержать следующую информацию:</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а) решение о соответствии участника такого аукциона, подавшего единственную заявку на участие в </w:t>
      </w:r>
      <w:r w:rsidRPr="00370BA7">
        <w:rPr>
          <w:rFonts w:ascii="Times New Roman" w:hAnsi="Times New Roman"/>
          <w:bCs/>
          <w:sz w:val="28"/>
          <w:szCs w:val="28"/>
          <w:lang w:eastAsia="en-US"/>
        </w:rPr>
        <w:t>таком</w:t>
      </w:r>
      <w:r w:rsidRPr="00370BA7">
        <w:rPr>
          <w:rFonts w:ascii="Times New Roman" w:hAnsi="Times New Roman"/>
          <w:sz w:val="28"/>
          <w:szCs w:val="28"/>
          <w:lang w:eastAsia="en-US"/>
        </w:rPr>
        <w:t xml:space="preserve"> аукционе, и поданной им заявки требованиям настоящего Положения и документации о таком аукционе либо о несоответствии данного участника и поданной им заявки требованиям настоящего Положения и (или) документации об электронном аукционе с обоснованием этого решения, в том числе с указанием положений настоящего Положения  и (или) документации о таком аукционе, которым не соответствует единственная заявка на участие в таком аукционе;</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б) решение каждого члена аукционной комиссии о соответствии участника такого аукциона и поданной им заявки на участие в </w:t>
      </w:r>
      <w:r w:rsidRPr="00370BA7">
        <w:rPr>
          <w:rFonts w:ascii="Times New Roman" w:hAnsi="Times New Roman"/>
          <w:bCs/>
          <w:sz w:val="28"/>
          <w:szCs w:val="28"/>
          <w:lang w:eastAsia="en-US"/>
        </w:rPr>
        <w:t>таком</w:t>
      </w:r>
      <w:r w:rsidRPr="00370BA7">
        <w:rPr>
          <w:rFonts w:ascii="Times New Roman" w:hAnsi="Times New Roman"/>
          <w:sz w:val="28"/>
          <w:szCs w:val="28"/>
          <w:lang w:eastAsia="en-US"/>
        </w:rPr>
        <w:t xml:space="preserve"> аукционе требованиям настоящего Положения и документации о таком аукционе либо о несоответствии указанного участника и поданной им заявки на участие в таком аукционе требованиям настоящего Положения и (или) документации о таком аукционе;</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4) с участником такого аукциона, подавшим единственную заявку на участие в </w:t>
      </w:r>
      <w:r w:rsidRPr="00370BA7">
        <w:rPr>
          <w:rFonts w:ascii="Times New Roman" w:hAnsi="Times New Roman"/>
          <w:bCs/>
          <w:sz w:val="28"/>
          <w:szCs w:val="28"/>
          <w:lang w:eastAsia="en-US"/>
        </w:rPr>
        <w:t>нем</w:t>
      </w:r>
      <w:r w:rsidRPr="00370BA7">
        <w:rPr>
          <w:rFonts w:ascii="Times New Roman" w:hAnsi="Times New Roman"/>
          <w:sz w:val="28"/>
          <w:szCs w:val="28"/>
          <w:lang w:eastAsia="en-US"/>
        </w:rPr>
        <w:t>, если данный участник и данная заявка признаны соответствующими требованиям настоящего Положения и документации об аукционе заключается договор в соответствии с настоящим Положением.</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2. В случае, если электронный аукцион признан несостоявшимся по основанию, предусмотренному подпунктом 8 пункта 10.10.29 настоящего Положения в связи с тем, что аукционной комиссией принято решение о признании только одного участника закупки, подавшего заявку на участие в </w:t>
      </w:r>
      <w:r w:rsidRPr="00370BA7">
        <w:rPr>
          <w:rFonts w:ascii="Times New Roman" w:hAnsi="Times New Roman"/>
          <w:bCs/>
          <w:sz w:val="28"/>
          <w:szCs w:val="28"/>
          <w:lang w:eastAsia="en-US"/>
        </w:rPr>
        <w:t>таком</w:t>
      </w:r>
      <w:r w:rsidRPr="00370BA7">
        <w:rPr>
          <w:rFonts w:ascii="Times New Roman" w:hAnsi="Times New Roman"/>
          <w:sz w:val="28"/>
          <w:szCs w:val="28"/>
          <w:lang w:eastAsia="en-US"/>
        </w:rPr>
        <w:t xml:space="preserve"> аукционе, участником такого аукциона:</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1) оператор электронной площадки в течение одного часа после размещения на электронной площадке протокола, обязан направить заказчику вторую часть заявки на участие в таком аукционе, поданной данным участником, а также документы данного участника, предусмотренные подпунктами 2 - 6 и 8 части 2 пункта 10.10.14 настоящего Положения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lastRenderedPageBreak/>
        <w:t>2) оператор электронной площадки в течение срока, указанного в пункте 1 настоящей части, обязан направить уведомление единственному участнику такого аукциона;</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3) аукционная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пункте 1 настоящей части, рассматривает эту заявку и указанные документы на предмет соответствия требованиям настоящего положения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Указанный протокол должен содержать следующую информацию:</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 xml:space="preserve">а) решение о соответствии единственного участника такого аукциона  и поданной им заявки на участие в </w:t>
      </w:r>
      <w:r w:rsidRPr="00370BA7">
        <w:rPr>
          <w:rFonts w:ascii="Times New Roman" w:hAnsi="Times New Roman"/>
          <w:bCs/>
          <w:sz w:val="28"/>
          <w:szCs w:val="28"/>
          <w:lang w:eastAsia="en-US"/>
        </w:rPr>
        <w:t>нем</w:t>
      </w:r>
      <w:r w:rsidRPr="00370BA7">
        <w:rPr>
          <w:rFonts w:ascii="Times New Roman" w:hAnsi="Times New Roman"/>
          <w:sz w:val="28"/>
          <w:szCs w:val="28"/>
          <w:lang w:eastAsia="en-US"/>
        </w:rPr>
        <w:t xml:space="preserve"> требованиям настоящего Положения и документации о таком аукционе либо о несоответствии данного участника и этой заявки требованиям настоящего Положения и (или) документации о таком с обоснованием указанного решения, в том числе с указанием положений настоящего Положения и (или) документации о таком аукционе, которым не соответствует эта заявка;</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б) решение каждого члена аукционной комиссии о соответствии единственного участника такого аукциона и поданной им заявки на участие в нем требованиям настоящего Положения и документации о таком аукционе либо о несоответствии указанного участника и поданной им заявки на участие в таком аукционе требованиям настоящего Положения и (или) документации о таком аукционе;</w:t>
      </w:r>
    </w:p>
    <w:p w:rsidR="00ED4891"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4) с единственным участником такого аукциона, если данный участник и поданная им заявка на участие в таком аукционе признаны соответствующими требованиям настоящего Положения и документации о таком аукционе, заключается договор в соответствии с настоящим Положением.</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3. В случае, если электронный аукцион признан несостоявшимся по основанию, предусмотренному подпунктом 20 пункта 10.10.30 настоящего Положения в связи с тем, в течение десяти минут после начала проведения электронного аукциона ни один из его участников не подал предложение о цене контракта:</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1) оператор электронной площадки в течение одного часа после размещения на электронной площадке протокола, обязан направить заказчику указанный протокол и вторые части заявок на участие в таком аукционе, поданных его участниками, а также документы участников такого аукциона, предусмотренные подпунктами 2 - 6 и 8 части 2 пункта 10.10.14 настоящего Положения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2) оператор электронной площадки в течение срока, указанного в пункте 1 настоящей части обязан направить уведомление участникам такого аукциона;</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lastRenderedPageBreak/>
        <w:t>3) аукционная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пункте 1 настоящей части, рассматривает вторые части этих заявок и указанных документов на предмет соответствия требованиям настоящего Положения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 Указанный протокол должен содержать следующую информацию:</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а) решение о соответствии участников такого аукциона и поданных ими заявок на участие в нем требованиям настоящего Положения и документации о таком аукционе либо о несоответствии участников такого аукциона и этих заявок требованиям настоящего Положения и (или) документации о таком аукционе с обоснованием данного решения, в том числе с указанием положений документации о таком аукционе, которым не соответствуют эти заявки, положений данных заявок, которые не соответствуют требованиям документации о таком аукционе;</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б) решение каждого члена аукционной комиссии о соответствии участников такого аукциона и поданных ими заявок на участие в электронном аукционе требованиям настоящего Положения и документации о таком аукционе либо о несоответствии участников такого аукциона и поданных и этих заявок требованиям настоящего Положения и (или) документации о таком аукционе;</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4) договор заключается в соответствии с требованиями настоящего Положения в порядке, установленном пунктом 10.10.32 настоящего Положения с участником такого аукциона, заявка на участие в котором:</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а)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Положения и документации о таком аукционе;</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sz w:val="28"/>
          <w:szCs w:val="28"/>
          <w:lang w:eastAsia="en-US"/>
        </w:rPr>
      </w:pPr>
      <w:r w:rsidRPr="00370BA7">
        <w:rPr>
          <w:rFonts w:ascii="Times New Roman" w:hAnsi="Times New Roman"/>
          <w:sz w:val="28"/>
          <w:szCs w:val="28"/>
          <w:lang w:eastAsia="en-US"/>
        </w:rPr>
        <w:t>б) подана единственным участником аукциона, если только один участник и поданная им заявка признаны соответствующими требованиям настоящего Положения и документации о таком аукционе.</w:t>
      </w:r>
    </w:p>
    <w:p w:rsidR="00FC1EA8" w:rsidRPr="00370BA7" w:rsidRDefault="00A614EE" w:rsidP="00FC1EA8">
      <w:pPr>
        <w:suppressAutoHyphens/>
        <w:autoSpaceDE w:val="0"/>
        <w:autoSpaceDN w:val="0"/>
        <w:adjustRightInd w:val="0"/>
        <w:spacing w:after="0" w:line="240" w:lineRule="auto"/>
        <w:ind w:firstLine="708"/>
        <w:jc w:val="both"/>
        <w:outlineLvl w:val="1"/>
        <w:rPr>
          <w:rFonts w:ascii="Times New Roman" w:hAnsi="Times New Roman"/>
          <w:bCs/>
          <w:sz w:val="28"/>
          <w:szCs w:val="28"/>
          <w:lang w:eastAsia="en-US"/>
        </w:rPr>
      </w:pPr>
      <w:r w:rsidRPr="00370BA7">
        <w:rPr>
          <w:rFonts w:ascii="Times New Roman" w:hAnsi="Times New Roman"/>
          <w:sz w:val="28"/>
          <w:szCs w:val="28"/>
          <w:lang w:eastAsia="en-US"/>
        </w:rPr>
        <w:t xml:space="preserve">4. </w:t>
      </w:r>
      <w:r w:rsidRPr="00370BA7">
        <w:rPr>
          <w:rFonts w:ascii="Times New Roman" w:hAnsi="Times New Roman"/>
          <w:bCs/>
          <w:sz w:val="28"/>
          <w:szCs w:val="28"/>
          <w:lang w:eastAsia="en-US"/>
        </w:rPr>
        <w:t xml:space="preserve">В случае, если электронный аукцион признан несостоявшимся по основаниям, предусмотренным подпунктом 16 пункта 10.10.28 и подпунктом 8 пункта 10.10.29  настоящего Положения в связи с тем, что </w:t>
      </w:r>
      <w:r w:rsidRPr="00370BA7">
        <w:rPr>
          <w:rFonts w:ascii="Times New Roman" w:hAnsi="Times New Roman"/>
          <w:sz w:val="28"/>
          <w:szCs w:val="28"/>
          <w:lang w:eastAsia="en-US"/>
        </w:rPr>
        <w:t xml:space="preserve">по окончании срока подачи заявок на участие в таком аукционе не подано ни одной заявки на участие в нем, либо по результатам рассмотрения первых частей заявок на участие в </w:t>
      </w:r>
      <w:r w:rsidRPr="00370BA7">
        <w:rPr>
          <w:rFonts w:ascii="Times New Roman" w:hAnsi="Times New Roman"/>
          <w:bCs/>
          <w:sz w:val="28"/>
          <w:szCs w:val="28"/>
          <w:lang w:eastAsia="en-US"/>
        </w:rPr>
        <w:t>таком</w:t>
      </w:r>
      <w:r w:rsidRPr="00370BA7">
        <w:rPr>
          <w:rFonts w:ascii="Times New Roman" w:hAnsi="Times New Roman"/>
          <w:sz w:val="28"/>
          <w:szCs w:val="28"/>
          <w:lang w:eastAsia="en-US"/>
        </w:rPr>
        <w:t xml:space="preserve"> аукционе аукционная комиссия приняла решение об отказе в допуске к участию в нем всех его участников, подавших заявки на участие в таком аукционе, </w:t>
      </w:r>
      <w:r w:rsidRPr="00370BA7">
        <w:rPr>
          <w:rFonts w:ascii="Times New Roman" w:hAnsi="Times New Roman"/>
          <w:bCs/>
          <w:sz w:val="28"/>
          <w:szCs w:val="28"/>
          <w:lang w:eastAsia="en-US"/>
        </w:rPr>
        <w:t xml:space="preserve">заказчик вносят изменения </w:t>
      </w:r>
      <w:r w:rsidRPr="00370BA7">
        <w:rPr>
          <w:rFonts w:ascii="Times New Roman" w:hAnsi="Times New Roman"/>
          <w:sz w:val="28"/>
          <w:szCs w:val="28"/>
          <w:lang w:eastAsia="en-US"/>
        </w:rPr>
        <w:t xml:space="preserve">в план-график (при необходимости также в план закупки) и </w:t>
      </w:r>
      <w:r w:rsidRPr="00370BA7">
        <w:rPr>
          <w:rFonts w:ascii="Times New Roman" w:hAnsi="Times New Roman"/>
          <w:bCs/>
          <w:sz w:val="28"/>
          <w:szCs w:val="28"/>
          <w:lang w:eastAsia="en-US"/>
        </w:rPr>
        <w:t>осуществляют закупку путем проведения запроса предложений в соответствии с настоящим Положением (при этом объект закупки не может быть изменен).</w:t>
      </w:r>
    </w:p>
    <w:p w:rsidR="003E2304" w:rsidRPr="00370BA7" w:rsidRDefault="003E2304" w:rsidP="002949F6">
      <w:pPr>
        <w:pStyle w:val="ConsPlusNormal"/>
        <w:widowControl/>
        <w:ind w:firstLine="0"/>
        <w:jc w:val="both"/>
        <w:rPr>
          <w:rFonts w:ascii="Times New Roman" w:hAnsi="Times New Roman" w:cs="Times New Roman"/>
          <w:sz w:val="28"/>
          <w:szCs w:val="28"/>
        </w:rPr>
      </w:pPr>
    </w:p>
    <w:p w:rsidR="00B37D77" w:rsidRPr="00B56407" w:rsidRDefault="00A614EE" w:rsidP="00FC1EA8">
      <w:pPr>
        <w:autoSpaceDE w:val="0"/>
        <w:autoSpaceDN w:val="0"/>
        <w:adjustRightInd w:val="0"/>
        <w:spacing w:after="0" w:line="240" w:lineRule="auto"/>
        <w:ind w:firstLine="709"/>
        <w:jc w:val="center"/>
        <w:rPr>
          <w:rFonts w:ascii="Times New Roman" w:eastAsia="MS Mincho" w:hAnsi="Times New Roman"/>
          <w:b/>
          <w:bCs/>
          <w:sz w:val="28"/>
          <w:szCs w:val="28"/>
        </w:rPr>
      </w:pPr>
      <w:r w:rsidRPr="00B56407">
        <w:rPr>
          <w:rFonts w:ascii="Times New Roman" w:eastAsia="MS Mincho" w:hAnsi="Times New Roman"/>
          <w:b/>
          <w:bCs/>
          <w:sz w:val="28"/>
          <w:szCs w:val="28"/>
        </w:rPr>
        <w:lastRenderedPageBreak/>
        <w:t>Подраздел 11. Размещение заказа путем проведения запроса предложений</w:t>
      </w:r>
    </w:p>
    <w:p w:rsidR="00A779FF" w:rsidRPr="00370BA7" w:rsidRDefault="00A779FF" w:rsidP="00FC1EA8">
      <w:pPr>
        <w:spacing w:after="0" w:line="240" w:lineRule="auto"/>
        <w:ind w:firstLine="709"/>
        <w:jc w:val="both"/>
        <w:outlineLvl w:val="3"/>
        <w:rPr>
          <w:rFonts w:ascii="Times New Roman" w:hAnsi="Times New Roman"/>
          <w:bCs/>
          <w:sz w:val="28"/>
          <w:szCs w:val="28"/>
        </w:rPr>
      </w:pPr>
    </w:p>
    <w:p w:rsidR="00A07CD2" w:rsidRPr="0091798D" w:rsidRDefault="00A614EE" w:rsidP="00FC1EA8">
      <w:pPr>
        <w:spacing w:after="0" w:line="240" w:lineRule="auto"/>
        <w:ind w:firstLine="709"/>
        <w:jc w:val="both"/>
        <w:rPr>
          <w:rFonts w:ascii="Times New Roman" w:hAnsi="Times New Roman"/>
          <w:b/>
          <w:bCs/>
          <w:sz w:val="28"/>
          <w:szCs w:val="28"/>
        </w:rPr>
      </w:pPr>
      <w:r w:rsidRPr="0091798D">
        <w:rPr>
          <w:rFonts w:ascii="Times New Roman" w:hAnsi="Times New Roman"/>
          <w:b/>
          <w:bCs/>
          <w:sz w:val="28"/>
          <w:szCs w:val="28"/>
        </w:rPr>
        <w:t>11.1. Общие положения проведения запроса предложений</w:t>
      </w:r>
    </w:p>
    <w:p w:rsidR="00B37D77" w:rsidRPr="00370BA7" w:rsidRDefault="00A614EE" w:rsidP="00FC1EA8">
      <w:pPr>
        <w:pStyle w:val="-3"/>
        <w:numPr>
          <w:ilvl w:val="2"/>
          <w:numId w:val="0"/>
        </w:numPr>
        <w:tabs>
          <w:tab w:val="num" w:pos="1701"/>
        </w:tabs>
        <w:spacing w:line="240" w:lineRule="auto"/>
        <w:ind w:firstLine="709"/>
        <w:rPr>
          <w:szCs w:val="28"/>
        </w:rPr>
      </w:pPr>
      <w:r w:rsidRPr="00370BA7">
        <w:rPr>
          <w:szCs w:val="28"/>
        </w:rPr>
        <w:t>11.1.1. Запрос предложений не является разновидностью торгов и не подпадает под регулирование статьями 447 — 449 части первой Гражданского кодекса Российской Федерации. При проведении запроса предложений извещение о проведении запроса предложений вместе с документацией по запросу предложений является приглашением поставщикам делать оферты в адрес организатора запроса предложений; заявка на участие в запросе предложений является офертой потенциального участника запроса предложений. При этом Дирекция не имеет обязанности заключения договора по результатам запроса предложений.</w:t>
      </w:r>
    </w:p>
    <w:p w:rsidR="009275E7" w:rsidRPr="00370BA7" w:rsidRDefault="00A614EE" w:rsidP="00FC1EA8">
      <w:pPr>
        <w:spacing w:after="0" w:line="240" w:lineRule="auto"/>
        <w:ind w:firstLine="709"/>
        <w:jc w:val="both"/>
        <w:rPr>
          <w:rFonts w:ascii="Times New Roman" w:hAnsi="Times New Roman"/>
          <w:sz w:val="28"/>
          <w:szCs w:val="28"/>
        </w:rPr>
      </w:pPr>
      <w:r w:rsidRPr="00370BA7">
        <w:rPr>
          <w:rFonts w:ascii="Times New Roman" w:hAnsi="Times New Roman"/>
          <w:sz w:val="28"/>
          <w:szCs w:val="28"/>
        </w:rPr>
        <w:t>11.1.2. В целях настоящего Положения под запросом предложений понимается непродолжительная процедура формального запроса технико-коммерческих предложений (оферт) с выбором победителя по лучшей совокупности условий исполнения договора и без обязанности Дирекции заключить договор по результатам такой закупочной процедуры.</w:t>
      </w:r>
    </w:p>
    <w:p w:rsidR="00FA1F5F" w:rsidRPr="007374E4" w:rsidRDefault="00A614EE" w:rsidP="00FC1EA8">
      <w:pPr>
        <w:spacing w:after="0" w:line="240" w:lineRule="auto"/>
        <w:ind w:firstLine="709"/>
        <w:jc w:val="both"/>
        <w:rPr>
          <w:rFonts w:ascii="Times New Roman" w:hAnsi="Times New Roman"/>
          <w:sz w:val="28"/>
          <w:szCs w:val="28"/>
        </w:rPr>
      </w:pPr>
      <w:r w:rsidRPr="007374E4">
        <w:rPr>
          <w:rFonts w:ascii="Times New Roman" w:hAnsi="Times New Roman"/>
          <w:sz w:val="28"/>
          <w:szCs w:val="28"/>
        </w:rPr>
        <w:t>11.1.3. Процедуру запроса предложений целесообразно проводить при условии выполнения хотя бы одного из следующих условий:</w:t>
      </w:r>
    </w:p>
    <w:p w:rsidR="00FA1F5F" w:rsidRPr="007374E4" w:rsidRDefault="00A614EE" w:rsidP="00FC1EA8">
      <w:pPr>
        <w:spacing w:after="0" w:line="240" w:lineRule="auto"/>
        <w:ind w:firstLine="709"/>
        <w:jc w:val="both"/>
        <w:rPr>
          <w:rFonts w:ascii="Times New Roman" w:hAnsi="Times New Roman"/>
          <w:sz w:val="28"/>
          <w:szCs w:val="28"/>
        </w:rPr>
      </w:pPr>
      <w:r w:rsidRPr="007374E4">
        <w:rPr>
          <w:rFonts w:ascii="Times New Roman" w:hAnsi="Times New Roman"/>
          <w:sz w:val="28"/>
          <w:szCs w:val="28"/>
        </w:rPr>
        <w:t xml:space="preserve">11.1.3.1. Когда предполагаемый объем размещения заказа не превышает </w:t>
      </w:r>
      <w:r w:rsidR="009B3FBE" w:rsidRPr="007374E4">
        <w:rPr>
          <w:rFonts w:ascii="Times New Roman" w:hAnsi="Times New Roman"/>
          <w:sz w:val="28"/>
          <w:szCs w:val="28"/>
        </w:rPr>
        <w:t>5</w:t>
      </w:r>
      <w:r w:rsidRPr="007374E4">
        <w:rPr>
          <w:rFonts w:ascii="Times New Roman" w:hAnsi="Times New Roman"/>
          <w:sz w:val="28"/>
          <w:szCs w:val="28"/>
        </w:rPr>
        <w:t>00 000 (</w:t>
      </w:r>
      <w:r w:rsidR="009B3FBE" w:rsidRPr="007374E4">
        <w:rPr>
          <w:rFonts w:ascii="Times New Roman" w:hAnsi="Times New Roman"/>
          <w:sz w:val="28"/>
          <w:szCs w:val="28"/>
        </w:rPr>
        <w:t>Пятьсот тысяч</w:t>
      </w:r>
      <w:r w:rsidRPr="007374E4">
        <w:rPr>
          <w:rFonts w:ascii="Times New Roman" w:hAnsi="Times New Roman"/>
          <w:sz w:val="28"/>
          <w:szCs w:val="28"/>
        </w:rPr>
        <w:t>) рублей с учетом НДС;</w:t>
      </w:r>
    </w:p>
    <w:p w:rsidR="00FA1F5F" w:rsidRPr="007374E4" w:rsidRDefault="00A614EE" w:rsidP="00FC1EA8">
      <w:pPr>
        <w:spacing w:after="0" w:line="240" w:lineRule="auto"/>
        <w:ind w:firstLine="709"/>
        <w:jc w:val="both"/>
        <w:rPr>
          <w:rFonts w:ascii="Times New Roman" w:hAnsi="Times New Roman"/>
          <w:sz w:val="28"/>
          <w:szCs w:val="28"/>
        </w:rPr>
      </w:pPr>
      <w:r w:rsidRPr="007374E4">
        <w:rPr>
          <w:rFonts w:ascii="Times New Roman" w:hAnsi="Times New Roman"/>
          <w:sz w:val="28"/>
          <w:szCs w:val="28"/>
        </w:rPr>
        <w:t xml:space="preserve">11.1.3.2. На проведение конкурса нет времени или его проведение нецелесообразно по каким-то иным веским причинам, однако обстоятельства, требующие немедленного проведения закупки у единственного источника, отсутствуют, а сложность продукции или условий ее поставки не допускают проведения запроса цен (вне зависимости от цены договора). </w:t>
      </w:r>
      <w:bookmarkStart w:id="60" w:name="OLE_LINK1"/>
      <w:r w:rsidRPr="007374E4">
        <w:rPr>
          <w:rFonts w:ascii="Times New Roman" w:hAnsi="Times New Roman"/>
          <w:sz w:val="28"/>
          <w:szCs w:val="28"/>
        </w:rPr>
        <w:t xml:space="preserve">Если начальная (максимальная) цена договора в данном случае превышает </w:t>
      </w:r>
      <w:r w:rsidR="009B3FBE" w:rsidRPr="007374E4">
        <w:rPr>
          <w:rFonts w:ascii="Times New Roman" w:hAnsi="Times New Roman"/>
          <w:sz w:val="28"/>
          <w:szCs w:val="28"/>
        </w:rPr>
        <w:t>5</w:t>
      </w:r>
      <w:r w:rsidRPr="007374E4">
        <w:rPr>
          <w:rFonts w:ascii="Times New Roman" w:hAnsi="Times New Roman"/>
          <w:sz w:val="28"/>
          <w:szCs w:val="28"/>
        </w:rPr>
        <w:t>00 000 (</w:t>
      </w:r>
      <w:r w:rsidR="009B3FBE" w:rsidRPr="007374E4">
        <w:rPr>
          <w:rFonts w:ascii="Times New Roman" w:hAnsi="Times New Roman"/>
          <w:sz w:val="28"/>
          <w:szCs w:val="28"/>
        </w:rPr>
        <w:t>Пятьсот тысяч</w:t>
      </w:r>
      <w:r w:rsidRPr="007374E4">
        <w:rPr>
          <w:rFonts w:ascii="Times New Roman" w:hAnsi="Times New Roman"/>
          <w:sz w:val="28"/>
          <w:szCs w:val="28"/>
        </w:rPr>
        <w:t>) рублей с учетом НДС, Дирекция вправе установить требование обеспечения заявки и требование обеспечения договора;</w:t>
      </w:r>
    </w:p>
    <w:bookmarkEnd w:id="60"/>
    <w:p w:rsidR="00FA1F5F" w:rsidRPr="007374E4" w:rsidRDefault="00A614EE" w:rsidP="00FC1EA8">
      <w:pPr>
        <w:snapToGrid w:val="0"/>
        <w:spacing w:after="0" w:line="240" w:lineRule="auto"/>
        <w:ind w:firstLine="709"/>
        <w:jc w:val="both"/>
        <w:rPr>
          <w:rFonts w:ascii="Times New Roman" w:hAnsi="Times New Roman"/>
          <w:snapToGrid w:val="0"/>
          <w:sz w:val="28"/>
          <w:szCs w:val="28"/>
        </w:rPr>
      </w:pPr>
      <w:r w:rsidRPr="007374E4">
        <w:rPr>
          <w:rFonts w:ascii="Times New Roman" w:hAnsi="Times New Roman"/>
          <w:snapToGrid w:val="0"/>
          <w:sz w:val="28"/>
          <w:szCs w:val="28"/>
        </w:rPr>
        <w:t>Иной веской причиной может быть, например то, что в силу специфичности предмета закупки Дирекции необходима возмож</w:t>
      </w:r>
      <w:r w:rsidR="00FA1F5F" w:rsidRPr="007374E4">
        <w:rPr>
          <w:rFonts w:ascii="Times New Roman" w:hAnsi="Times New Roman"/>
          <w:snapToGrid w:val="0"/>
          <w:sz w:val="28"/>
          <w:szCs w:val="28"/>
        </w:rPr>
        <w:t>ность необремененного отве</w:t>
      </w:r>
      <w:r w:rsidR="00F354B7" w:rsidRPr="007374E4">
        <w:rPr>
          <w:rFonts w:ascii="Times New Roman" w:hAnsi="Times New Roman"/>
          <w:snapToGrid w:val="0"/>
          <w:sz w:val="28"/>
          <w:szCs w:val="28"/>
        </w:rPr>
        <w:t xml:space="preserve">тственностью отказа от закупки </w:t>
      </w:r>
      <w:r w:rsidR="00FA1F5F" w:rsidRPr="007374E4">
        <w:rPr>
          <w:rFonts w:ascii="Times New Roman" w:hAnsi="Times New Roman"/>
          <w:snapToGrid w:val="0"/>
          <w:sz w:val="28"/>
          <w:szCs w:val="28"/>
        </w:rPr>
        <w:t xml:space="preserve">и </w:t>
      </w:r>
      <w:r w:rsidR="00F354B7" w:rsidRPr="007374E4">
        <w:rPr>
          <w:rFonts w:ascii="Times New Roman" w:hAnsi="Times New Roman"/>
          <w:snapToGrid w:val="0"/>
          <w:sz w:val="28"/>
          <w:szCs w:val="28"/>
        </w:rPr>
        <w:t xml:space="preserve">от </w:t>
      </w:r>
      <w:r w:rsidR="00FA1F5F" w:rsidRPr="007374E4">
        <w:rPr>
          <w:rFonts w:ascii="Times New Roman" w:hAnsi="Times New Roman"/>
          <w:snapToGrid w:val="0"/>
          <w:sz w:val="28"/>
          <w:szCs w:val="28"/>
        </w:rPr>
        <w:t>заключения договора на любом этапе процедуры</w:t>
      </w:r>
      <w:r w:rsidRPr="007374E4">
        <w:rPr>
          <w:rFonts w:ascii="Times New Roman" w:hAnsi="Times New Roman"/>
          <w:snapToGrid w:val="0"/>
          <w:sz w:val="28"/>
          <w:szCs w:val="28"/>
        </w:rPr>
        <w:t xml:space="preserve"> размещения заказа.</w:t>
      </w:r>
    </w:p>
    <w:p w:rsidR="00370BA7" w:rsidRPr="007374E4" w:rsidRDefault="00370BA7" w:rsidP="00FC1EA8">
      <w:pPr>
        <w:snapToGrid w:val="0"/>
        <w:spacing w:after="0" w:line="240" w:lineRule="auto"/>
        <w:ind w:firstLine="709"/>
        <w:jc w:val="both"/>
        <w:rPr>
          <w:rFonts w:ascii="Times New Roman" w:hAnsi="Times New Roman"/>
          <w:sz w:val="28"/>
          <w:szCs w:val="28"/>
        </w:rPr>
      </w:pPr>
      <w:r w:rsidRPr="007374E4">
        <w:rPr>
          <w:rFonts w:ascii="Times New Roman" w:hAnsi="Times New Roman"/>
          <w:snapToGrid w:val="0"/>
          <w:sz w:val="28"/>
          <w:szCs w:val="28"/>
        </w:rPr>
        <w:t>В состав документации включаются документы подтверждающие возможность применения данного пункта положения.</w:t>
      </w:r>
    </w:p>
    <w:p w:rsidR="00FA1F5F" w:rsidRPr="007374E4" w:rsidRDefault="00A614EE" w:rsidP="00FC1EA8">
      <w:pPr>
        <w:spacing w:after="0" w:line="240" w:lineRule="auto"/>
        <w:ind w:firstLine="709"/>
        <w:jc w:val="both"/>
        <w:rPr>
          <w:rFonts w:ascii="Times New Roman" w:hAnsi="Times New Roman"/>
          <w:sz w:val="28"/>
          <w:szCs w:val="28"/>
        </w:rPr>
      </w:pPr>
      <w:r w:rsidRPr="007374E4">
        <w:rPr>
          <w:rFonts w:ascii="Times New Roman" w:hAnsi="Times New Roman"/>
          <w:sz w:val="28"/>
          <w:szCs w:val="28"/>
        </w:rPr>
        <w:t xml:space="preserve">11.1.3.3. В случае когда была проведена конкурсная процедура, но не было представлено конкурсных заявок или договор не был заключен и когда, по мнению Дирекции, проведение нового конкурса потребует дополнительных нецелесообразных затрат времени (вне зависимости от цены договора), однако обстоятельства, требующие немедленного проведения закупки у единственного источника, отсутствуют. Если начальная (максимальная) цена договора в данном случае превышает </w:t>
      </w:r>
      <w:r w:rsidR="009B3FBE" w:rsidRPr="007374E4">
        <w:rPr>
          <w:rFonts w:ascii="Times New Roman" w:hAnsi="Times New Roman"/>
          <w:sz w:val="28"/>
          <w:szCs w:val="28"/>
        </w:rPr>
        <w:t>5</w:t>
      </w:r>
      <w:r w:rsidRPr="007374E4">
        <w:rPr>
          <w:rFonts w:ascii="Times New Roman" w:hAnsi="Times New Roman"/>
          <w:sz w:val="28"/>
          <w:szCs w:val="28"/>
        </w:rPr>
        <w:t>00 000 (</w:t>
      </w:r>
      <w:r w:rsidR="009B3FBE" w:rsidRPr="007374E4">
        <w:rPr>
          <w:rFonts w:ascii="Times New Roman" w:hAnsi="Times New Roman"/>
          <w:sz w:val="28"/>
          <w:szCs w:val="28"/>
        </w:rPr>
        <w:t>Пятьсот тысяч</w:t>
      </w:r>
      <w:r w:rsidRPr="007374E4">
        <w:rPr>
          <w:rFonts w:ascii="Times New Roman" w:hAnsi="Times New Roman"/>
          <w:sz w:val="28"/>
          <w:szCs w:val="28"/>
        </w:rPr>
        <w:t xml:space="preserve">) рублей с учетом НДС, </w:t>
      </w:r>
      <w:r w:rsidRPr="007374E4">
        <w:rPr>
          <w:rFonts w:ascii="Times New Roman" w:hAnsi="Times New Roman"/>
          <w:sz w:val="28"/>
          <w:szCs w:val="28"/>
        </w:rPr>
        <w:lastRenderedPageBreak/>
        <w:t>Дирекция вправе установить требование обеспечения заявки и требование обеспечения договора.</w:t>
      </w:r>
    </w:p>
    <w:p w:rsidR="00370BA7" w:rsidRPr="007374E4" w:rsidRDefault="00370BA7" w:rsidP="00370BA7">
      <w:pPr>
        <w:snapToGrid w:val="0"/>
        <w:spacing w:after="0" w:line="240" w:lineRule="auto"/>
        <w:ind w:firstLine="709"/>
        <w:jc w:val="both"/>
        <w:rPr>
          <w:rFonts w:ascii="Times New Roman" w:hAnsi="Times New Roman"/>
          <w:sz w:val="28"/>
          <w:szCs w:val="28"/>
        </w:rPr>
      </w:pPr>
      <w:r w:rsidRPr="007374E4">
        <w:rPr>
          <w:rFonts w:ascii="Times New Roman" w:hAnsi="Times New Roman"/>
          <w:snapToGrid w:val="0"/>
          <w:sz w:val="28"/>
          <w:szCs w:val="28"/>
        </w:rPr>
        <w:t>В состав документации включаются документы подтверждающие возможность применения данного пункта положения.</w:t>
      </w:r>
    </w:p>
    <w:p w:rsidR="00FD2D5A" w:rsidRPr="007374E4" w:rsidRDefault="00A614EE" w:rsidP="00FC1EA8">
      <w:pPr>
        <w:snapToGrid w:val="0"/>
        <w:spacing w:after="0" w:line="240" w:lineRule="auto"/>
        <w:ind w:firstLine="709"/>
        <w:jc w:val="both"/>
        <w:rPr>
          <w:rFonts w:ascii="Times New Roman" w:hAnsi="Times New Roman"/>
          <w:sz w:val="28"/>
          <w:szCs w:val="28"/>
        </w:rPr>
      </w:pPr>
      <w:r w:rsidRPr="007374E4">
        <w:rPr>
          <w:rFonts w:ascii="Times New Roman" w:hAnsi="Times New Roman"/>
          <w:sz w:val="28"/>
          <w:szCs w:val="28"/>
        </w:rPr>
        <w:t>11.1.3.4. Дирекция вправе осуществлять путем запроса предложений размещение заказа на поставку одноименной продукции на сумму не более чем 5</w:t>
      </w:r>
      <w:r w:rsidR="008B44E2" w:rsidRPr="007374E4">
        <w:rPr>
          <w:rFonts w:ascii="Times New Roman" w:hAnsi="Times New Roman"/>
          <w:sz w:val="28"/>
          <w:szCs w:val="28"/>
        </w:rPr>
        <w:t>00 000</w:t>
      </w:r>
      <w:r w:rsidRPr="007374E4">
        <w:rPr>
          <w:rFonts w:ascii="Times New Roman" w:hAnsi="Times New Roman"/>
          <w:sz w:val="28"/>
          <w:szCs w:val="28"/>
        </w:rPr>
        <w:t>,00 (Пять</w:t>
      </w:r>
      <w:r w:rsidR="008B44E2" w:rsidRPr="007374E4">
        <w:rPr>
          <w:rFonts w:ascii="Times New Roman" w:hAnsi="Times New Roman"/>
          <w:sz w:val="28"/>
          <w:szCs w:val="28"/>
        </w:rPr>
        <w:t>сот тысяч</w:t>
      </w:r>
      <w:r w:rsidRPr="007374E4">
        <w:rPr>
          <w:rFonts w:ascii="Times New Roman" w:hAnsi="Times New Roman"/>
          <w:sz w:val="28"/>
          <w:szCs w:val="28"/>
        </w:rPr>
        <w:t xml:space="preserve">) рублей с учетом НДС в течение квартала, за исключением случаев, предусмотренных выше. </w:t>
      </w:r>
    </w:p>
    <w:p w:rsidR="00FB7A49" w:rsidRPr="00370BA7" w:rsidRDefault="00A614EE" w:rsidP="00FC1EA8">
      <w:pPr>
        <w:spacing w:after="0" w:line="240" w:lineRule="auto"/>
        <w:ind w:firstLine="709"/>
        <w:jc w:val="both"/>
        <w:rPr>
          <w:rFonts w:ascii="Times New Roman" w:hAnsi="Times New Roman"/>
          <w:sz w:val="28"/>
          <w:szCs w:val="28"/>
        </w:rPr>
      </w:pPr>
      <w:r w:rsidRPr="007374E4">
        <w:rPr>
          <w:rFonts w:ascii="Times New Roman" w:hAnsi="Times New Roman"/>
          <w:sz w:val="28"/>
          <w:szCs w:val="28"/>
        </w:rPr>
        <w:t>Дата размещения заказа считается дата подписания договора по итогам процедуры размещения заказа.</w:t>
      </w:r>
    </w:p>
    <w:p w:rsidR="00EA2B32" w:rsidRPr="00370BA7" w:rsidRDefault="00A614EE" w:rsidP="00FC1EA8">
      <w:pPr>
        <w:spacing w:after="0" w:line="240" w:lineRule="auto"/>
        <w:ind w:firstLine="709"/>
        <w:jc w:val="both"/>
        <w:outlineLvl w:val="3"/>
        <w:rPr>
          <w:rFonts w:ascii="Times New Roman" w:hAnsi="Times New Roman"/>
          <w:sz w:val="28"/>
          <w:szCs w:val="28"/>
        </w:rPr>
      </w:pPr>
      <w:r w:rsidRPr="00370BA7">
        <w:rPr>
          <w:rFonts w:ascii="Times New Roman" w:hAnsi="Times New Roman"/>
          <w:sz w:val="28"/>
          <w:szCs w:val="28"/>
        </w:rPr>
        <w:t>11.1.4. Запрос предложений может быть открытым и закрытым. Размещение заказа путем проведения закрытого запроса предложений проводится в случаях, установленных в пункте 7.2. настоящего Положения.</w:t>
      </w:r>
    </w:p>
    <w:p w:rsidR="00FA1F5F" w:rsidRPr="00370BA7" w:rsidRDefault="00A614EE" w:rsidP="00FC1EA8">
      <w:pPr>
        <w:snapToGrid w:val="0"/>
        <w:spacing w:after="0" w:line="240" w:lineRule="auto"/>
        <w:ind w:firstLine="709"/>
        <w:jc w:val="both"/>
        <w:rPr>
          <w:rFonts w:ascii="Times New Roman" w:hAnsi="Times New Roman"/>
          <w:sz w:val="28"/>
          <w:szCs w:val="28"/>
        </w:rPr>
      </w:pPr>
      <w:r w:rsidRPr="00370BA7">
        <w:rPr>
          <w:rFonts w:ascii="Times New Roman" w:hAnsi="Times New Roman"/>
          <w:sz w:val="28"/>
          <w:szCs w:val="28"/>
        </w:rPr>
        <w:t>11.1.5. В зависимости от характера и потребностей в закупаемой продукции запрос предложений может предусматривать проведение предварительного отбора.</w:t>
      </w:r>
    </w:p>
    <w:p w:rsidR="00174296" w:rsidRPr="00370BA7" w:rsidRDefault="00A614EE" w:rsidP="00FC1EA8">
      <w:pPr>
        <w:pStyle w:val="-3"/>
        <w:numPr>
          <w:ilvl w:val="2"/>
          <w:numId w:val="0"/>
        </w:numPr>
        <w:tabs>
          <w:tab w:val="num" w:pos="1701"/>
        </w:tabs>
        <w:spacing w:line="240" w:lineRule="auto"/>
        <w:ind w:firstLine="709"/>
        <w:rPr>
          <w:szCs w:val="28"/>
        </w:rPr>
      </w:pPr>
      <w:r w:rsidRPr="00370BA7">
        <w:rPr>
          <w:szCs w:val="28"/>
        </w:rPr>
        <w:t>11.1.6. Общий порядок проведения запроса предложений в открытой форме описан в пунктах 11.2. – 11.7. настоящего Положения. Особенности проведения закрытого запроса предложений описаны в пункте 11.8. настоящего Положения.</w:t>
      </w:r>
    </w:p>
    <w:p w:rsidR="00174296" w:rsidRPr="00370BA7" w:rsidRDefault="00A614EE" w:rsidP="004432C9">
      <w:pPr>
        <w:pStyle w:val="-3"/>
        <w:numPr>
          <w:ilvl w:val="2"/>
          <w:numId w:val="0"/>
        </w:numPr>
        <w:tabs>
          <w:tab w:val="num" w:pos="1701"/>
        </w:tabs>
        <w:spacing w:line="240" w:lineRule="auto"/>
        <w:ind w:firstLine="709"/>
        <w:rPr>
          <w:szCs w:val="28"/>
        </w:rPr>
      </w:pPr>
      <w:r w:rsidRPr="00370BA7">
        <w:rPr>
          <w:szCs w:val="28"/>
        </w:rPr>
        <w:t>11.1.7. Порядок проведения конкретного запроса предложений устанавливается в извещении о проведении данного запроса предложений и в документации по запросу предложений, подготовленных в соответствии с требованиями настоящего Положения и принятых в его развитие локальных нормативных актов Дирекции.</w:t>
      </w:r>
    </w:p>
    <w:p w:rsidR="00163D5F" w:rsidRPr="00370BA7" w:rsidRDefault="00A614EE" w:rsidP="004432C9">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11.1.8. Запрос предложений проводится в следующей последовательности:</w:t>
      </w:r>
    </w:p>
    <w:p w:rsidR="00163D5F" w:rsidRPr="00370BA7" w:rsidRDefault="00A614EE" w:rsidP="00B826AE">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а) извещение о проведении запроса предложений;</w:t>
      </w:r>
    </w:p>
    <w:p w:rsidR="00163D5F" w:rsidRPr="00370BA7" w:rsidRDefault="00A614EE" w:rsidP="00B826AE">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б) предоставление закупочной документации потенциальным участникам запроса предложений;</w:t>
      </w:r>
    </w:p>
    <w:p w:rsidR="00163D5F" w:rsidRPr="00370BA7" w:rsidRDefault="00A614EE" w:rsidP="00B826AE">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в) подготовка потенциальными участниками запроса предложений своих заявок на участие в запросе предложений;</w:t>
      </w:r>
    </w:p>
    <w:p w:rsidR="00163D5F" w:rsidRPr="00370BA7" w:rsidRDefault="00A614EE" w:rsidP="00B826AE">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г) разъяснения закупочной документации, внесение изменений в закупочную документацию;</w:t>
      </w:r>
    </w:p>
    <w:p w:rsidR="00163D5F" w:rsidRPr="00370BA7" w:rsidRDefault="00A614EE" w:rsidP="00B826AE">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д) подача и прием заявок на участие в запросе предложений;</w:t>
      </w:r>
    </w:p>
    <w:p w:rsidR="00163D5F" w:rsidRPr="00370BA7" w:rsidRDefault="00A614EE" w:rsidP="00B826AE">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е) проведение процедуры рассмотрения и оценки предложений, выбор победителя (подготовка протокола рассмотрения и оценки предложений);</w:t>
      </w:r>
    </w:p>
    <w:p w:rsidR="00163D5F" w:rsidRPr="00370BA7" w:rsidRDefault="00A614EE" w:rsidP="00B826AE">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ж) подписание договора с победителем запроса предложений;</w:t>
      </w:r>
    </w:p>
    <w:p w:rsidR="00163D5F" w:rsidRPr="00370BA7" w:rsidRDefault="00A614EE" w:rsidP="00B826AE">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з) выполнение завершающих процедур (подготовка отчета по итогам проведенного запроса предложений).</w:t>
      </w:r>
    </w:p>
    <w:p w:rsidR="00803E34" w:rsidRPr="00370BA7" w:rsidRDefault="00A614EE" w:rsidP="004432C9">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11.1.9. Организатор запроса предложений не взимает плату с участников размещения заказа за участие в запросе предложений, за исключением платы за предоставление закупочной документации (если это предусмотрено извещением о проведении запроса предложений).</w:t>
      </w:r>
    </w:p>
    <w:p w:rsidR="009436C7" w:rsidRPr="00370BA7" w:rsidRDefault="00A614EE" w:rsidP="004432C9">
      <w:pPr>
        <w:autoSpaceDE w:val="0"/>
        <w:autoSpaceDN w:val="0"/>
        <w:adjustRightInd w:val="0"/>
        <w:spacing w:after="0" w:line="240" w:lineRule="auto"/>
        <w:ind w:firstLine="709"/>
        <w:jc w:val="both"/>
        <w:rPr>
          <w:rFonts w:ascii="Times New Roman" w:hAnsi="Times New Roman"/>
          <w:sz w:val="28"/>
          <w:szCs w:val="28"/>
        </w:rPr>
      </w:pPr>
      <w:r w:rsidRPr="00370BA7">
        <w:rPr>
          <w:rFonts w:ascii="Times New Roman" w:eastAsia="SimSun" w:hAnsi="Times New Roman"/>
          <w:sz w:val="28"/>
          <w:szCs w:val="28"/>
          <w:lang w:eastAsia="zh-CN"/>
        </w:rPr>
        <w:lastRenderedPageBreak/>
        <w:t xml:space="preserve">11.1.10. Дирекцией может быть установлено требование о внесении денежных средств в качестве обеспечения заявки на участие в запросе предложений в случаях, указанных в пунктах </w:t>
      </w:r>
      <w:r w:rsidRPr="00370BA7">
        <w:rPr>
          <w:rFonts w:ascii="Times New Roman" w:hAnsi="Times New Roman"/>
          <w:sz w:val="28"/>
          <w:szCs w:val="28"/>
        </w:rPr>
        <w:t>11.1.3.2., 11.1.3.3. При этом обеспечиваться могут обязательства, указанные в пункте 9.1.12. настоящего Положения в порядке, предусмотренном пунктами 9.1.13. – 9.1.15. настоящего Положения.</w:t>
      </w:r>
    </w:p>
    <w:p w:rsidR="007A0380" w:rsidRPr="00370BA7" w:rsidRDefault="007A0380" w:rsidP="00B826AE">
      <w:pPr>
        <w:spacing w:after="0" w:line="240" w:lineRule="auto"/>
        <w:ind w:firstLine="709"/>
        <w:jc w:val="both"/>
        <w:rPr>
          <w:rFonts w:ascii="Times New Roman" w:hAnsi="Times New Roman"/>
          <w:b/>
          <w:bCs/>
          <w:sz w:val="28"/>
          <w:szCs w:val="28"/>
        </w:rPr>
      </w:pPr>
    </w:p>
    <w:p w:rsidR="0056457A" w:rsidRPr="00370BA7" w:rsidRDefault="00A614EE" w:rsidP="004432C9">
      <w:pPr>
        <w:spacing w:after="0" w:line="240" w:lineRule="auto"/>
        <w:ind w:firstLine="709"/>
        <w:jc w:val="both"/>
        <w:rPr>
          <w:rFonts w:ascii="Times New Roman" w:hAnsi="Times New Roman"/>
          <w:b/>
          <w:bCs/>
          <w:sz w:val="28"/>
          <w:szCs w:val="28"/>
        </w:rPr>
      </w:pPr>
      <w:r w:rsidRPr="00370BA7">
        <w:rPr>
          <w:rFonts w:ascii="Times New Roman" w:hAnsi="Times New Roman"/>
          <w:b/>
          <w:bCs/>
          <w:sz w:val="28"/>
          <w:szCs w:val="28"/>
        </w:rPr>
        <w:t>11.2. Извещение о проведении запроса предложений</w:t>
      </w:r>
    </w:p>
    <w:p w:rsidR="00B12DA7" w:rsidRPr="00370BA7" w:rsidRDefault="00A614EE" w:rsidP="004432C9">
      <w:pPr>
        <w:autoSpaceDE w:val="0"/>
        <w:autoSpaceDN w:val="0"/>
        <w:adjustRightInd w:val="0"/>
        <w:spacing w:after="0" w:line="240" w:lineRule="auto"/>
        <w:ind w:firstLine="709"/>
        <w:jc w:val="both"/>
        <w:rPr>
          <w:rFonts w:ascii="Times New Roman" w:hAnsi="Times New Roman"/>
          <w:sz w:val="28"/>
          <w:szCs w:val="28"/>
        </w:rPr>
      </w:pPr>
      <w:r w:rsidRPr="00370BA7">
        <w:rPr>
          <w:rFonts w:ascii="Times New Roman" w:hAnsi="Times New Roman"/>
          <w:sz w:val="28"/>
          <w:szCs w:val="28"/>
        </w:rPr>
        <w:t xml:space="preserve">11.2.1. В извещении о проведении запроса предложений указываются следующие сведения: </w:t>
      </w:r>
    </w:p>
    <w:p w:rsidR="00B12DA7" w:rsidRPr="00370BA7" w:rsidRDefault="00A614EE" w:rsidP="00B826AE">
      <w:pPr>
        <w:autoSpaceDE w:val="0"/>
        <w:autoSpaceDN w:val="0"/>
        <w:adjustRightInd w:val="0"/>
        <w:spacing w:after="0" w:line="240" w:lineRule="auto"/>
        <w:ind w:firstLine="709"/>
        <w:jc w:val="both"/>
        <w:rPr>
          <w:rFonts w:ascii="Times New Roman" w:hAnsi="Times New Roman"/>
          <w:sz w:val="28"/>
          <w:szCs w:val="28"/>
        </w:rPr>
      </w:pPr>
      <w:r w:rsidRPr="00370BA7">
        <w:rPr>
          <w:rFonts w:ascii="Times New Roman" w:hAnsi="Times New Roman"/>
          <w:sz w:val="28"/>
          <w:szCs w:val="28"/>
        </w:rPr>
        <w:t>а) указание на способ размещения заказа (запрос предложений) и форму его проведения;</w:t>
      </w:r>
    </w:p>
    <w:p w:rsidR="00C52D35" w:rsidRPr="00370BA7" w:rsidRDefault="00A614EE" w:rsidP="00B826AE">
      <w:pPr>
        <w:autoSpaceDE w:val="0"/>
        <w:autoSpaceDN w:val="0"/>
        <w:adjustRightInd w:val="0"/>
        <w:spacing w:after="0" w:line="240" w:lineRule="auto"/>
        <w:ind w:firstLine="709"/>
        <w:jc w:val="both"/>
        <w:rPr>
          <w:rFonts w:ascii="Times New Roman" w:hAnsi="Times New Roman"/>
          <w:sz w:val="28"/>
          <w:szCs w:val="28"/>
        </w:rPr>
      </w:pPr>
      <w:r w:rsidRPr="00370BA7">
        <w:rPr>
          <w:rFonts w:ascii="Times New Roman" w:hAnsi="Times New Roman"/>
          <w:sz w:val="28"/>
          <w:szCs w:val="28"/>
        </w:rPr>
        <w:t>б) наименование, место нахождения, почтовый адрес и адрес электронной почты, номер контактного телефона организатора запроса предложений;</w:t>
      </w:r>
    </w:p>
    <w:p w:rsidR="00B12DA7" w:rsidRPr="00370BA7" w:rsidRDefault="00A614EE" w:rsidP="00B826AE">
      <w:pPr>
        <w:pStyle w:val="-6"/>
        <w:numPr>
          <w:ilvl w:val="5"/>
          <w:numId w:val="0"/>
        </w:numPr>
        <w:tabs>
          <w:tab w:val="num" w:pos="2034"/>
        </w:tabs>
        <w:spacing w:line="240" w:lineRule="auto"/>
        <w:ind w:firstLine="709"/>
        <w:rPr>
          <w:szCs w:val="28"/>
        </w:rPr>
      </w:pPr>
      <w:r w:rsidRPr="00370BA7">
        <w:rPr>
          <w:szCs w:val="28"/>
        </w:rPr>
        <w:t>в) предмет договора (по возможности с указанием количества поставляемого товара, объема выполняемых работ, оказываемых услуг)</w:t>
      </w:r>
    </w:p>
    <w:p w:rsidR="00C52D35"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г) место поставки товара, выполнения работ, оказания услуг, предоставления иных объектов гражданских прав;</w:t>
      </w:r>
    </w:p>
    <w:p w:rsidR="00B12DA7" w:rsidRPr="00370BA7" w:rsidRDefault="00A614EE" w:rsidP="009F09C5">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д) срок, место и порядок предоставления закупочной документации, размер, порядок и сроки внесения платы, взимаемой организатором закупки за предоставление документации, если такая плата установлена;</w:t>
      </w:r>
    </w:p>
    <w:p w:rsidR="00C52D35"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е) место подачи заявок с предложениями, срок их подачи, в том числе дата и время окончания срока подачи заявок;</w:t>
      </w:r>
    </w:p>
    <w:p w:rsidR="00583DC8"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ж) срок и условия оплаты поставок товаров, выполнения работ, оказания услуг;</w:t>
      </w:r>
    </w:p>
    <w:p w:rsidR="00C113DC" w:rsidRPr="00370BA7" w:rsidRDefault="00A614EE" w:rsidP="00C113DC">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з) указание на право Дирекции отказаться от проведения запроса предложений на любом этапе проведения процедуры;</w:t>
      </w:r>
    </w:p>
    <w:p w:rsidR="00C113DC" w:rsidRPr="00370BA7" w:rsidRDefault="00A614EE" w:rsidP="00C113DC">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xml:space="preserve">и) указание на то, что Дирекция не имеет обязанности заключения договора по результатам проведения процедуры; </w:t>
      </w:r>
    </w:p>
    <w:p w:rsidR="00904CDC" w:rsidRPr="00370BA7" w:rsidRDefault="00A614EE" w:rsidP="00B826AE">
      <w:pPr>
        <w:spacing w:after="0" w:line="240" w:lineRule="auto"/>
        <w:ind w:firstLine="709"/>
        <w:jc w:val="both"/>
        <w:rPr>
          <w:rFonts w:ascii="Times New Roman" w:hAnsi="Times New Roman"/>
          <w:sz w:val="28"/>
          <w:szCs w:val="28"/>
        </w:rPr>
      </w:pPr>
      <w:r w:rsidRPr="00370BA7">
        <w:rPr>
          <w:rFonts w:ascii="Times New Roman" w:hAnsi="Times New Roman"/>
          <w:sz w:val="28"/>
          <w:szCs w:val="28"/>
        </w:rPr>
        <w:t>к) любые соответствующие сроки, применимые в связи с данным предложением;</w:t>
      </w:r>
    </w:p>
    <w:p w:rsidR="005A2113" w:rsidRPr="00370BA7" w:rsidRDefault="00A614EE" w:rsidP="008B63A0">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 xml:space="preserve">л) в извещение о проведении запроса предложений могут быть включены другие сведения, в том числе начальная (максимальная) цена договора или цена единицы продукции на поставку товаров, работ и услуг в целом, отдельных этапов работ (услуг), полученные по результатам анализа рынка, на основании сметного расчета и т.д.), </w:t>
      </w:r>
      <w:r w:rsidRPr="00370BA7">
        <w:rPr>
          <w:rFonts w:ascii="Times New Roman" w:hAnsi="Times New Roman"/>
          <w:sz w:val="28"/>
          <w:szCs w:val="28"/>
        </w:rPr>
        <w:t xml:space="preserve">порядок формирования цены договора (цены лота) </w:t>
      </w:r>
      <w:r w:rsidRPr="00370BA7">
        <w:rPr>
          <w:rFonts w:ascii="Times New Roman" w:eastAsia="SimSun" w:hAnsi="Times New Roman"/>
          <w:sz w:val="28"/>
          <w:szCs w:val="28"/>
          <w:lang w:eastAsia="zh-CN"/>
        </w:rPr>
        <w:t>или указание на то, что начальная (максимальная) цена договора не установлена;</w:t>
      </w:r>
    </w:p>
    <w:p w:rsidR="005A2113" w:rsidRPr="00370BA7" w:rsidRDefault="00A614EE" w:rsidP="00B826AE">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м) прочие сведения, при необходимости.</w:t>
      </w:r>
    </w:p>
    <w:p w:rsidR="00D14AB3" w:rsidRPr="00370BA7" w:rsidRDefault="00A614EE" w:rsidP="00557021">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xml:space="preserve">11.2.2. Дирекция вправе принять решение о внесении изменений в извещение о проведении запроса предложений не позднее чем за 2 (два) рабочих дня до даты окончания приема заявок на участие в запросе предложений. Изменение предмета запроса предложений не допускается. В течение 1 (одного) рабочего дня со дня принятия указанного решения такие изменения размещаются на официальном сайте. При этом Дирекция принимает </w:t>
      </w:r>
      <w:r w:rsidRPr="00370BA7">
        <w:rPr>
          <w:rFonts w:ascii="Times New Roman" w:hAnsi="Times New Roman" w:cs="Times New Roman"/>
          <w:sz w:val="28"/>
          <w:szCs w:val="28"/>
        </w:rPr>
        <w:lastRenderedPageBreak/>
        <w:t xml:space="preserve">решение о продлении срока подачи заявок, в зависимости от характера вносимых изменений. </w:t>
      </w:r>
    </w:p>
    <w:p w:rsidR="001E151F" w:rsidRPr="00370BA7" w:rsidRDefault="001E151F" w:rsidP="00B826AE">
      <w:pPr>
        <w:spacing w:after="0" w:line="240" w:lineRule="auto"/>
        <w:ind w:firstLine="709"/>
        <w:jc w:val="both"/>
        <w:rPr>
          <w:rFonts w:ascii="Times New Roman" w:hAnsi="Times New Roman"/>
          <w:sz w:val="28"/>
          <w:szCs w:val="28"/>
        </w:rPr>
      </w:pPr>
    </w:p>
    <w:p w:rsidR="00BC7D35" w:rsidRPr="00370BA7" w:rsidRDefault="00A614EE" w:rsidP="004432C9">
      <w:pPr>
        <w:spacing w:after="0" w:line="240" w:lineRule="auto"/>
        <w:ind w:firstLine="709"/>
        <w:jc w:val="both"/>
        <w:rPr>
          <w:rFonts w:ascii="Times New Roman" w:hAnsi="Times New Roman"/>
          <w:b/>
          <w:bCs/>
          <w:sz w:val="28"/>
          <w:szCs w:val="28"/>
        </w:rPr>
      </w:pPr>
      <w:r w:rsidRPr="00370BA7">
        <w:rPr>
          <w:rFonts w:ascii="Times New Roman" w:hAnsi="Times New Roman"/>
          <w:b/>
          <w:bCs/>
          <w:sz w:val="28"/>
          <w:szCs w:val="28"/>
        </w:rPr>
        <w:t>11.3. Содержание и порядок предоставления документации о проведении запроса предложений</w:t>
      </w:r>
    </w:p>
    <w:p w:rsidR="00CB01E6" w:rsidRPr="00370BA7" w:rsidRDefault="00A614EE" w:rsidP="004432C9">
      <w:pPr>
        <w:spacing w:after="0" w:line="240" w:lineRule="auto"/>
        <w:ind w:firstLine="709"/>
        <w:jc w:val="both"/>
        <w:rPr>
          <w:rFonts w:ascii="Times New Roman" w:hAnsi="Times New Roman"/>
          <w:sz w:val="28"/>
          <w:szCs w:val="28"/>
        </w:rPr>
      </w:pPr>
      <w:r w:rsidRPr="00370BA7">
        <w:rPr>
          <w:rFonts w:ascii="Times New Roman" w:hAnsi="Times New Roman"/>
          <w:sz w:val="28"/>
          <w:szCs w:val="28"/>
        </w:rPr>
        <w:t>11.3.2. Сведения, содержащиеся в документации о проведении запроса предложений, должны соответствовать сведениям, указанным в извещении о проведении запроса предложений.</w:t>
      </w:r>
    </w:p>
    <w:p w:rsidR="006B094E" w:rsidRPr="00370BA7" w:rsidRDefault="00A614EE" w:rsidP="004432C9">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11.3.3. Документация о проведении запроса предложений содержит преимущественно все требования, установленные Дирекцией к закупаемой продукции, например,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Дирекции, а также требования к участнику размещения заказа.</w:t>
      </w:r>
    </w:p>
    <w:p w:rsidR="00792CB8" w:rsidRPr="00370BA7" w:rsidRDefault="00A614EE" w:rsidP="004432C9">
      <w:pPr>
        <w:spacing w:after="0" w:line="240" w:lineRule="auto"/>
        <w:ind w:firstLine="709"/>
        <w:jc w:val="both"/>
        <w:rPr>
          <w:rFonts w:ascii="Times New Roman" w:hAnsi="Times New Roman"/>
          <w:sz w:val="28"/>
          <w:szCs w:val="28"/>
        </w:rPr>
      </w:pPr>
      <w:r w:rsidRPr="00370BA7">
        <w:rPr>
          <w:rFonts w:ascii="Times New Roman" w:hAnsi="Times New Roman"/>
          <w:sz w:val="28"/>
          <w:szCs w:val="28"/>
        </w:rPr>
        <w:t>11.3.4. Документация о проведении запроса предложений, как правило, содержит следующие основные части (предоставляется в электронном виде, в том числе по электронной почте, любому заинтересованному лицу):</w:t>
      </w:r>
    </w:p>
    <w:p w:rsidR="00792CB8" w:rsidRPr="00370BA7" w:rsidRDefault="00A614EE" w:rsidP="00B826AE">
      <w:pPr>
        <w:spacing w:after="0" w:line="240" w:lineRule="auto"/>
        <w:ind w:firstLine="709"/>
        <w:jc w:val="both"/>
        <w:rPr>
          <w:rFonts w:ascii="Times New Roman" w:hAnsi="Times New Roman"/>
          <w:sz w:val="28"/>
          <w:szCs w:val="28"/>
        </w:rPr>
      </w:pPr>
      <w:r w:rsidRPr="00370BA7">
        <w:rPr>
          <w:rFonts w:ascii="Times New Roman" w:hAnsi="Times New Roman"/>
          <w:sz w:val="28"/>
          <w:szCs w:val="28"/>
          <w:lang w:val="en-US"/>
        </w:rPr>
        <w:t>I</w:t>
      </w:r>
      <w:r w:rsidRPr="00370BA7">
        <w:rPr>
          <w:rFonts w:ascii="Times New Roman" w:hAnsi="Times New Roman"/>
          <w:sz w:val="28"/>
          <w:szCs w:val="28"/>
        </w:rPr>
        <w:t>. Общие условия проведения запроса предложений.</w:t>
      </w:r>
    </w:p>
    <w:p w:rsidR="00B77C7F" w:rsidRPr="00370BA7" w:rsidRDefault="00A614EE" w:rsidP="00B826AE">
      <w:pPr>
        <w:spacing w:after="0" w:line="240" w:lineRule="auto"/>
        <w:ind w:firstLine="709"/>
        <w:jc w:val="both"/>
        <w:rPr>
          <w:rFonts w:ascii="Times New Roman" w:hAnsi="Times New Roman"/>
          <w:sz w:val="28"/>
          <w:szCs w:val="28"/>
        </w:rPr>
      </w:pPr>
      <w:r w:rsidRPr="00370BA7">
        <w:rPr>
          <w:rFonts w:ascii="Times New Roman" w:hAnsi="Times New Roman"/>
          <w:sz w:val="28"/>
          <w:szCs w:val="28"/>
          <w:lang w:val="en-US"/>
        </w:rPr>
        <w:t>II</w:t>
      </w:r>
      <w:r w:rsidRPr="00370BA7">
        <w:rPr>
          <w:rFonts w:ascii="Times New Roman" w:hAnsi="Times New Roman"/>
          <w:sz w:val="28"/>
          <w:szCs w:val="28"/>
        </w:rPr>
        <w:t>. Образцы форм и документов, заполняемых участниками.</w:t>
      </w:r>
    </w:p>
    <w:p w:rsidR="00D94A61" w:rsidRPr="00370BA7" w:rsidRDefault="00A614EE" w:rsidP="00B826AE">
      <w:pPr>
        <w:spacing w:after="0" w:line="240" w:lineRule="auto"/>
        <w:ind w:firstLine="709"/>
        <w:jc w:val="both"/>
        <w:rPr>
          <w:rFonts w:ascii="Times New Roman" w:hAnsi="Times New Roman"/>
          <w:sz w:val="28"/>
          <w:szCs w:val="28"/>
        </w:rPr>
      </w:pPr>
      <w:r w:rsidRPr="00370BA7">
        <w:rPr>
          <w:rFonts w:ascii="Times New Roman" w:hAnsi="Times New Roman"/>
          <w:sz w:val="28"/>
          <w:szCs w:val="28"/>
          <w:lang w:val="en-US"/>
        </w:rPr>
        <w:t>III</w:t>
      </w:r>
      <w:r w:rsidRPr="00370BA7">
        <w:rPr>
          <w:rFonts w:ascii="Times New Roman" w:hAnsi="Times New Roman"/>
          <w:sz w:val="28"/>
          <w:szCs w:val="28"/>
        </w:rPr>
        <w:t>. Проект договора или существенные условия договора.</w:t>
      </w:r>
    </w:p>
    <w:p w:rsidR="00B77C7F" w:rsidRPr="00370BA7" w:rsidRDefault="00A614EE" w:rsidP="00B826AE">
      <w:pPr>
        <w:spacing w:after="0" w:line="240" w:lineRule="auto"/>
        <w:ind w:firstLine="709"/>
        <w:jc w:val="both"/>
        <w:rPr>
          <w:rFonts w:ascii="Times New Roman" w:hAnsi="Times New Roman"/>
          <w:sz w:val="28"/>
          <w:szCs w:val="28"/>
        </w:rPr>
      </w:pPr>
      <w:r w:rsidRPr="00370BA7">
        <w:rPr>
          <w:rFonts w:ascii="Times New Roman" w:hAnsi="Times New Roman"/>
          <w:sz w:val="28"/>
          <w:szCs w:val="28"/>
          <w:lang w:val="en-US"/>
        </w:rPr>
        <w:t>IV</w:t>
      </w:r>
      <w:r w:rsidRPr="00370BA7">
        <w:rPr>
          <w:rFonts w:ascii="Times New Roman" w:hAnsi="Times New Roman"/>
          <w:sz w:val="28"/>
          <w:szCs w:val="28"/>
        </w:rPr>
        <w:t>. Техническая часть (техническое задание).</w:t>
      </w:r>
    </w:p>
    <w:p w:rsidR="006B094E" w:rsidRPr="00370BA7" w:rsidRDefault="00A614EE" w:rsidP="004432C9">
      <w:pPr>
        <w:spacing w:after="0" w:line="240" w:lineRule="auto"/>
        <w:ind w:firstLine="709"/>
        <w:jc w:val="both"/>
        <w:rPr>
          <w:rFonts w:ascii="Times New Roman" w:hAnsi="Times New Roman"/>
          <w:sz w:val="28"/>
          <w:szCs w:val="28"/>
        </w:rPr>
      </w:pPr>
      <w:r w:rsidRPr="00370BA7">
        <w:rPr>
          <w:rFonts w:ascii="Times New Roman" w:hAnsi="Times New Roman"/>
          <w:sz w:val="28"/>
          <w:szCs w:val="28"/>
        </w:rPr>
        <w:t>11.3.5. В документации о проведении запроса предложений отражается следующая информация (в зависимости от предмета договора и требований Дирекции):</w:t>
      </w:r>
    </w:p>
    <w:p w:rsidR="008A2CD7" w:rsidRPr="00370BA7" w:rsidRDefault="00A614EE" w:rsidP="004432C9">
      <w:pPr>
        <w:pStyle w:val="-6"/>
        <w:numPr>
          <w:ilvl w:val="5"/>
          <w:numId w:val="0"/>
        </w:numPr>
        <w:tabs>
          <w:tab w:val="num" w:pos="2034"/>
        </w:tabs>
        <w:spacing w:line="240" w:lineRule="auto"/>
        <w:ind w:firstLine="709"/>
        <w:rPr>
          <w:szCs w:val="28"/>
        </w:rPr>
      </w:pPr>
      <w:r w:rsidRPr="00370BA7">
        <w:rPr>
          <w:szCs w:val="28"/>
        </w:rPr>
        <w:t xml:space="preserve">а) требования к продукции, установленные в соответствии с пунктом 8.1. настоящего Положения; </w:t>
      </w:r>
    </w:p>
    <w:p w:rsidR="006749BF" w:rsidRPr="00370BA7" w:rsidRDefault="00A614EE" w:rsidP="00B826AE">
      <w:pPr>
        <w:pStyle w:val="-6"/>
        <w:numPr>
          <w:ilvl w:val="5"/>
          <w:numId w:val="0"/>
        </w:numPr>
        <w:tabs>
          <w:tab w:val="num" w:pos="2034"/>
        </w:tabs>
        <w:spacing w:line="240" w:lineRule="auto"/>
        <w:ind w:firstLine="709"/>
        <w:rPr>
          <w:szCs w:val="28"/>
        </w:rPr>
      </w:pPr>
      <w:r w:rsidRPr="00370BA7">
        <w:rPr>
          <w:szCs w:val="28"/>
        </w:rPr>
        <w:t>б) указание количества приобретаемых товаров, объема работ или услуг или порядка их определения (при возможности);</w:t>
      </w:r>
    </w:p>
    <w:p w:rsidR="00D65808" w:rsidRPr="00370BA7" w:rsidRDefault="00A614EE" w:rsidP="001F7888">
      <w:pPr>
        <w:pStyle w:val="-6"/>
        <w:numPr>
          <w:ilvl w:val="5"/>
          <w:numId w:val="0"/>
        </w:numPr>
        <w:tabs>
          <w:tab w:val="num" w:pos="2034"/>
        </w:tabs>
        <w:spacing w:line="240" w:lineRule="auto"/>
        <w:ind w:firstLine="709"/>
        <w:rPr>
          <w:szCs w:val="28"/>
        </w:rPr>
      </w:pPr>
      <w:r w:rsidRPr="00370BA7">
        <w:rPr>
          <w:szCs w:val="28"/>
        </w:rPr>
        <w:t>в) форма, сроки и порядок оплаты продукции;</w:t>
      </w:r>
    </w:p>
    <w:p w:rsidR="00D65808" w:rsidRPr="00370BA7" w:rsidRDefault="00A614EE" w:rsidP="00DE709B">
      <w:pPr>
        <w:pStyle w:val="-6"/>
        <w:numPr>
          <w:ilvl w:val="5"/>
          <w:numId w:val="0"/>
        </w:numPr>
        <w:tabs>
          <w:tab w:val="num" w:pos="2034"/>
        </w:tabs>
        <w:spacing w:line="240" w:lineRule="auto"/>
        <w:ind w:firstLine="709"/>
        <w:rPr>
          <w:szCs w:val="28"/>
        </w:rPr>
      </w:pPr>
      <w:r w:rsidRPr="00370BA7">
        <w:rPr>
          <w:szCs w:val="28"/>
        </w:rPr>
        <w:t>г) начальная (максимальная) цена договора, порядок ее определения либо указание, что начальная (максимальная) цена не установлена;</w:t>
      </w:r>
    </w:p>
    <w:p w:rsidR="00D65808" w:rsidRPr="00370BA7" w:rsidRDefault="00A614EE" w:rsidP="00B826AE">
      <w:pPr>
        <w:pStyle w:val="-6"/>
        <w:numPr>
          <w:ilvl w:val="5"/>
          <w:numId w:val="0"/>
        </w:numPr>
        <w:tabs>
          <w:tab w:val="num" w:pos="2034"/>
        </w:tabs>
        <w:spacing w:line="240" w:lineRule="auto"/>
        <w:ind w:firstLine="709"/>
        <w:rPr>
          <w:szCs w:val="28"/>
        </w:rPr>
      </w:pPr>
      <w:r w:rsidRPr="00370BA7">
        <w:rPr>
          <w:szCs w:val="28"/>
        </w:rPr>
        <w:t>д) положение о том, что потенциальный участник вправе подать только одну заявку на участие в запросе предложений, которая может быть отозвана участником в случае, если извещение участника об отзыве заявки поступило ранее или одновременно с самой заявкой, в таком случае заявка считается не полученной;</w:t>
      </w:r>
    </w:p>
    <w:p w:rsidR="00D65808" w:rsidRPr="00370BA7" w:rsidRDefault="00A614EE" w:rsidP="00B826AE">
      <w:pPr>
        <w:pStyle w:val="-6"/>
        <w:numPr>
          <w:ilvl w:val="5"/>
          <w:numId w:val="0"/>
        </w:numPr>
        <w:tabs>
          <w:tab w:val="num" w:pos="2034"/>
        </w:tabs>
        <w:spacing w:line="240" w:lineRule="auto"/>
        <w:ind w:firstLine="709"/>
        <w:rPr>
          <w:szCs w:val="28"/>
        </w:rPr>
      </w:pPr>
      <w:r w:rsidRPr="00370BA7">
        <w:rPr>
          <w:szCs w:val="28"/>
        </w:rPr>
        <w:t>е) требования к сроку и (или) объему предоставления гарантий качества товара, работ, услуг, иных объектов гражданского прав, к обслуживанию товара, к расходам на эксплуатацию товара (при необходимости);</w:t>
      </w:r>
    </w:p>
    <w:p w:rsidR="00820D1A" w:rsidRPr="00370BA7" w:rsidRDefault="00A614EE" w:rsidP="00B826AE">
      <w:pPr>
        <w:pStyle w:val="-6"/>
        <w:numPr>
          <w:ilvl w:val="5"/>
          <w:numId w:val="0"/>
        </w:numPr>
        <w:tabs>
          <w:tab w:val="num" w:pos="2034"/>
        </w:tabs>
        <w:spacing w:line="240" w:lineRule="auto"/>
        <w:ind w:firstLine="709"/>
        <w:rPr>
          <w:szCs w:val="28"/>
        </w:rPr>
      </w:pPr>
      <w:r w:rsidRPr="00370BA7">
        <w:rPr>
          <w:szCs w:val="28"/>
        </w:rPr>
        <w:t>ж) место, условия и сроки (периоды) поставки товара, выполнения работ, оказания услуг, предоставлению иных объектов гражданских права;</w:t>
      </w:r>
    </w:p>
    <w:p w:rsidR="006749BF" w:rsidRPr="00370BA7" w:rsidRDefault="00A614EE" w:rsidP="00B826AE">
      <w:pPr>
        <w:pStyle w:val="-6"/>
        <w:numPr>
          <w:ilvl w:val="5"/>
          <w:numId w:val="0"/>
        </w:numPr>
        <w:tabs>
          <w:tab w:val="num" w:pos="2034"/>
        </w:tabs>
        <w:spacing w:line="240" w:lineRule="auto"/>
        <w:ind w:firstLine="709"/>
        <w:rPr>
          <w:szCs w:val="28"/>
        </w:rPr>
      </w:pPr>
      <w:r w:rsidRPr="00370BA7">
        <w:rPr>
          <w:szCs w:val="28"/>
        </w:rPr>
        <w:lastRenderedPageBreak/>
        <w:t>з) требования к содержанию, форме, оформлению и составу заявки на участие в запросе предложений, инструкции по ее заполнению;</w:t>
      </w:r>
    </w:p>
    <w:p w:rsidR="00772CF2" w:rsidRPr="00370BA7" w:rsidRDefault="00A614EE" w:rsidP="00B826AE">
      <w:pPr>
        <w:pStyle w:val="-6"/>
        <w:numPr>
          <w:ilvl w:val="5"/>
          <w:numId w:val="0"/>
        </w:numPr>
        <w:tabs>
          <w:tab w:val="num" w:pos="2034"/>
        </w:tabs>
        <w:spacing w:line="240" w:lineRule="auto"/>
        <w:ind w:firstLine="709"/>
        <w:rPr>
          <w:szCs w:val="28"/>
        </w:rPr>
      </w:pPr>
      <w:r w:rsidRPr="00370BA7">
        <w:rPr>
          <w:szCs w:val="28"/>
        </w:rPr>
        <w:t>и) требования к указанию потенциальными участниками запроса предложений в заявке цены единицы товара и расчета общей стоимости товара, единичных расценок или тарифов работ или услуг и расчета общей стоимости работ или услуг (при необходимости);</w:t>
      </w:r>
    </w:p>
    <w:p w:rsidR="00E50EFD" w:rsidRPr="00370BA7" w:rsidRDefault="00A614EE" w:rsidP="00B826AE">
      <w:pPr>
        <w:pStyle w:val="-6"/>
        <w:numPr>
          <w:ilvl w:val="5"/>
          <w:numId w:val="0"/>
        </w:numPr>
        <w:tabs>
          <w:tab w:val="num" w:pos="2034"/>
        </w:tabs>
        <w:spacing w:line="240" w:lineRule="auto"/>
        <w:ind w:firstLine="709"/>
        <w:rPr>
          <w:szCs w:val="28"/>
        </w:rPr>
      </w:pPr>
      <w:r w:rsidRPr="00370BA7">
        <w:rPr>
          <w:szCs w:val="28"/>
        </w:rPr>
        <w:t>к) требование к сроку действия заявки на участие в запросе предложений;</w:t>
      </w:r>
    </w:p>
    <w:p w:rsidR="00E50EFD" w:rsidRPr="00370BA7" w:rsidRDefault="00A614EE" w:rsidP="004432C9">
      <w:pPr>
        <w:pStyle w:val="-6"/>
        <w:numPr>
          <w:ilvl w:val="5"/>
          <w:numId w:val="0"/>
        </w:numPr>
        <w:tabs>
          <w:tab w:val="num" w:pos="2034"/>
        </w:tabs>
        <w:spacing w:line="240" w:lineRule="auto"/>
        <w:ind w:firstLine="709"/>
        <w:rPr>
          <w:szCs w:val="28"/>
        </w:rPr>
      </w:pPr>
      <w:r w:rsidRPr="00370BA7">
        <w:rPr>
          <w:szCs w:val="28"/>
        </w:rPr>
        <w:t>л) требования к потенциальным участникам запроса предложений, устанавливаемые в соответствии с пунктом 8.2. настоящего Положения;</w:t>
      </w:r>
    </w:p>
    <w:p w:rsidR="00253589" w:rsidRPr="00370BA7" w:rsidRDefault="00A614EE" w:rsidP="00B826AE">
      <w:pPr>
        <w:pStyle w:val="-7"/>
        <w:numPr>
          <w:ilvl w:val="6"/>
          <w:numId w:val="0"/>
        </w:numPr>
        <w:tabs>
          <w:tab w:val="num" w:pos="1701"/>
        </w:tabs>
        <w:spacing w:line="240" w:lineRule="auto"/>
        <w:ind w:firstLine="709"/>
        <w:rPr>
          <w:szCs w:val="28"/>
        </w:rPr>
      </w:pPr>
      <w:r w:rsidRPr="00370BA7">
        <w:rPr>
          <w:szCs w:val="28"/>
        </w:rPr>
        <w:t xml:space="preserve">м) в случае, если разрешено участие коллективных участников — особенности требований к коллективному участнику; </w:t>
      </w:r>
    </w:p>
    <w:p w:rsidR="00253589" w:rsidRPr="00370BA7" w:rsidRDefault="00A614EE" w:rsidP="00B826AE">
      <w:pPr>
        <w:pStyle w:val="-6"/>
        <w:numPr>
          <w:ilvl w:val="5"/>
          <w:numId w:val="0"/>
        </w:numPr>
        <w:tabs>
          <w:tab w:val="num" w:pos="2034"/>
        </w:tabs>
        <w:spacing w:line="240" w:lineRule="auto"/>
        <w:ind w:firstLine="709"/>
        <w:rPr>
          <w:szCs w:val="28"/>
        </w:rPr>
      </w:pPr>
      <w:r w:rsidRPr="00370BA7">
        <w:rPr>
          <w:szCs w:val="28"/>
        </w:rPr>
        <w:t>н) формы, порядок, даты начала и окончания срока предоставления потенциальным участникам запроса предложений разъяснений положений закупочной документации;</w:t>
      </w:r>
    </w:p>
    <w:p w:rsidR="006D4357" w:rsidRPr="00370BA7" w:rsidRDefault="00A614EE" w:rsidP="00B826AE">
      <w:pPr>
        <w:pStyle w:val="-6"/>
        <w:numPr>
          <w:ilvl w:val="5"/>
          <w:numId w:val="0"/>
        </w:numPr>
        <w:tabs>
          <w:tab w:val="num" w:pos="2034"/>
        </w:tabs>
        <w:spacing w:line="240" w:lineRule="auto"/>
        <w:ind w:firstLine="709"/>
        <w:rPr>
          <w:szCs w:val="28"/>
        </w:rPr>
      </w:pPr>
      <w:r w:rsidRPr="00370BA7">
        <w:rPr>
          <w:szCs w:val="28"/>
        </w:rPr>
        <w:t>о) порядок, дату начала и дату окончания срока подачи заявок на участие в запросе предложений;</w:t>
      </w:r>
    </w:p>
    <w:p w:rsidR="00483A83" w:rsidRPr="00370BA7" w:rsidRDefault="00A614EE" w:rsidP="00B826AE">
      <w:pPr>
        <w:spacing w:after="0" w:line="240" w:lineRule="auto"/>
        <w:ind w:firstLine="709"/>
        <w:jc w:val="both"/>
        <w:rPr>
          <w:rFonts w:ascii="Times New Roman" w:hAnsi="Times New Roman"/>
          <w:sz w:val="28"/>
          <w:szCs w:val="28"/>
        </w:rPr>
      </w:pPr>
      <w:r w:rsidRPr="00370BA7">
        <w:rPr>
          <w:rFonts w:ascii="Times New Roman" w:hAnsi="Times New Roman"/>
          <w:sz w:val="28"/>
          <w:szCs w:val="28"/>
        </w:rPr>
        <w:t xml:space="preserve">п) критерии и порядок рассмотрения и оценки заявок на участие в запросе предложений;  </w:t>
      </w:r>
    </w:p>
    <w:p w:rsidR="006D4357" w:rsidRPr="00370BA7" w:rsidRDefault="00A614EE" w:rsidP="00B826AE">
      <w:pPr>
        <w:pStyle w:val="-6"/>
        <w:numPr>
          <w:ilvl w:val="5"/>
          <w:numId w:val="0"/>
        </w:numPr>
        <w:tabs>
          <w:tab w:val="num" w:pos="2034"/>
        </w:tabs>
        <w:spacing w:line="240" w:lineRule="auto"/>
        <w:ind w:firstLine="709"/>
        <w:rPr>
          <w:szCs w:val="28"/>
        </w:rPr>
      </w:pPr>
      <w:r w:rsidRPr="00370BA7">
        <w:rPr>
          <w:szCs w:val="28"/>
        </w:rPr>
        <w:t>р) сведения о валюте, используемой для формирования цены договора и расчетов с поставщиками</w:t>
      </w:r>
    </w:p>
    <w:p w:rsidR="006D4357" w:rsidRPr="00370BA7" w:rsidRDefault="00A614EE" w:rsidP="00B826AE">
      <w:pPr>
        <w:pStyle w:val="-6"/>
        <w:numPr>
          <w:ilvl w:val="5"/>
          <w:numId w:val="0"/>
        </w:numPr>
        <w:tabs>
          <w:tab w:val="num" w:pos="2034"/>
        </w:tabs>
        <w:spacing w:line="240" w:lineRule="auto"/>
        <w:ind w:firstLine="709"/>
        <w:rPr>
          <w:szCs w:val="28"/>
        </w:rPr>
      </w:pPr>
      <w:r w:rsidRPr="00370BA7">
        <w:rPr>
          <w:szCs w:val="28"/>
        </w:rPr>
        <w:t>с) срок, в течение которого победитель запроса предложений должен подписать проект договора;</w:t>
      </w:r>
    </w:p>
    <w:p w:rsidR="003D2AAD" w:rsidRPr="00370BA7" w:rsidRDefault="00A614EE" w:rsidP="00265D4B">
      <w:pPr>
        <w:pStyle w:val="-6"/>
        <w:numPr>
          <w:ilvl w:val="5"/>
          <w:numId w:val="0"/>
        </w:numPr>
        <w:tabs>
          <w:tab w:val="num" w:pos="2034"/>
        </w:tabs>
        <w:spacing w:line="240" w:lineRule="auto"/>
        <w:ind w:firstLine="709"/>
        <w:rPr>
          <w:szCs w:val="28"/>
        </w:rPr>
      </w:pPr>
      <w:r w:rsidRPr="00370BA7">
        <w:rPr>
          <w:szCs w:val="28"/>
        </w:rPr>
        <w:t>т) указание на право Дирекции отказаться от проведения запроса предложений на любом этапе проведения процедуры;</w:t>
      </w:r>
    </w:p>
    <w:p w:rsidR="003D2AAD" w:rsidRPr="00370BA7" w:rsidRDefault="00A614EE" w:rsidP="003D2AAD">
      <w:pPr>
        <w:spacing w:after="0" w:line="240" w:lineRule="auto"/>
        <w:ind w:firstLine="709"/>
        <w:jc w:val="both"/>
        <w:rPr>
          <w:rFonts w:ascii="Times New Roman" w:hAnsi="Times New Roman"/>
          <w:sz w:val="28"/>
          <w:szCs w:val="28"/>
        </w:rPr>
      </w:pPr>
      <w:r w:rsidRPr="00370BA7">
        <w:rPr>
          <w:rFonts w:ascii="Times New Roman" w:hAnsi="Times New Roman"/>
          <w:sz w:val="28"/>
          <w:szCs w:val="28"/>
        </w:rPr>
        <w:t>у) указание на то, что Дирекция не имеет обязанности заключения договора по результатам проведения процедуры запроса предложений;</w:t>
      </w:r>
    </w:p>
    <w:p w:rsidR="006D4357" w:rsidRPr="00370BA7" w:rsidRDefault="00A614EE" w:rsidP="00100F41">
      <w:pPr>
        <w:pStyle w:val="-6"/>
        <w:numPr>
          <w:ilvl w:val="5"/>
          <w:numId w:val="0"/>
        </w:numPr>
        <w:tabs>
          <w:tab w:val="num" w:pos="2034"/>
        </w:tabs>
        <w:spacing w:line="240" w:lineRule="auto"/>
        <w:ind w:firstLine="709"/>
        <w:rPr>
          <w:szCs w:val="28"/>
        </w:rPr>
      </w:pPr>
      <w:r w:rsidRPr="00370BA7">
        <w:rPr>
          <w:szCs w:val="28"/>
        </w:rPr>
        <w:t>ф) требования к размеру и форме обеспечения исполнения обязательств в связи с подачей заявки на участие в запросе предложений (если требуется);</w:t>
      </w:r>
    </w:p>
    <w:p w:rsidR="006D4357" w:rsidRPr="00370BA7" w:rsidRDefault="00A614EE" w:rsidP="008E4C08">
      <w:pPr>
        <w:pStyle w:val="-6"/>
        <w:numPr>
          <w:ilvl w:val="5"/>
          <w:numId w:val="0"/>
        </w:numPr>
        <w:tabs>
          <w:tab w:val="num" w:pos="2034"/>
        </w:tabs>
        <w:spacing w:line="240" w:lineRule="auto"/>
        <w:ind w:firstLine="709"/>
        <w:rPr>
          <w:szCs w:val="28"/>
        </w:rPr>
      </w:pPr>
      <w:r w:rsidRPr="00370BA7">
        <w:rPr>
          <w:szCs w:val="28"/>
        </w:rPr>
        <w:t>х) требования к размеру и форме обеспечения исполнения договора, требования к условиям такого обеспечения, срок и порядок его предоставления(если требуется);</w:t>
      </w:r>
    </w:p>
    <w:p w:rsidR="0043520B"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ц) в состав закупочной документации входит проект договора или перечислены существенные условия договора (в случае проведения закупки по нескольким лотам - проект договора (существенные условия договора) в отношении каждого лота).</w:t>
      </w:r>
    </w:p>
    <w:p w:rsidR="00294357" w:rsidRPr="00370BA7" w:rsidRDefault="00A614EE" w:rsidP="008E4C08">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11.3.6. Документация о проведении запроса предложений предоставляется на основании заявления любого заинтересованного лица, поданного в письменной форме, по факсу, по электронной почте, в течение 2 (двух) рабочих дней со дня получения соответствующего заявления. При этом документация предоставляется только после внесения участником размещения заказа платы за ее предоставление, если такая плата установлена, и указание об этом содержится в извещении о проведении запроса предложений.</w:t>
      </w:r>
    </w:p>
    <w:p w:rsidR="00F725F5" w:rsidRPr="00370BA7" w:rsidRDefault="00A614EE" w:rsidP="008E4C08">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lastRenderedPageBreak/>
        <w:t>11.3.7. Документация о проведении запроса предложений до размещения на официальном сайте извещения о проведении запроса предложений не предоставляется.</w:t>
      </w:r>
    </w:p>
    <w:p w:rsidR="00087E20" w:rsidRPr="00370BA7" w:rsidRDefault="00A614EE" w:rsidP="008E4C08">
      <w:pPr>
        <w:spacing w:after="0" w:line="240" w:lineRule="auto"/>
        <w:ind w:firstLine="709"/>
        <w:jc w:val="both"/>
        <w:rPr>
          <w:rFonts w:ascii="Times New Roman" w:hAnsi="Times New Roman"/>
          <w:sz w:val="28"/>
          <w:szCs w:val="28"/>
        </w:rPr>
      </w:pPr>
      <w:r w:rsidRPr="00370BA7">
        <w:rPr>
          <w:rFonts w:ascii="Times New Roman" w:hAnsi="Times New Roman"/>
          <w:sz w:val="28"/>
          <w:szCs w:val="28"/>
        </w:rPr>
        <w:t xml:space="preserve">11.3.8. В случае установления требования обеспечения заявки, обеспечения договора при проведении запроса предложений, применяется порядок, установленный для процедуры конкурса. </w:t>
      </w:r>
    </w:p>
    <w:p w:rsidR="009F3460" w:rsidRPr="00370BA7" w:rsidRDefault="009F3460" w:rsidP="00B826AE">
      <w:pPr>
        <w:spacing w:after="0" w:line="240" w:lineRule="auto"/>
        <w:ind w:firstLine="709"/>
        <w:jc w:val="both"/>
        <w:rPr>
          <w:rFonts w:ascii="Times New Roman" w:hAnsi="Times New Roman"/>
          <w:b/>
          <w:bCs/>
          <w:sz w:val="28"/>
          <w:szCs w:val="28"/>
        </w:rPr>
      </w:pPr>
    </w:p>
    <w:p w:rsidR="00A6127D" w:rsidRPr="00370BA7" w:rsidRDefault="00A614EE" w:rsidP="00DA097A">
      <w:pPr>
        <w:spacing w:after="0" w:line="240" w:lineRule="auto"/>
        <w:ind w:firstLine="709"/>
        <w:jc w:val="both"/>
        <w:rPr>
          <w:rFonts w:ascii="Times New Roman" w:hAnsi="Times New Roman"/>
          <w:b/>
          <w:bCs/>
          <w:sz w:val="28"/>
          <w:szCs w:val="28"/>
        </w:rPr>
      </w:pPr>
      <w:r w:rsidRPr="00370BA7">
        <w:rPr>
          <w:rFonts w:ascii="Times New Roman" w:hAnsi="Times New Roman"/>
          <w:b/>
          <w:bCs/>
          <w:sz w:val="28"/>
          <w:szCs w:val="28"/>
        </w:rPr>
        <w:t>11.4. Разъяснение положений документации о проведении запроса предложений, внесение изменений, отказ от проведения запроса предложений</w:t>
      </w:r>
    </w:p>
    <w:p w:rsidR="00F935F2" w:rsidRPr="00370BA7" w:rsidRDefault="00A614EE" w:rsidP="00DA097A">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11.4.1. В случае получения в письменном виде или по электронной почте запроса участника о разъяснении положений документации, организатор запроса предложений в течение 2 (двух) рабочих дней со дня поступления указанного запроса направляет в письменной или электронной форме разъяснения положений документации о проведении запроса предложений, если указанный запрос поступил в Дирекцию не позднее чем за 3 (три) рабочих дня до дня окончания подачи заявок на участие в процедуре.</w:t>
      </w:r>
    </w:p>
    <w:p w:rsidR="00F935F2" w:rsidRPr="00370BA7" w:rsidRDefault="00A614EE" w:rsidP="00DA097A">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11.4.2. Дирекция вправе принять решение о внесении изменений в документацию о проведении запроса предложений не позднее чем за 2 (два) рабочих дня до даты окончания подачи заявок на участие в запросе предложений. В течение 1 (одного) рабочего дня со дня принятия решения о внесении изменений в документацию такие изменения направляются заказными письмами и/или в электронной форме всем участникам размещения заказа, которым была предоставлена документация. При этом Дирекция вправе принять решение о продлении срока подачи заявок, в зависимости от характера вносимых изменений.</w:t>
      </w:r>
    </w:p>
    <w:p w:rsidR="00F935F2" w:rsidRPr="00370BA7" w:rsidRDefault="00A614EE" w:rsidP="00DA097A">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11.4.3. Дирекция вправе отказаться от проведения запроса предложений в любое время. Извещение об отказе от проведения запроса предложений размещается в течение 2 (двух) рабочих дней со дня принятия такого решения на официальном сайте. В течение 5 (пяти) рабочих дней со дня принятия указанного решения комиссией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конверты с заявками на участие в запросе предложений, и направляются соответствующие уведомления всем участникам размещения заказа, подавшим заявки на участие в запросе предложений. В случае если установлено требование обеспечения заявки на участие в запросе предложений, Дирекция возвращает участникам размещения заказа денежные средства, внесенные в качестве обеспечения заявок, в течение 5 (пяти) рабочих дней со дня принятия решения об отказе от проведения запроса предложений.</w:t>
      </w:r>
    </w:p>
    <w:p w:rsidR="00087E20" w:rsidRPr="00370BA7" w:rsidRDefault="00087E20" w:rsidP="00B826AE">
      <w:pPr>
        <w:spacing w:after="0" w:line="240" w:lineRule="auto"/>
        <w:ind w:firstLine="709"/>
        <w:jc w:val="both"/>
        <w:rPr>
          <w:rFonts w:ascii="Times New Roman" w:hAnsi="Times New Roman"/>
          <w:b/>
          <w:bCs/>
          <w:sz w:val="28"/>
          <w:szCs w:val="28"/>
        </w:rPr>
      </w:pPr>
    </w:p>
    <w:p w:rsidR="003A590C" w:rsidRPr="00370BA7" w:rsidRDefault="00A614EE" w:rsidP="00DA097A">
      <w:pPr>
        <w:spacing w:after="0" w:line="240" w:lineRule="auto"/>
        <w:ind w:firstLine="709"/>
        <w:jc w:val="both"/>
        <w:rPr>
          <w:rFonts w:ascii="Times New Roman" w:hAnsi="Times New Roman"/>
          <w:b/>
          <w:bCs/>
          <w:sz w:val="28"/>
          <w:szCs w:val="28"/>
        </w:rPr>
      </w:pPr>
      <w:r w:rsidRPr="00370BA7">
        <w:rPr>
          <w:rFonts w:ascii="Times New Roman" w:hAnsi="Times New Roman"/>
          <w:b/>
          <w:bCs/>
          <w:sz w:val="28"/>
          <w:szCs w:val="28"/>
        </w:rPr>
        <w:t>11.5. Порядок подачи заявок на участие в запросе предложений</w:t>
      </w:r>
    </w:p>
    <w:p w:rsidR="00F622A1" w:rsidRPr="00370BA7" w:rsidRDefault="00A614EE" w:rsidP="00DA097A">
      <w:pPr>
        <w:pStyle w:val="Normal1"/>
        <w:ind w:firstLine="709"/>
        <w:jc w:val="both"/>
        <w:rPr>
          <w:rFonts w:ascii="Times New Roman" w:hAnsi="Times New Roman"/>
          <w:sz w:val="28"/>
          <w:szCs w:val="28"/>
        </w:rPr>
      </w:pPr>
      <w:r w:rsidRPr="00370BA7">
        <w:rPr>
          <w:rFonts w:ascii="Times New Roman" w:hAnsi="Times New Roman"/>
          <w:sz w:val="28"/>
          <w:szCs w:val="28"/>
        </w:rPr>
        <w:lastRenderedPageBreak/>
        <w:t>11.5.1. Для участия в запросе предложений участник размещения заказа подает заявку на участие в срок и по форме, которые установлены документацией о проведении запроса предложений.</w:t>
      </w:r>
    </w:p>
    <w:p w:rsidR="00FD516E" w:rsidRPr="00370BA7" w:rsidRDefault="00A614EE" w:rsidP="00DA097A">
      <w:pPr>
        <w:pStyle w:val="Normal1"/>
        <w:ind w:firstLine="709"/>
        <w:jc w:val="both"/>
        <w:rPr>
          <w:rFonts w:ascii="Times New Roman" w:hAnsi="Times New Roman"/>
          <w:sz w:val="28"/>
          <w:szCs w:val="28"/>
        </w:rPr>
      </w:pPr>
      <w:r w:rsidRPr="00370BA7">
        <w:rPr>
          <w:rFonts w:ascii="Times New Roman" w:hAnsi="Times New Roman"/>
          <w:sz w:val="28"/>
          <w:szCs w:val="28"/>
        </w:rPr>
        <w:t>11.5.2. Участник размещения заказа вправе подать только 1 (одну) заявку на участие в запросе предложений в отношении каждого предмета запроса предложений (лота), которая может быть отозвана участником в случае, если извещение участника об отзыве заявки поступило ранее или одновременно с самой заявкой, в таком случае заявка считается не полученной.</w:t>
      </w:r>
    </w:p>
    <w:p w:rsidR="00412897" w:rsidRPr="00370BA7" w:rsidRDefault="00A614EE" w:rsidP="00DA097A">
      <w:pPr>
        <w:autoSpaceDE w:val="0"/>
        <w:autoSpaceDN w:val="0"/>
        <w:adjustRightInd w:val="0"/>
        <w:spacing w:after="0" w:line="240" w:lineRule="auto"/>
        <w:ind w:firstLine="709"/>
        <w:jc w:val="both"/>
        <w:rPr>
          <w:rFonts w:ascii="Times New Roman" w:hAnsi="Times New Roman"/>
          <w:sz w:val="28"/>
          <w:szCs w:val="28"/>
        </w:rPr>
      </w:pPr>
      <w:r w:rsidRPr="00370BA7">
        <w:rPr>
          <w:rFonts w:ascii="Times New Roman" w:eastAsia="SimSun" w:hAnsi="Times New Roman"/>
          <w:sz w:val="28"/>
          <w:szCs w:val="28"/>
          <w:lang w:eastAsia="zh-CN"/>
        </w:rPr>
        <w:t>11.5.3. Заявка на участие в запросе предложений действует в течение срока, установленного потенциальным участником запроса предложений в соответствии с требованиями закупочной документацией.</w:t>
      </w:r>
    </w:p>
    <w:p w:rsidR="00BF3C64" w:rsidRPr="00370BA7" w:rsidRDefault="00A614EE" w:rsidP="00DA097A">
      <w:pPr>
        <w:pStyle w:val="Normal1"/>
        <w:ind w:firstLine="709"/>
        <w:jc w:val="both"/>
        <w:rPr>
          <w:rFonts w:ascii="Times New Roman" w:hAnsi="Times New Roman"/>
          <w:sz w:val="28"/>
          <w:szCs w:val="28"/>
        </w:rPr>
      </w:pPr>
      <w:r w:rsidRPr="00370BA7">
        <w:rPr>
          <w:rFonts w:ascii="Times New Roman" w:hAnsi="Times New Roman"/>
          <w:sz w:val="28"/>
          <w:szCs w:val="28"/>
        </w:rPr>
        <w:t>11.5.4. Срок, предоставляемый участникам для подготовки предложений, должен составлять:</w:t>
      </w:r>
    </w:p>
    <w:p w:rsidR="00BF3C64" w:rsidRPr="00370BA7" w:rsidRDefault="00A614EE" w:rsidP="00DA097A">
      <w:pPr>
        <w:pStyle w:val="Normal1"/>
        <w:ind w:firstLine="709"/>
        <w:jc w:val="both"/>
        <w:rPr>
          <w:rFonts w:ascii="Times New Roman" w:hAnsi="Times New Roman"/>
          <w:sz w:val="28"/>
          <w:szCs w:val="28"/>
        </w:rPr>
      </w:pPr>
      <w:r w:rsidRPr="00370BA7">
        <w:rPr>
          <w:rFonts w:ascii="Times New Roman" w:hAnsi="Times New Roman"/>
          <w:sz w:val="28"/>
          <w:szCs w:val="28"/>
        </w:rPr>
        <w:t>11.5.4.1. для запроса предложений на сумму, не превышающую 500 000 (Пятисот тысяч) рублей с учетом НДС – не менее 5 (пяти) рабочих дней со дня размещения на сайте извещения о проведении процедуры запроса предложений;</w:t>
      </w:r>
    </w:p>
    <w:p w:rsidR="00163030" w:rsidRPr="00370BA7" w:rsidRDefault="00A614EE" w:rsidP="00DA097A">
      <w:pPr>
        <w:pStyle w:val="Normal1"/>
        <w:ind w:firstLine="709"/>
        <w:jc w:val="both"/>
        <w:rPr>
          <w:rFonts w:ascii="Times New Roman" w:hAnsi="Times New Roman"/>
          <w:sz w:val="28"/>
          <w:szCs w:val="28"/>
        </w:rPr>
      </w:pPr>
      <w:r w:rsidRPr="00370BA7">
        <w:rPr>
          <w:rFonts w:ascii="Times New Roman" w:hAnsi="Times New Roman"/>
          <w:sz w:val="28"/>
          <w:szCs w:val="28"/>
        </w:rPr>
        <w:t>11.5.4.2. для запросов предложений на сумму более 500 000,00 (Пятисот тысяч) рублей с учетом НДС - не менее 10 (десяти) рабочих дней со дня размещения на сайте извещения о проведении процедуры запроса предложений;</w:t>
      </w:r>
    </w:p>
    <w:p w:rsidR="008E04A0" w:rsidRPr="00370BA7" w:rsidRDefault="00A614EE" w:rsidP="00DA097A">
      <w:pPr>
        <w:pStyle w:val="Normal1"/>
        <w:ind w:firstLine="709"/>
        <w:jc w:val="both"/>
        <w:rPr>
          <w:rFonts w:ascii="Times New Roman" w:hAnsi="Times New Roman"/>
          <w:sz w:val="28"/>
          <w:szCs w:val="28"/>
        </w:rPr>
      </w:pPr>
      <w:r w:rsidRPr="00370BA7">
        <w:rPr>
          <w:rFonts w:ascii="Times New Roman" w:hAnsi="Times New Roman"/>
          <w:sz w:val="28"/>
          <w:szCs w:val="28"/>
        </w:rPr>
        <w:t>11.5.4.3. при проведении запроса предложений среди участников, прошедших предварительный отбор, сроки подачи заявок на участие в запросе предложений вне зависимости от суммы договора устанавливаются не менее 3 (трех) рабочих дней, в связи с тем, что подготовка заявки на участие в данном случае не требует сбора документов, ранее представленных участником в рамках участия в предварительном отборе.</w:t>
      </w:r>
    </w:p>
    <w:p w:rsidR="00B1466E" w:rsidRPr="00370BA7" w:rsidRDefault="00A614EE" w:rsidP="00DA097A">
      <w:pPr>
        <w:snapToGrid w:val="0"/>
        <w:spacing w:after="0" w:line="240" w:lineRule="auto"/>
        <w:ind w:firstLine="709"/>
        <w:jc w:val="both"/>
        <w:rPr>
          <w:rFonts w:ascii="Times New Roman" w:hAnsi="Times New Roman"/>
          <w:sz w:val="28"/>
          <w:szCs w:val="28"/>
        </w:rPr>
      </w:pPr>
      <w:r w:rsidRPr="00370BA7">
        <w:rPr>
          <w:rFonts w:ascii="Times New Roman" w:hAnsi="Times New Roman"/>
          <w:sz w:val="28"/>
          <w:szCs w:val="28"/>
        </w:rPr>
        <w:t>11.5.5. Предложения участников принимаются в письменной форме. Вместе с тем, Дирекция вправе предусмотреть подачу предложений участников в электронном виде (например, в сканированном виде по электронной почте), при условии обязательного предоставления оригиналов таких предложений на бумажном носителе в течение 3 (трех) рабочих дней после окончания срока подачи предложений. В этом случае Дирекция заранее в извещении о запросе предложений уведомляет всех участников о правилах приема предложений.</w:t>
      </w:r>
    </w:p>
    <w:p w:rsidR="00163030" w:rsidRPr="00370BA7" w:rsidRDefault="00A614EE" w:rsidP="00DA097A">
      <w:pPr>
        <w:pStyle w:val="Normal1"/>
        <w:numPr>
          <w:ilvl w:val="12"/>
          <w:numId w:val="0"/>
        </w:numPr>
        <w:ind w:firstLine="709"/>
        <w:jc w:val="both"/>
        <w:rPr>
          <w:rFonts w:ascii="Times New Roman" w:hAnsi="Times New Roman"/>
          <w:sz w:val="28"/>
          <w:szCs w:val="28"/>
        </w:rPr>
      </w:pPr>
      <w:r w:rsidRPr="00370BA7">
        <w:rPr>
          <w:rFonts w:ascii="Times New Roman" w:hAnsi="Times New Roman"/>
          <w:sz w:val="28"/>
          <w:szCs w:val="28"/>
        </w:rPr>
        <w:t>11.5.6. Критичным является лишь представление предложений до окончания срока подачи предложений, указанного в запросе. Заявки, поступившие позднее срока подачи заявок, указанного в извещении о проведении запроса предложений, не рассматриваются и возвращаются участникам закупок, подавшим такие заявки.</w:t>
      </w:r>
    </w:p>
    <w:p w:rsidR="00B84FF1" w:rsidRPr="00370BA7" w:rsidRDefault="00A614EE" w:rsidP="00DA097A">
      <w:pPr>
        <w:pStyle w:val="Normal1"/>
        <w:numPr>
          <w:ilvl w:val="12"/>
          <w:numId w:val="0"/>
        </w:numPr>
        <w:ind w:firstLine="709"/>
        <w:jc w:val="both"/>
        <w:rPr>
          <w:rFonts w:ascii="Times New Roman" w:hAnsi="Times New Roman"/>
          <w:sz w:val="28"/>
          <w:szCs w:val="28"/>
        </w:rPr>
      </w:pPr>
      <w:r w:rsidRPr="00370BA7">
        <w:rPr>
          <w:rFonts w:ascii="Times New Roman" w:hAnsi="Times New Roman"/>
          <w:sz w:val="28"/>
          <w:szCs w:val="28"/>
        </w:rPr>
        <w:t>11.5.7. Запрос предложений признается несостоявшимся в порядке, предусмотренном для процедуры конкурса. Действия Дирекции при признании процедуры запроса предложений несостоявшейся аналогичны действиям, предусмотренным при проведении конкурса.</w:t>
      </w:r>
    </w:p>
    <w:p w:rsidR="00F02EB1" w:rsidRPr="00370BA7" w:rsidRDefault="00F02EB1" w:rsidP="00B826AE">
      <w:pPr>
        <w:spacing w:after="0" w:line="240" w:lineRule="auto"/>
        <w:ind w:firstLine="709"/>
        <w:jc w:val="both"/>
        <w:rPr>
          <w:rFonts w:ascii="Times New Roman" w:hAnsi="Times New Roman"/>
          <w:b/>
          <w:bCs/>
          <w:sz w:val="28"/>
          <w:szCs w:val="28"/>
        </w:rPr>
      </w:pPr>
    </w:p>
    <w:p w:rsidR="00163030" w:rsidRPr="00370BA7" w:rsidRDefault="00A614EE" w:rsidP="00DA097A">
      <w:pPr>
        <w:spacing w:after="0" w:line="240" w:lineRule="auto"/>
        <w:ind w:firstLine="709"/>
        <w:jc w:val="both"/>
        <w:rPr>
          <w:rFonts w:ascii="Times New Roman" w:hAnsi="Times New Roman"/>
          <w:b/>
          <w:bCs/>
          <w:sz w:val="28"/>
          <w:szCs w:val="28"/>
        </w:rPr>
      </w:pPr>
      <w:r w:rsidRPr="00370BA7">
        <w:rPr>
          <w:rFonts w:ascii="Times New Roman" w:hAnsi="Times New Roman"/>
          <w:b/>
          <w:bCs/>
          <w:sz w:val="28"/>
          <w:szCs w:val="28"/>
        </w:rPr>
        <w:lastRenderedPageBreak/>
        <w:t>11.6. Порядок проведения процедуры рассмотрения и оценки предложений</w:t>
      </w:r>
    </w:p>
    <w:p w:rsidR="00D85BDD" w:rsidRPr="00370BA7" w:rsidRDefault="00A614EE" w:rsidP="00DA097A">
      <w:pPr>
        <w:spacing w:after="0" w:line="240" w:lineRule="auto"/>
        <w:ind w:firstLine="709"/>
        <w:jc w:val="both"/>
        <w:rPr>
          <w:rFonts w:ascii="Times New Roman" w:hAnsi="Times New Roman"/>
          <w:sz w:val="28"/>
          <w:szCs w:val="28"/>
        </w:rPr>
      </w:pPr>
      <w:r w:rsidRPr="00370BA7">
        <w:rPr>
          <w:rFonts w:ascii="Times New Roman" w:hAnsi="Times New Roman"/>
          <w:sz w:val="28"/>
          <w:szCs w:val="28"/>
        </w:rPr>
        <w:t>11.6.1. В течение не более 5 (пяти) рабочих дней с момента окончания срока подачи заявок на участие в запросе предложений комиссия рассматривает своевременно поданные предложения участников на предмет соответствия требованиям, установленным в закупочной документации, оценивает и определяет победителя.</w:t>
      </w:r>
    </w:p>
    <w:p w:rsidR="00761430" w:rsidRPr="00370BA7" w:rsidRDefault="00A614EE" w:rsidP="00F92DB7">
      <w:pPr>
        <w:pStyle w:val="-3"/>
        <w:numPr>
          <w:ilvl w:val="2"/>
          <w:numId w:val="0"/>
        </w:numPr>
        <w:tabs>
          <w:tab w:val="num" w:pos="1701"/>
        </w:tabs>
        <w:spacing w:line="240" w:lineRule="auto"/>
        <w:ind w:firstLine="709"/>
        <w:rPr>
          <w:szCs w:val="28"/>
        </w:rPr>
      </w:pPr>
      <w:r w:rsidRPr="00370BA7">
        <w:rPr>
          <w:szCs w:val="28"/>
        </w:rPr>
        <w:t>11.6.2. В случае если заявка потенциального участника запроса предложений или сам потенциальный участник не отвечают какому-либо из требований, указанных в закупочной документации, его заявка отклоняется.</w:t>
      </w:r>
    </w:p>
    <w:p w:rsidR="00761430" w:rsidRPr="00370BA7" w:rsidRDefault="00A614EE" w:rsidP="00FC3338">
      <w:pPr>
        <w:pStyle w:val="-3"/>
        <w:numPr>
          <w:ilvl w:val="2"/>
          <w:numId w:val="0"/>
        </w:numPr>
        <w:tabs>
          <w:tab w:val="num" w:pos="1701"/>
        </w:tabs>
        <w:spacing w:line="240" w:lineRule="auto"/>
        <w:ind w:firstLine="709"/>
        <w:rPr>
          <w:szCs w:val="28"/>
        </w:rPr>
      </w:pPr>
      <w:r w:rsidRPr="00370BA7">
        <w:rPr>
          <w:szCs w:val="28"/>
        </w:rPr>
        <w:t>11.6.3. В случае установления факта подачи одним потенциальным участником двух и более заявок на участие в процедуре запроса предложений, все такие заявки данного потенциального участника могут быть отклонены.</w:t>
      </w:r>
    </w:p>
    <w:p w:rsidR="00761430" w:rsidRPr="00370BA7" w:rsidRDefault="00A614EE" w:rsidP="001702F8">
      <w:pPr>
        <w:pStyle w:val="-3"/>
        <w:numPr>
          <w:ilvl w:val="2"/>
          <w:numId w:val="0"/>
        </w:numPr>
        <w:tabs>
          <w:tab w:val="num" w:pos="1701"/>
        </w:tabs>
        <w:spacing w:line="240" w:lineRule="auto"/>
        <w:ind w:firstLine="709"/>
        <w:rPr>
          <w:szCs w:val="28"/>
        </w:rPr>
      </w:pPr>
      <w:r w:rsidRPr="00370BA7">
        <w:rPr>
          <w:szCs w:val="28"/>
        </w:rPr>
        <w:t xml:space="preserve">11.6.4. Комиссия в целях борьбы с демпингом при обнаружении предложений, стоимость которых ниже среднеарифметической цены всех поданных участниками предложений более чем на 20% (двадцать)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поданное предложение. </w:t>
      </w:r>
    </w:p>
    <w:p w:rsidR="00761430" w:rsidRPr="00370BA7" w:rsidRDefault="00A614EE" w:rsidP="00FC3338">
      <w:pPr>
        <w:pStyle w:val="-3"/>
        <w:numPr>
          <w:ilvl w:val="2"/>
          <w:numId w:val="0"/>
        </w:numPr>
        <w:tabs>
          <w:tab w:val="num" w:pos="1701"/>
        </w:tabs>
        <w:spacing w:line="240" w:lineRule="auto"/>
        <w:ind w:firstLine="709"/>
        <w:rPr>
          <w:szCs w:val="28"/>
        </w:rPr>
      </w:pPr>
      <w:r w:rsidRPr="00370BA7">
        <w:rPr>
          <w:szCs w:val="28"/>
        </w:rPr>
        <w:t>11.6.5. В случае если заявка потенциального участника запроса предложений и сам такой потенциальный участник соответствует всем требованиям, указанным в закупочной документации, данный потенциальный участник допускается к участию в запросе предложений и признается участником запроса предложений, при этом его заявка подлежит обязательной дальнейшей оценке.</w:t>
      </w:r>
    </w:p>
    <w:p w:rsidR="00761430" w:rsidRPr="00370BA7" w:rsidRDefault="00A614EE" w:rsidP="00FE22B7">
      <w:pPr>
        <w:pStyle w:val="-3"/>
        <w:numPr>
          <w:ilvl w:val="2"/>
          <w:numId w:val="0"/>
        </w:numPr>
        <w:tabs>
          <w:tab w:val="num" w:pos="1701"/>
        </w:tabs>
        <w:spacing w:line="240" w:lineRule="auto"/>
        <w:ind w:firstLine="709"/>
        <w:rPr>
          <w:szCs w:val="28"/>
        </w:rPr>
      </w:pPr>
      <w:r w:rsidRPr="00370BA7">
        <w:rPr>
          <w:szCs w:val="28"/>
        </w:rPr>
        <w:t xml:space="preserve">11.6.6. Решение об отклонении заявок или о допуске участника принимается членами комиссии на основании результатов рассмотрения заявок путем голосования </w:t>
      </w:r>
      <w:r w:rsidRPr="00370BA7">
        <w:rPr>
          <w:szCs w:val="28"/>
          <w:lang w:val="en-US"/>
        </w:rPr>
        <w:t>c</w:t>
      </w:r>
      <w:r w:rsidRPr="00370BA7">
        <w:rPr>
          <w:szCs w:val="28"/>
        </w:rPr>
        <w:t xml:space="preserve"> фиксацией результатов в протоколе рассмотрения и оценки предложений.</w:t>
      </w:r>
    </w:p>
    <w:p w:rsidR="00C365C7" w:rsidRPr="00370BA7" w:rsidRDefault="00A614EE" w:rsidP="00FE22B7">
      <w:pPr>
        <w:pStyle w:val="-3"/>
        <w:numPr>
          <w:ilvl w:val="2"/>
          <w:numId w:val="0"/>
        </w:numPr>
        <w:tabs>
          <w:tab w:val="num" w:pos="1701"/>
        </w:tabs>
        <w:spacing w:line="240" w:lineRule="auto"/>
        <w:ind w:firstLine="709"/>
        <w:rPr>
          <w:szCs w:val="28"/>
        </w:rPr>
      </w:pPr>
      <w:r w:rsidRPr="00370BA7">
        <w:rPr>
          <w:szCs w:val="28"/>
        </w:rPr>
        <w:t xml:space="preserve">11.6.7. Далее проводится процедура оценки предложений, представленных в заявках, в соответствии с критериями, указанными в документации о проведении запроса предложение. Стадия рассмотрения заявок </w:t>
      </w:r>
      <w:proofErr w:type="spellStart"/>
      <w:r w:rsidR="00C173AA" w:rsidRPr="00370BA7">
        <w:rPr>
          <w:szCs w:val="28"/>
        </w:rPr>
        <w:t>может</w:t>
      </w:r>
      <w:r w:rsidR="00204011" w:rsidRPr="00370BA7">
        <w:rPr>
          <w:szCs w:val="28"/>
        </w:rPr>
        <w:t>совмещается</w:t>
      </w:r>
      <w:proofErr w:type="spellEnd"/>
      <w:r w:rsidR="00C365C7" w:rsidRPr="00370BA7">
        <w:rPr>
          <w:szCs w:val="28"/>
        </w:rPr>
        <w:t xml:space="preserve"> с оценочной стадией с оформлением общего протокола, </w:t>
      </w:r>
      <w:r w:rsidRPr="00370BA7">
        <w:rPr>
          <w:szCs w:val="28"/>
        </w:rPr>
        <w:t>заявки потенциальных участников, которым отказано в допуске к участию в запросе предложений, не подлежат оценке.</w:t>
      </w:r>
    </w:p>
    <w:p w:rsidR="003F5D72" w:rsidRPr="00370BA7" w:rsidRDefault="00A614EE" w:rsidP="00FE22B7">
      <w:pPr>
        <w:pStyle w:val="-3"/>
        <w:numPr>
          <w:ilvl w:val="2"/>
          <w:numId w:val="0"/>
        </w:numPr>
        <w:tabs>
          <w:tab w:val="num" w:pos="1701"/>
        </w:tabs>
        <w:spacing w:line="240" w:lineRule="auto"/>
        <w:ind w:firstLine="709"/>
        <w:rPr>
          <w:szCs w:val="28"/>
        </w:rPr>
      </w:pPr>
      <w:r w:rsidRPr="00370BA7">
        <w:rPr>
          <w:szCs w:val="28"/>
        </w:rPr>
        <w:t xml:space="preserve">11.6.8. Оценка заявок на участие в запросе предложений осуществляется комиссией, в соответствии с процедурами и критериями, установленными в извещении о проведении запроса предложений и закупочной документации. </w:t>
      </w:r>
    </w:p>
    <w:p w:rsidR="00BB5759" w:rsidRPr="00370BA7" w:rsidRDefault="00A614EE" w:rsidP="00FE22B7">
      <w:pPr>
        <w:pStyle w:val="ConsPlusNormal"/>
        <w:ind w:firstLine="709"/>
        <w:jc w:val="both"/>
        <w:rPr>
          <w:rFonts w:ascii="Times New Roman" w:hAnsi="Times New Roman" w:cs="Times New Roman"/>
          <w:sz w:val="28"/>
          <w:szCs w:val="28"/>
        </w:rPr>
      </w:pPr>
      <w:r w:rsidRPr="00370BA7">
        <w:rPr>
          <w:rFonts w:ascii="Times New Roman" w:hAnsi="Times New Roman" w:cs="Times New Roman"/>
          <w:sz w:val="28"/>
          <w:szCs w:val="28"/>
        </w:rPr>
        <w:t>11.6.9. Группы критериев, установленные в настоящем Положении для проведения конкурса (пункт 9.7.17. настоящего Положения), могут применяться при проведении запроса предложений</w:t>
      </w:r>
      <w:bookmarkStart w:id="61" w:name="_Ref236640845"/>
      <w:r w:rsidRPr="00370BA7">
        <w:rPr>
          <w:rFonts w:ascii="Times New Roman" w:hAnsi="Times New Roman" w:cs="Times New Roman"/>
          <w:sz w:val="28"/>
          <w:szCs w:val="28"/>
        </w:rPr>
        <w:t>.</w:t>
      </w:r>
    </w:p>
    <w:bookmarkEnd w:id="61"/>
    <w:p w:rsidR="00910059" w:rsidRPr="00370BA7" w:rsidRDefault="00A614EE" w:rsidP="00FE22B7">
      <w:pPr>
        <w:spacing w:after="0" w:line="240" w:lineRule="auto"/>
        <w:ind w:firstLine="709"/>
        <w:jc w:val="both"/>
        <w:rPr>
          <w:rFonts w:ascii="Times New Roman" w:hAnsi="Times New Roman"/>
          <w:sz w:val="28"/>
          <w:szCs w:val="28"/>
        </w:rPr>
      </w:pPr>
      <w:r w:rsidRPr="00370BA7">
        <w:rPr>
          <w:rFonts w:ascii="Times New Roman" w:hAnsi="Times New Roman"/>
          <w:sz w:val="28"/>
          <w:szCs w:val="28"/>
        </w:rPr>
        <w:t>11.6.10. Основные принципы, применяемые при оценке предложений:</w:t>
      </w:r>
    </w:p>
    <w:p w:rsidR="00910059" w:rsidRPr="00370BA7" w:rsidRDefault="00A614EE" w:rsidP="00B826AE">
      <w:pPr>
        <w:spacing w:after="0" w:line="240" w:lineRule="auto"/>
        <w:ind w:firstLine="709"/>
        <w:jc w:val="both"/>
        <w:rPr>
          <w:rFonts w:ascii="Times New Roman" w:hAnsi="Times New Roman"/>
          <w:sz w:val="28"/>
          <w:szCs w:val="28"/>
        </w:rPr>
      </w:pPr>
      <w:r w:rsidRPr="00370BA7">
        <w:rPr>
          <w:rFonts w:ascii="Times New Roman" w:hAnsi="Times New Roman"/>
          <w:sz w:val="28"/>
          <w:szCs w:val="28"/>
        </w:rPr>
        <w:t>1) учитываются только указанные в документации о проведении запроса предложений критерии;</w:t>
      </w:r>
    </w:p>
    <w:p w:rsidR="00910059" w:rsidRPr="00370BA7" w:rsidRDefault="00A614EE" w:rsidP="00B826AE">
      <w:pPr>
        <w:spacing w:after="0" w:line="240" w:lineRule="auto"/>
        <w:ind w:firstLine="709"/>
        <w:jc w:val="both"/>
        <w:rPr>
          <w:rFonts w:ascii="Times New Roman" w:hAnsi="Times New Roman"/>
          <w:sz w:val="28"/>
          <w:szCs w:val="28"/>
        </w:rPr>
      </w:pPr>
      <w:r w:rsidRPr="00370BA7">
        <w:rPr>
          <w:rFonts w:ascii="Times New Roman" w:hAnsi="Times New Roman"/>
          <w:sz w:val="28"/>
          <w:szCs w:val="28"/>
        </w:rPr>
        <w:lastRenderedPageBreak/>
        <w:t>2) эффективность предложений с точки зрения удовлетворения потребностей Дирекции оценивается отдельно от цены;</w:t>
      </w:r>
    </w:p>
    <w:p w:rsidR="00910059" w:rsidRPr="00370BA7" w:rsidRDefault="00A614EE" w:rsidP="00B826AE">
      <w:pPr>
        <w:spacing w:after="0" w:line="240" w:lineRule="auto"/>
        <w:ind w:firstLine="709"/>
        <w:jc w:val="both"/>
        <w:rPr>
          <w:rFonts w:ascii="Times New Roman" w:hAnsi="Times New Roman"/>
          <w:sz w:val="28"/>
          <w:szCs w:val="28"/>
        </w:rPr>
      </w:pPr>
      <w:r w:rsidRPr="00370BA7">
        <w:rPr>
          <w:rFonts w:ascii="Times New Roman" w:hAnsi="Times New Roman"/>
          <w:sz w:val="28"/>
          <w:szCs w:val="28"/>
        </w:rPr>
        <w:t>3) ценовое предложение рассматривается Комиссией только после завершения технической оценки.</w:t>
      </w:r>
    </w:p>
    <w:p w:rsidR="00F04560" w:rsidRPr="00370BA7" w:rsidRDefault="00A614EE" w:rsidP="00FE22B7">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11.6.11. По результатам оценки заявок на участие в запросе предложений закупочная комиссия на своем заседании ранжирует заявки (присваивает места) по степени уменьшения привлекательности заявок начиная с самой привлекательной и заканчивая наименее привлекательной. Победителем запроса предложений признается участник, заявке на участие в запросе предложений которого присвоено первое место. Решение комиссии оформляется протоколом заседания комиссии.</w:t>
      </w:r>
    </w:p>
    <w:p w:rsidR="00F9162E" w:rsidRPr="00370BA7" w:rsidRDefault="00A614EE" w:rsidP="00FE22B7">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xml:space="preserve">11.6.12. По итогам рассмотрения и оценки заявок комиссией составляется протокол рассмотрения и оценки предложений, в котором указываются все участники запроса предложений, заявки, отклоненные по причине несоответствия требованиям документации о проведении запроса предложений, с указанием несоответствия, участник, признанный победителем и которому присвоено первое место в данном запросе предложений, а также участник, которому присвоено второе место после победителя. </w:t>
      </w:r>
    </w:p>
    <w:p w:rsidR="00F02EB1" w:rsidRPr="00370BA7" w:rsidRDefault="00A614EE" w:rsidP="00FE22B7">
      <w:pPr>
        <w:spacing w:after="0" w:line="240" w:lineRule="auto"/>
        <w:ind w:firstLine="709"/>
        <w:jc w:val="both"/>
        <w:rPr>
          <w:rFonts w:ascii="Times New Roman" w:hAnsi="Times New Roman"/>
          <w:sz w:val="28"/>
          <w:szCs w:val="28"/>
        </w:rPr>
      </w:pPr>
      <w:r w:rsidRPr="00370BA7">
        <w:rPr>
          <w:rFonts w:ascii="Times New Roman" w:hAnsi="Times New Roman"/>
          <w:sz w:val="28"/>
          <w:szCs w:val="28"/>
        </w:rPr>
        <w:t>11.6.13. Информация о результатах запроса предложений размещается на официальном сайте в течение 5 (пяти) рабочих дней с момента подписания протокола всеми членами комиссии.</w:t>
      </w:r>
    </w:p>
    <w:p w:rsidR="002914CF" w:rsidRPr="00370BA7" w:rsidRDefault="00A614EE" w:rsidP="00FE22B7">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11.6.14. Любой участник размещения заказа после размещения результата проведенной процедуры на официальном сайте вправе направить в Дирекцию запрос о разъяснении результатов. Дирекция в течение 5 (пяти) рабочих дней со дня поступления такого запроса предоставляет участнику размещения заказа соответствующие разъяснения.</w:t>
      </w:r>
    </w:p>
    <w:p w:rsidR="002914CF" w:rsidRPr="00370BA7" w:rsidRDefault="00A614EE" w:rsidP="00FE22B7">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11.6.15. Протоколы, составленные в ходе проведения запроса предложений, заявки на участие процедуре, закупочная документация, изменения, внесенные в нее, и разъяснения документации, хранятся Дирекцией не менее чем 3 (три) года.</w:t>
      </w:r>
    </w:p>
    <w:p w:rsidR="00F02EB1" w:rsidRPr="00370BA7" w:rsidRDefault="00A614EE" w:rsidP="00FE22B7">
      <w:pPr>
        <w:pStyle w:val="Normal1"/>
        <w:numPr>
          <w:ilvl w:val="12"/>
          <w:numId w:val="0"/>
        </w:numPr>
        <w:ind w:firstLine="709"/>
        <w:jc w:val="both"/>
        <w:rPr>
          <w:rFonts w:ascii="Times New Roman" w:hAnsi="Times New Roman"/>
          <w:sz w:val="28"/>
          <w:szCs w:val="28"/>
        </w:rPr>
      </w:pPr>
      <w:r w:rsidRPr="00370BA7">
        <w:rPr>
          <w:rFonts w:ascii="Times New Roman" w:hAnsi="Times New Roman"/>
          <w:sz w:val="28"/>
          <w:szCs w:val="28"/>
        </w:rPr>
        <w:t xml:space="preserve">11.6.16. Основные подходы и принципы оценки предложений не отличаются от используемых в конкурсе, но всегда более компактны и просты. </w:t>
      </w:r>
    </w:p>
    <w:p w:rsidR="00F02EB1" w:rsidRPr="00370BA7" w:rsidRDefault="00F02EB1" w:rsidP="00B826AE">
      <w:pPr>
        <w:spacing w:after="0" w:line="240" w:lineRule="auto"/>
        <w:ind w:firstLine="709"/>
        <w:jc w:val="both"/>
        <w:rPr>
          <w:rFonts w:ascii="Times New Roman" w:hAnsi="Times New Roman"/>
          <w:sz w:val="28"/>
          <w:szCs w:val="28"/>
        </w:rPr>
      </w:pPr>
    </w:p>
    <w:p w:rsidR="00F02EB1" w:rsidRPr="00370BA7" w:rsidRDefault="00A614EE" w:rsidP="00A427B8">
      <w:pPr>
        <w:spacing w:after="0" w:line="240" w:lineRule="auto"/>
        <w:ind w:firstLine="709"/>
        <w:jc w:val="both"/>
        <w:rPr>
          <w:rFonts w:ascii="Times New Roman" w:hAnsi="Times New Roman"/>
          <w:b/>
          <w:bCs/>
          <w:sz w:val="28"/>
          <w:szCs w:val="28"/>
        </w:rPr>
      </w:pPr>
      <w:r w:rsidRPr="00370BA7">
        <w:rPr>
          <w:rFonts w:ascii="Times New Roman" w:hAnsi="Times New Roman"/>
          <w:b/>
          <w:bCs/>
          <w:sz w:val="28"/>
          <w:szCs w:val="28"/>
        </w:rPr>
        <w:t>11.7. Заключение договора по итогам запроса предложений</w:t>
      </w:r>
    </w:p>
    <w:p w:rsidR="00F02EB1" w:rsidRPr="00370BA7" w:rsidRDefault="00A614EE" w:rsidP="001702F8">
      <w:pPr>
        <w:pStyle w:val="Normal1"/>
        <w:numPr>
          <w:ilvl w:val="12"/>
          <w:numId w:val="0"/>
        </w:numPr>
        <w:ind w:firstLine="709"/>
        <w:jc w:val="both"/>
        <w:rPr>
          <w:rFonts w:ascii="Times New Roman" w:hAnsi="Times New Roman"/>
          <w:i/>
          <w:iCs/>
          <w:sz w:val="28"/>
          <w:szCs w:val="28"/>
        </w:rPr>
      </w:pPr>
      <w:r w:rsidRPr="00370BA7">
        <w:rPr>
          <w:rFonts w:ascii="Times New Roman" w:hAnsi="Times New Roman"/>
          <w:sz w:val="28"/>
          <w:szCs w:val="28"/>
        </w:rPr>
        <w:t xml:space="preserve">11.7.1. По итогам запроса предложений договор заключается в порядке, предусмотренном для процедуры конкурса (пункт 9.8. настоящего Положения). </w:t>
      </w:r>
    </w:p>
    <w:p w:rsidR="008B1E0A" w:rsidRPr="00370BA7" w:rsidRDefault="008B1E0A" w:rsidP="00B826AE">
      <w:pPr>
        <w:spacing w:after="0" w:line="240" w:lineRule="auto"/>
        <w:ind w:firstLine="709"/>
        <w:jc w:val="both"/>
        <w:outlineLvl w:val="3"/>
        <w:rPr>
          <w:rFonts w:ascii="Times New Roman" w:hAnsi="Times New Roman"/>
          <w:b/>
          <w:bCs/>
          <w:sz w:val="28"/>
          <w:szCs w:val="28"/>
        </w:rPr>
      </w:pPr>
    </w:p>
    <w:p w:rsidR="00045A3E" w:rsidRPr="00370BA7" w:rsidRDefault="00A614EE" w:rsidP="00B753F4">
      <w:pPr>
        <w:pStyle w:val="ConsPlusNormal"/>
        <w:widowControl/>
        <w:ind w:firstLine="709"/>
        <w:jc w:val="both"/>
        <w:outlineLvl w:val="1"/>
        <w:rPr>
          <w:rFonts w:ascii="Times New Roman" w:hAnsi="Times New Roman" w:cs="Times New Roman"/>
          <w:b/>
          <w:bCs/>
          <w:sz w:val="28"/>
          <w:szCs w:val="28"/>
        </w:rPr>
      </w:pPr>
      <w:r w:rsidRPr="00370BA7">
        <w:rPr>
          <w:rFonts w:ascii="Times New Roman" w:hAnsi="Times New Roman" w:cs="Times New Roman"/>
          <w:b/>
          <w:bCs/>
          <w:sz w:val="28"/>
          <w:szCs w:val="28"/>
        </w:rPr>
        <w:t>11.8. Особенности проведения закрытого запроса предложений</w:t>
      </w:r>
    </w:p>
    <w:p w:rsidR="00045A3E" w:rsidRPr="00370BA7" w:rsidRDefault="00A614EE" w:rsidP="00B753F4">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11.8.1. Закрытый запрос предложений проводится в порядке, установленном настоящим разделом с учетом особенностей, установленных настоящим пунктом.</w:t>
      </w:r>
    </w:p>
    <w:p w:rsidR="002D4A9C" w:rsidRPr="00370BA7" w:rsidRDefault="00A614EE" w:rsidP="00B753F4">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11.8.2. При проведении закрытого запроса предложений одновременно извещения о проведении процедуры направляются Дирекцией только заранее определенным лицам, приглашаемым к данной закрытой процедуре.</w:t>
      </w:r>
    </w:p>
    <w:p w:rsidR="00045A3E" w:rsidRPr="00370BA7" w:rsidRDefault="00A614EE" w:rsidP="00B753F4">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lastRenderedPageBreak/>
        <w:t>11.8.3. Документация о проведении запроса предложений предоставляется только приглашенным лицам.</w:t>
      </w:r>
    </w:p>
    <w:p w:rsidR="00045A3E" w:rsidRPr="00370BA7" w:rsidRDefault="00A614EE" w:rsidP="00B753F4">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11.8.4. Сведения о разъяснениях и изменениях закупочной документации, а также об отказе от проведения процедуры доводятся только до приглашенных лиц.</w:t>
      </w:r>
    </w:p>
    <w:p w:rsidR="00045A3E" w:rsidRPr="00370BA7" w:rsidRDefault="00A614EE" w:rsidP="00B753F4">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11.8.5. Заявки на участие в закрытом запросе предложений принимаются только от приглашенных лиц.</w:t>
      </w:r>
    </w:p>
    <w:p w:rsidR="00B67F2D" w:rsidRPr="00370BA7" w:rsidRDefault="00A614EE" w:rsidP="00B753F4">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11.8.6. Информация об итогах процедуры направляется участникам, которые принимали участие в запросе предложений.</w:t>
      </w:r>
    </w:p>
    <w:p w:rsidR="004C4AB2" w:rsidRPr="00370BA7" w:rsidRDefault="004C4AB2" w:rsidP="00B826AE">
      <w:pPr>
        <w:pStyle w:val="ConsPlusNormal"/>
        <w:widowControl/>
        <w:ind w:firstLine="709"/>
        <w:jc w:val="both"/>
        <w:rPr>
          <w:rFonts w:ascii="Times New Roman" w:hAnsi="Times New Roman" w:cs="Times New Roman"/>
          <w:b/>
          <w:bCs/>
          <w:sz w:val="28"/>
          <w:szCs w:val="28"/>
        </w:rPr>
      </w:pPr>
    </w:p>
    <w:p w:rsidR="00F20041" w:rsidRPr="00370BA7" w:rsidRDefault="00A614EE" w:rsidP="007B0BB7">
      <w:pPr>
        <w:spacing w:after="0" w:line="240" w:lineRule="auto"/>
        <w:ind w:firstLine="709"/>
        <w:jc w:val="center"/>
        <w:outlineLvl w:val="3"/>
        <w:rPr>
          <w:rFonts w:ascii="Times New Roman" w:hAnsi="Times New Roman"/>
          <w:b/>
          <w:bCs/>
          <w:sz w:val="28"/>
          <w:szCs w:val="28"/>
        </w:rPr>
      </w:pPr>
      <w:r w:rsidRPr="00370BA7">
        <w:rPr>
          <w:rFonts w:ascii="Times New Roman" w:hAnsi="Times New Roman"/>
          <w:b/>
          <w:bCs/>
          <w:sz w:val="28"/>
          <w:szCs w:val="28"/>
        </w:rPr>
        <w:t>Подраздел 12. Размещение заказа путем проведения запроса котировок цен</w:t>
      </w:r>
    </w:p>
    <w:p w:rsidR="00C02658" w:rsidRPr="00370BA7" w:rsidRDefault="00C02658" w:rsidP="00B826AE">
      <w:pPr>
        <w:spacing w:after="0" w:line="240" w:lineRule="auto"/>
        <w:ind w:firstLine="709"/>
        <w:jc w:val="both"/>
        <w:outlineLvl w:val="3"/>
        <w:rPr>
          <w:rFonts w:ascii="Times New Roman" w:hAnsi="Times New Roman"/>
          <w:b/>
          <w:bCs/>
          <w:sz w:val="28"/>
          <w:szCs w:val="28"/>
        </w:rPr>
      </w:pPr>
    </w:p>
    <w:p w:rsidR="0071305F" w:rsidRPr="00370BA7" w:rsidRDefault="00A614EE" w:rsidP="007B0BB7">
      <w:pPr>
        <w:spacing w:after="0" w:line="240" w:lineRule="auto"/>
        <w:ind w:firstLine="709"/>
        <w:jc w:val="both"/>
        <w:outlineLvl w:val="3"/>
        <w:rPr>
          <w:rFonts w:ascii="Times New Roman" w:hAnsi="Times New Roman"/>
          <w:b/>
          <w:bCs/>
          <w:sz w:val="28"/>
          <w:szCs w:val="28"/>
        </w:rPr>
      </w:pPr>
      <w:r w:rsidRPr="00370BA7">
        <w:rPr>
          <w:rFonts w:ascii="Times New Roman" w:hAnsi="Times New Roman"/>
          <w:b/>
          <w:bCs/>
          <w:sz w:val="28"/>
          <w:szCs w:val="28"/>
        </w:rPr>
        <w:t>12.1. Общие положения</w:t>
      </w:r>
    </w:p>
    <w:p w:rsidR="00F22B44" w:rsidRPr="00370BA7" w:rsidRDefault="00A614EE" w:rsidP="007B0BB7">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hAnsi="Times New Roman"/>
          <w:sz w:val="28"/>
          <w:szCs w:val="28"/>
        </w:rPr>
        <w:t xml:space="preserve">12.1.1. </w:t>
      </w:r>
      <w:r w:rsidRPr="00370BA7">
        <w:rPr>
          <w:rFonts w:ascii="Times New Roman" w:eastAsia="SimSun" w:hAnsi="Times New Roman"/>
          <w:sz w:val="28"/>
          <w:szCs w:val="28"/>
          <w:lang w:eastAsia="zh-CN"/>
        </w:rPr>
        <w:t>Запрос котировок цен не является разновидностью торгов и не попадает под регулирование статьями 447 - 449 части первой Гражданского кодекса Российской Федерации. При проведении запроса котировок цен извещение о проведении запроса котировок цен вместе с закупочной документацией является приглашением делать оферты со стороны организатора закупки; заявка на участие в запросе котировок цен является офертой потенциального участника запроса котировок цен; выбор закупочной комиссией победителя запроса котировок цен является акцептом оферты участника запроса котировок цен. При этом Дирекция не имеет обязанности заключения договора по результатам запроса котировок цен.</w:t>
      </w:r>
    </w:p>
    <w:p w:rsidR="00134CE7" w:rsidRPr="00370BA7" w:rsidRDefault="00A614EE" w:rsidP="007B0BB7">
      <w:pPr>
        <w:spacing w:after="0" w:line="240" w:lineRule="auto"/>
        <w:ind w:firstLine="709"/>
        <w:jc w:val="both"/>
        <w:outlineLvl w:val="3"/>
        <w:rPr>
          <w:rFonts w:ascii="Times New Roman" w:hAnsi="Times New Roman"/>
          <w:sz w:val="28"/>
          <w:szCs w:val="28"/>
        </w:rPr>
      </w:pPr>
      <w:r w:rsidRPr="00370BA7">
        <w:rPr>
          <w:rFonts w:ascii="Times New Roman" w:hAnsi="Times New Roman"/>
          <w:sz w:val="28"/>
          <w:szCs w:val="28"/>
        </w:rPr>
        <w:t>12.1.2. В целях настоящего Положения под запросом котировок цен понимается непродолжительная процедура формального запроса коммерческих предложений (оферт) с выбором победителя по единственному критерию оценки, которым является цена.</w:t>
      </w:r>
    </w:p>
    <w:p w:rsidR="00134CE7" w:rsidRPr="00370BA7" w:rsidRDefault="00A614EE" w:rsidP="007B0BB7">
      <w:pPr>
        <w:spacing w:after="0" w:line="240" w:lineRule="auto"/>
        <w:ind w:firstLine="709"/>
        <w:jc w:val="both"/>
        <w:outlineLvl w:val="3"/>
        <w:rPr>
          <w:rFonts w:ascii="Times New Roman" w:hAnsi="Times New Roman"/>
          <w:sz w:val="28"/>
          <w:szCs w:val="28"/>
        </w:rPr>
      </w:pPr>
      <w:r w:rsidRPr="00370BA7">
        <w:rPr>
          <w:rFonts w:ascii="Times New Roman" w:hAnsi="Times New Roman"/>
          <w:sz w:val="28"/>
          <w:szCs w:val="28"/>
        </w:rPr>
        <w:t>12.1.3. Процедуру запроса котировок цен целесообразно проводить при закупке простой продукции, для которой есть функционирующий рынок, при условии выполнения хотя бы одного из следующих условий:</w:t>
      </w:r>
    </w:p>
    <w:p w:rsidR="00D930AA" w:rsidRPr="00370BA7" w:rsidRDefault="00A614EE" w:rsidP="007B0BB7">
      <w:pPr>
        <w:spacing w:after="0" w:line="240" w:lineRule="auto"/>
        <w:ind w:firstLine="709"/>
        <w:jc w:val="both"/>
        <w:rPr>
          <w:rFonts w:ascii="Times New Roman" w:hAnsi="Times New Roman"/>
          <w:sz w:val="28"/>
          <w:szCs w:val="28"/>
        </w:rPr>
      </w:pPr>
      <w:r w:rsidRPr="00370BA7">
        <w:rPr>
          <w:rFonts w:ascii="Times New Roman" w:hAnsi="Times New Roman"/>
          <w:sz w:val="28"/>
          <w:szCs w:val="28"/>
        </w:rPr>
        <w:t xml:space="preserve">12.1.3.1. Когда предполагаемый объем размещения заказа не превышает </w:t>
      </w:r>
      <w:r w:rsidR="009B3FBE" w:rsidRPr="00370BA7">
        <w:rPr>
          <w:rFonts w:ascii="Times New Roman" w:hAnsi="Times New Roman"/>
          <w:sz w:val="28"/>
          <w:szCs w:val="28"/>
        </w:rPr>
        <w:t>5</w:t>
      </w:r>
      <w:r w:rsidRPr="00370BA7">
        <w:rPr>
          <w:rFonts w:ascii="Times New Roman" w:hAnsi="Times New Roman"/>
          <w:sz w:val="28"/>
          <w:szCs w:val="28"/>
        </w:rPr>
        <w:t>00 000 (</w:t>
      </w:r>
      <w:r w:rsidR="009B3FBE" w:rsidRPr="00370BA7">
        <w:rPr>
          <w:rFonts w:ascii="Times New Roman" w:hAnsi="Times New Roman"/>
          <w:sz w:val="28"/>
          <w:szCs w:val="28"/>
        </w:rPr>
        <w:t>Пятьсот тысяч</w:t>
      </w:r>
      <w:r w:rsidRPr="00370BA7">
        <w:rPr>
          <w:rFonts w:ascii="Times New Roman" w:hAnsi="Times New Roman"/>
          <w:sz w:val="28"/>
          <w:szCs w:val="28"/>
        </w:rPr>
        <w:t>) рублей с учетом НДС.</w:t>
      </w:r>
    </w:p>
    <w:p w:rsidR="005E5813" w:rsidRPr="00370BA7" w:rsidRDefault="00A614EE" w:rsidP="007B0BB7">
      <w:pPr>
        <w:spacing w:after="0" w:line="240" w:lineRule="auto"/>
        <w:ind w:firstLine="709"/>
        <w:jc w:val="both"/>
        <w:rPr>
          <w:rFonts w:ascii="Times New Roman" w:hAnsi="Times New Roman"/>
          <w:sz w:val="28"/>
          <w:szCs w:val="28"/>
        </w:rPr>
      </w:pPr>
      <w:r w:rsidRPr="00370BA7">
        <w:rPr>
          <w:rFonts w:ascii="Times New Roman" w:hAnsi="Times New Roman"/>
          <w:sz w:val="28"/>
          <w:szCs w:val="28"/>
        </w:rPr>
        <w:t xml:space="preserve">12.1.3.2. На проведение конкурса нет времени или его проведение нецелесообразно по каким-то иным веским причинам, однако обстоятельства, требующие немедленного проведения закупки у единственного источника, отсутствуют, а простота продукции и типовые условия ее поставки допускают проведение запроса котировок цен (вне зависимости от цены договора). Если начальная (максимальная) цена договора в данном случае превышает </w:t>
      </w:r>
      <w:r w:rsidR="009B3FBE" w:rsidRPr="00370BA7">
        <w:rPr>
          <w:rFonts w:ascii="Times New Roman" w:hAnsi="Times New Roman"/>
          <w:sz w:val="28"/>
          <w:szCs w:val="28"/>
        </w:rPr>
        <w:t>5</w:t>
      </w:r>
      <w:r w:rsidRPr="00370BA7">
        <w:rPr>
          <w:rFonts w:ascii="Times New Roman" w:hAnsi="Times New Roman"/>
          <w:sz w:val="28"/>
          <w:szCs w:val="28"/>
        </w:rPr>
        <w:t>00 000 (</w:t>
      </w:r>
      <w:r w:rsidR="009B3FBE" w:rsidRPr="00370BA7">
        <w:rPr>
          <w:rFonts w:ascii="Times New Roman" w:hAnsi="Times New Roman"/>
          <w:sz w:val="28"/>
          <w:szCs w:val="28"/>
        </w:rPr>
        <w:t>Пятьсот тысяч</w:t>
      </w:r>
      <w:r w:rsidRPr="00370BA7">
        <w:rPr>
          <w:rFonts w:ascii="Times New Roman" w:hAnsi="Times New Roman"/>
          <w:sz w:val="28"/>
          <w:szCs w:val="28"/>
        </w:rPr>
        <w:t>) рублей с учетом НДС, Дирекция вправе установить требование обеспечения заявки и требование обеспечения договора.</w:t>
      </w:r>
    </w:p>
    <w:p w:rsidR="005E5813" w:rsidRPr="00370BA7" w:rsidRDefault="00A614EE" w:rsidP="00B826AE">
      <w:pPr>
        <w:snapToGrid w:val="0"/>
        <w:spacing w:after="0" w:line="240" w:lineRule="auto"/>
        <w:ind w:firstLine="709"/>
        <w:jc w:val="both"/>
        <w:rPr>
          <w:rFonts w:ascii="Times New Roman" w:hAnsi="Times New Roman"/>
          <w:sz w:val="28"/>
          <w:szCs w:val="28"/>
        </w:rPr>
      </w:pPr>
      <w:r w:rsidRPr="00370BA7">
        <w:rPr>
          <w:rFonts w:ascii="Times New Roman" w:hAnsi="Times New Roman"/>
          <w:snapToGrid w:val="0"/>
          <w:sz w:val="28"/>
          <w:szCs w:val="28"/>
        </w:rPr>
        <w:t xml:space="preserve">Иной веской причиной может быть, например то, что в силу специфичности предмета закупки Дирекции необходима возможность </w:t>
      </w:r>
      <w:r w:rsidRPr="00370BA7">
        <w:rPr>
          <w:rFonts w:ascii="Times New Roman" w:hAnsi="Times New Roman"/>
          <w:snapToGrid w:val="0"/>
          <w:sz w:val="28"/>
          <w:szCs w:val="28"/>
        </w:rPr>
        <w:lastRenderedPageBreak/>
        <w:t>необремененного ответственностью отказа от закупки и от заключения договора на любом этапе процедуры размещения заказа.</w:t>
      </w:r>
    </w:p>
    <w:p w:rsidR="005E5813" w:rsidRPr="00370BA7" w:rsidRDefault="00A614EE" w:rsidP="007B0BB7">
      <w:pPr>
        <w:spacing w:after="0" w:line="240" w:lineRule="auto"/>
        <w:ind w:firstLine="709"/>
        <w:jc w:val="both"/>
        <w:rPr>
          <w:rFonts w:ascii="Times New Roman" w:hAnsi="Times New Roman"/>
          <w:sz w:val="28"/>
          <w:szCs w:val="28"/>
        </w:rPr>
      </w:pPr>
      <w:r w:rsidRPr="00370BA7">
        <w:rPr>
          <w:rFonts w:ascii="Times New Roman" w:hAnsi="Times New Roman"/>
          <w:sz w:val="28"/>
          <w:szCs w:val="28"/>
        </w:rPr>
        <w:t xml:space="preserve">12.1.3.3. В случае когда была проведена процедура размещения заказа в форме аукциона, но не было представлено заявок или договор не был заключен и когда, по мнению Дирекции, проведение нового аукциона потребует дополнительных нецелесообразных затрат времени (вне зависимости от цены договора), однако обстоятельства, требующие немедленного проведения закупки у единственного источника, отсутствуют. Если начальная (максимальная) цена договора в данном случае превышает </w:t>
      </w:r>
      <w:r w:rsidR="009B3FBE" w:rsidRPr="00370BA7">
        <w:rPr>
          <w:rFonts w:ascii="Times New Roman" w:hAnsi="Times New Roman"/>
          <w:sz w:val="28"/>
          <w:szCs w:val="28"/>
        </w:rPr>
        <w:t>5</w:t>
      </w:r>
      <w:r w:rsidRPr="00370BA7">
        <w:rPr>
          <w:rFonts w:ascii="Times New Roman" w:hAnsi="Times New Roman"/>
          <w:sz w:val="28"/>
          <w:szCs w:val="28"/>
        </w:rPr>
        <w:t>00 000 (</w:t>
      </w:r>
      <w:r w:rsidR="009B3FBE" w:rsidRPr="00370BA7">
        <w:rPr>
          <w:rFonts w:ascii="Times New Roman" w:hAnsi="Times New Roman"/>
          <w:sz w:val="28"/>
          <w:szCs w:val="28"/>
        </w:rPr>
        <w:t>Пятьсот тысяч</w:t>
      </w:r>
      <w:r w:rsidRPr="00370BA7">
        <w:rPr>
          <w:rFonts w:ascii="Times New Roman" w:hAnsi="Times New Roman"/>
          <w:sz w:val="28"/>
          <w:szCs w:val="28"/>
        </w:rPr>
        <w:t>) рублей с учетом НДС, Дирекция вправе установить требование обеспечения заявки и требование обеспечения договора.</w:t>
      </w:r>
    </w:p>
    <w:p w:rsidR="00C82C47" w:rsidRPr="00370BA7" w:rsidRDefault="00A614EE" w:rsidP="007B0BB7">
      <w:pPr>
        <w:snapToGrid w:val="0"/>
        <w:spacing w:after="0" w:line="240" w:lineRule="auto"/>
        <w:ind w:firstLine="709"/>
        <w:jc w:val="both"/>
        <w:rPr>
          <w:rFonts w:ascii="Times New Roman" w:hAnsi="Times New Roman"/>
          <w:sz w:val="28"/>
          <w:szCs w:val="28"/>
        </w:rPr>
      </w:pPr>
      <w:r w:rsidRPr="00370BA7">
        <w:rPr>
          <w:rFonts w:ascii="Times New Roman" w:hAnsi="Times New Roman"/>
          <w:sz w:val="28"/>
          <w:szCs w:val="28"/>
        </w:rPr>
        <w:t xml:space="preserve">12.1.3.4. </w:t>
      </w:r>
      <w:r w:rsidR="001745EF" w:rsidRPr="00370BA7">
        <w:rPr>
          <w:rFonts w:ascii="Times New Roman" w:hAnsi="Times New Roman"/>
          <w:sz w:val="28"/>
          <w:szCs w:val="28"/>
        </w:rPr>
        <w:t>Дирекция вправе осуществлять путем запроса котировок цен размещение заказа на поставку одноименной продукции на сумму не более чем 500 000,00 (Пятьсот тысяч) рублей с учетом НДС в течение квартала</w:t>
      </w:r>
      <w:r w:rsidRPr="00370BA7">
        <w:rPr>
          <w:rFonts w:ascii="Times New Roman" w:hAnsi="Times New Roman"/>
          <w:sz w:val="28"/>
          <w:szCs w:val="28"/>
        </w:rPr>
        <w:t xml:space="preserve">. </w:t>
      </w:r>
    </w:p>
    <w:p w:rsidR="005E5813" w:rsidRPr="00370BA7" w:rsidRDefault="00A614EE" w:rsidP="00B826AE">
      <w:pPr>
        <w:spacing w:after="0" w:line="240" w:lineRule="auto"/>
        <w:ind w:firstLine="709"/>
        <w:jc w:val="both"/>
        <w:rPr>
          <w:rFonts w:ascii="Times New Roman" w:hAnsi="Times New Roman"/>
          <w:sz w:val="28"/>
          <w:szCs w:val="28"/>
        </w:rPr>
      </w:pPr>
      <w:r w:rsidRPr="00370BA7">
        <w:rPr>
          <w:rFonts w:ascii="Times New Roman" w:hAnsi="Times New Roman"/>
          <w:sz w:val="28"/>
          <w:szCs w:val="28"/>
        </w:rPr>
        <w:t>Дата размещения заказа считается дата подписания договора по итогам процедуры размещения заказа.</w:t>
      </w:r>
    </w:p>
    <w:p w:rsidR="008D0C27" w:rsidRPr="00370BA7" w:rsidRDefault="00A614EE" w:rsidP="007B0BB7">
      <w:pPr>
        <w:spacing w:after="0" w:line="240" w:lineRule="auto"/>
        <w:ind w:firstLine="709"/>
        <w:jc w:val="both"/>
        <w:outlineLvl w:val="3"/>
        <w:rPr>
          <w:rFonts w:ascii="Times New Roman" w:hAnsi="Times New Roman"/>
          <w:sz w:val="28"/>
          <w:szCs w:val="28"/>
        </w:rPr>
      </w:pPr>
      <w:r w:rsidRPr="00370BA7">
        <w:rPr>
          <w:rFonts w:ascii="Times New Roman" w:hAnsi="Times New Roman"/>
          <w:sz w:val="28"/>
          <w:szCs w:val="28"/>
        </w:rPr>
        <w:t>12.1.4. Запрос котировок цен может быть открытым и закрытым. Размещение заказа путем проведения закрытого запроса котировок цен проводится в случаях, установленных в пункте 7.2. настоящего Положения.</w:t>
      </w:r>
    </w:p>
    <w:p w:rsidR="0071305F" w:rsidRPr="00370BA7" w:rsidRDefault="00A614EE" w:rsidP="00094495">
      <w:pPr>
        <w:spacing w:after="0" w:line="240" w:lineRule="auto"/>
        <w:ind w:firstLine="709"/>
        <w:jc w:val="both"/>
        <w:outlineLvl w:val="3"/>
        <w:rPr>
          <w:rFonts w:ascii="Times New Roman" w:hAnsi="Times New Roman"/>
          <w:sz w:val="28"/>
          <w:szCs w:val="28"/>
        </w:rPr>
      </w:pPr>
      <w:r w:rsidRPr="00370BA7">
        <w:rPr>
          <w:rFonts w:ascii="Times New Roman" w:hAnsi="Times New Roman"/>
          <w:sz w:val="28"/>
          <w:szCs w:val="28"/>
        </w:rPr>
        <w:t>12.1.5. В зависимости от характера и потребностей в закупаемой продукции запрос котировок цен может предусматривать проведение предварительного отбора.</w:t>
      </w:r>
    </w:p>
    <w:p w:rsidR="00FB0906" w:rsidRPr="00370BA7" w:rsidRDefault="00A614EE" w:rsidP="003F226B">
      <w:pPr>
        <w:pStyle w:val="-3"/>
        <w:numPr>
          <w:ilvl w:val="2"/>
          <w:numId w:val="0"/>
        </w:numPr>
        <w:tabs>
          <w:tab w:val="num" w:pos="1701"/>
        </w:tabs>
        <w:spacing w:line="240" w:lineRule="auto"/>
        <w:ind w:firstLine="709"/>
        <w:rPr>
          <w:szCs w:val="28"/>
        </w:rPr>
      </w:pPr>
      <w:r w:rsidRPr="00370BA7">
        <w:rPr>
          <w:szCs w:val="28"/>
        </w:rPr>
        <w:t>12.1.6. Общий порядок проведения запроса котировок цен в открытой форме описан в пунктах 12.2. – 12.7. настоящего Положения. Особенности проведения закрытого запроса котировок цен описаны в пункте 12.8. настоящего Положения.</w:t>
      </w:r>
    </w:p>
    <w:p w:rsidR="00FF391B" w:rsidRPr="00370BA7" w:rsidRDefault="00A614EE" w:rsidP="00094495">
      <w:pPr>
        <w:pStyle w:val="-3"/>
        <w:numPr>
          <w:ilvl w:val="2"/>
          <w:numId w:val="0"/>
        </w:numPr>
        <w:tabs>
          <w:tab w:val="num" w:pos="1701"/>
        </w:tabs>
        <w:spacing w:line="240" w:lineRule="auto"/>
        <w:ind w:firstLine="709"/>
        <w:rPr>
          <w:szCs w:val="28"/>
        </w:rPr>
      </w:pPr>
      <w:r w:rsidRPr="00370BA7">
        <w:rPr>
          <w:szCs w:val="28"/>
        </w:rPr>
        <w:t>12.1.7. Порядок проведения конкретного запроса котировок цен устанавливается в извещении о проведении данного запроса котировок цен и в документации по запросу котировок цен, подготовленных в соответствии с требованиями настоящего Положения и принятых в его развитие локальных нормативных актов Дирекции.</w:t>
      </w:r>
    </w:p>
    <w:p w:rsidR="00FF391B" w:rsidRPr="00370BA7" w:rsidRDefault="00A614EE" w:rsidP="00094495">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12.1.8. Запрос котировок цен проводится в следующей последовательности:</w:t>
      </w:r>
    </w:p>
    <w:p w:rsidR="00FF391B" w:rsidRPr="00370BA7" w:rsidRDefault="00A614EE" w:rsidP="00B826AE">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а) извещение о проведении запроса котировок цен;</w:t>
      </w:r>
    </w:p>
    <w:p w:rsidR="00FF391B" w:rsidRPr="00370BA7" w:rsidRDefault="00A614EE" w:rsidP="00B826AE">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б) предоставление закупочной документации потенциальным участникам запроса котировок цен;</w:t>
      </w:r>
    </w:p>
    <w:p w:rsidR="00FF391B" w:rsidRPr="00370BA7" w:rsidRDefault="00A614EE" w:rsidP="00B826AE">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в) подготовка потенциальными участниками запроса котировок цен своих заявок на участие;</w:t>
      </w:r>
    </w:p>
    <w:p w:rsidR="00FF391B" w:rsidRPr="00370BA7" w:rsidRDefault="00A614EE" w:rsidP="00B826AE">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г) разъяснения закупочной документации, внесение изменений в закупочную документацию;</w:t>
      </w:r>
    </w:p>
    <w:p w:rsidR="00FF391B" w:rsidRPr="00370BA7" w:rsidRDefault="00A614EE" w:rsidP="00B826AE">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д) подача и прием заявок на участие в запросе котировок цен;</w:t>
      </w:r>
    </w:p>
    <w:p w:rsidR="00FF391B" w:rsidRPr="00370BA7" w:rsidRDefault="00A614EE" w:rsidP="00B826AE">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е) проведение процедуры рассмотрения и оценки котировочных заявок, выбор победителя (подготовка протокол рассмотрения и оценки котировочных заявок);</w:t>
      </w:r>
    </w:p>
    <w:p w:rsidR="00FF391B" w:rsidRPr="00370BA7" w:rsidRDefault="00A614EE" w:rsidP="00B826AE">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lastRenderedPageBreak/>
        <w:t>ж) подписание договора с победителем запроса котировок цен;</w:t>
      </w:r>
    </w:p>
    <w:p w:rsidR="00FF391B" w:rsidRPr="00370BA7" w:rsidRDefault="00A614EE" w:rsidP="00B826AE">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з) выполнение завершающих процедур (подготовка отчета по итогам проведенного запроса котировок цен).</w:t>
      </w:r>
    </w:p>
    <w:p w:rsidR="00606100" w:rsidRPr="00370BA7" w:rsidRDefault="00A614EE" w:rsidP="00094495">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12.1.9. Организатор запроса котировок цен не взимает плату с участников размещения заказа за участие в запросе котировок цен, за исключением платы за предоставление закупочной документации (если это предусмотрено извещением о проведении запроса котировок цен).</w:t>
      </w:r>
    </w:p>
    <w:p w:rsidR="00606100" w:rsidRPr="00370BA7" w:rsidRDefault="00A614EE" w:rsidP="00DB605F">
      <w:pPr>
        <w:autoSpaceDE w:val="0"/>
        <w:autoSpaceDN w:val="0"/>
        <w:adjustRightInd w:val="0"/>
        <w:spacing w:after="0" w:line="240" w:lineRule="auto"/>
        <w:ind w:firstLine="709"/>
        <w:jc w:val="both"/>
        <w:rPr>
          <w:rFonts w:ascii="Times New Roman" w:hAnsi="Times New Roman"/>
          <w:sz w:val="28"/>
          <w:szCs w:val="28"/>
        </w:rPr>
      </w:pPr>
      <w:r w:rsidRPr="00370BA7">
        <w:rPr>
          <w:rFonts w:ascii="Times New Roman" w:eastAsia="SimSun" w:hAnsi="Times New Roman"/>
          <w:sz w:val="28"/>
          <w:szCs w:val="28"/>
          <w:lang w:eastAsia="zh-CN"/>
        </w:rPr>
        <w:t xml:space="preserve">12.1.10. Дирекцией может быть установлено требование о внесении денежных средств в качестве обеспечения заявки на участие в запросе котировок цен в случаях, указанных в пунктах </w:t>
      </w:r>
      <w:r w:rsidRPr="00370BA7">
        <w:rPr>
          <w:rFonts w:ascii="Times New Roman" w:hAnsi="Times New Roman"/>
          <w:sz w:val="28"/>
          <w:szCs w:val="28"/>
        </w:rPr>
        <w:t>12.1.3.2., 12.1.3.3. При этом обеспечиваться могут обязательства, указанные в пункте 9.1.12. настоящего Положения в порядке, предусмотренном пунктами 9.1.13. – 9.1.15. настоящего Положения.</w:t>
      </w:r>
    </w:p>
    <w:p w:rsidR="00C82C47" w:rsidRPr="00370BA7" w:rsidRDefault="00C82C47" w:rsidP="00B826AE">
      <w:pPr>
        <w:autoSpaceDE w:val="0"/>
        <w:autoSpaceDN w:val="0"/>
        <w:adjustRightInd w:val="0"/>
        <w:spacing w:after="0" w:line="240" w:lineRule="auto"/>
        <w:ind w:firstLine="709"/>
        <w:jc w:val="both"/>
        <w:rPr>
          <w:rFonts w:ascii="Times New Roman" w:eastAsia="SimSun" w:hAnsi="Times New Roman"/>
          <w:sz w:val="28"/>
          <w:szCs w:val="28"/>
          <w:lang w:eastAsia="zh-CN"/>
        </w:rPr>
      </w:pPr>
    </w:p>
    <w:p w:rsidR="00FF391B" w:rsidRPr="00370BA7" w:rsidRDefault="00A614EE" w:rsidP="00094495">
      <w:pPr>
        <w:autoSpaceDE w:val="0"/>
        <w:autoSpaceDN w:val="0"/>
        <w:adjustRightInd w:val="0"/>
        <w:spacing w:after="0" w:line="240" w:lineRule="auto"/>
        <w:ind w:firstLine="709"/>
        <w:jc w:val="both"/>
        <w:rPr>
          <w:rFonts w:ascii="Times New Roman" w:eastAsia="SimSun" w:hAnsi="Times New Roman"/>
          <w:b/>
          <w:bCs/>
          <w:sz w:val="28"/>
          <w:szCs w:val="28"/>
          <w:lang w:eastAsia="zh-CN"/>
        </w:rPr>
      </w:pPr>
      <w:r w:rsidRPr="00370BA7">
        <w:rPr>
          <w:rFonts w:ascii="Times New Roman" w:eastAsia="SimSun" w:hAnsi="Times New Roman"/>
          <w:b/>
          <w:bCs/>
          <w:sz w:val="28"/>
          <w:szCs w:val="28"/>
          <w:lang w:eastAsia="zh-CN"/>
        </w:rPr>
        <w:t>12.2. Извещение о проведении запроса котировок цен</w:t>
      </w:r>
    </w:p>
    <w:p w:rsidR="00FF391B" w:rsidRPr="00370BA7" w:rsidRDefault="00A614EE" w:rsidP="00094495">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12.2.1. В извещении о проведении запроса котировок цен указывают обычно следующие сведения:</w:t>
      </w:r>
    </w:p>
    <w:p w:rsidR="001E5AB4" w:rsidRPr="00370BA7" w:rsidRDefault="00A614EE" w:rsidP="00B826AE">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а) указание на способ размещения заказа (запрос котировок цен) и форму его проведения;</w:t>
      </w:r>
    </w:p>
    <w:p w:rsidR="001E5AB4" w:rsidRPr="00370BA7" w:rsidRDefault="00A614EE" w:rsidP="00B826AE">
      <w:pPr>
        <w:autoSpaceDE w:val="0"/>
        <w:autoSpaceDN w:val="0"/>
        <w:adjustRightInd w:val="0"/>
        <w:spacing w:after="0" w:line="240" w:lineRule="auto"/>
        <w:ind w:firstLine="709"/>
        <w:jc w:val="both"/>
        <w:rPr>
          <w:rFonts w:ascii="Times New Roman" w:hAnsi="Times New Roman"/>
          <w:sz w:val="28"/>
          <w:szCs w:val="28"/>
        </w:rPr>
      </w:pPr>
      <w:r w:rsidRPr="00370BA7">
        <w:rPr>
          <w:rFonts w:ascii="Times New Roman" w:eastAsia="SimSun" w:hAnsi="Times New Roman"/>
          <w:sz w:val="28"/>
          <w:szCs w:val="28"/>
          <w:lang w:eastAsia="zh-CN"/>
        </w:rPr>
        <w:t xml:space="preserve">б) </w:t>
      </w:r>
      <w:r w:rsidRPr="00370BA7">
        <w:rPr>
          <w:rFonts w:ascii="Times New Roman" w:hAnsi="Times New Roman"/>
          <w:sz w:val="28"/>
          <w:szCs w:val="28"/>
        </w:rPr>
        <w:t>наименование, место нахождения, почтовый адрес и адрес электронной почты, номер контактного телефона организатора запроса котировок цен;</w:t>
      </w:r>
    </w:p>
    <w:p w:rsidR="001E5AB4" w:rsidRPr="00370BA7" w:rsidRDefault="00A614EE" w:rsidP="00B826AE">
      <w:pPr>
        <w:pStyle w:val="-6"/>
        <w:numPr>
          <w:ilvl w:val="5"/>
          <w:numId w:val="0"/>
        </w:numPr>
        <w:tabs>
          <w:tab w:val="num" w:pos="2034"/>
        </w:tabs>
        <w:spacing w:line="240" w:lineRule="auto"/>
        <w:ind w:firstLine="709"/>
        <w:rPr>
          <w:szCs w:val="28"/>
        </w:rPr>
      </w:pPr>
      <w:r w:rsidRPr="00370BA7">
        <w:rPr>
          <w:szCs w:val="28"/>
        </w:rPr>
        <w:t>в) предмет договора (по возможности с указанием количества поставляемого товара, объема выполняемых работ, оказываемых услуг);</w:t>
      </w:r>
    </w:p>
    <w:p w:rsidR="001E5AB4"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г) место поставки товара, выполнения работ, оказания услуг, предоставления иных объектов гражданских прав;</w:t>
      </w:r>
    </w:p>
    <w:p w:rsidR="001E5AB4" w:rsidRPr="00370BA7" w:rsidRDefault="00A614EE" w:rsidP="00101722">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д) срок, место и порядок предоставления закупочной документации, размер, порядок и сроки внесения платы, взимаемой организатором закупки за предоставление документации, если такая плата установлена;</w:t>
      </w:r>
    </w:p>
    <w:p w:rsidR="001E5AB4"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е) место подачи котировочных заявок, срок их подачи, в том числе дата и время окончания срока подачи котировочных заявок;</w:t>
      </w:r>
    </w:p>
    <w:p w:rsidR="001E5AB4"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ж) срок и условия оплаты поставок товаров, выполнения работ, оказания услуг;</w:t>
      </w:r>
    </w:p>
    <w:p w:rsidR="005D0C95" w:rsidRPr="00370BA7" w:rsidRDefault="00A614EE" w:rsidP="005D0C95">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з) указание на право Дирекции отказаться от проведения запроса котировок цен на любом этапе проведения процедуры;</w:t>
      </w:r>
    </w:p>
    <w:p w:rsidR="005D0C95" w:rsidRPr="00370BA7" w:rsidRDefault="00A614EE" w:rsidP="005D0C95">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xml:space="preserve">и) указание на то, что Дирекция не имеет обязанности заключения договора по результатам проведения процедуры; </w:t>
      </w:r>
    </w:p>
    <w:p w:rsidR="001E5AB4" w:rsidRPr="00370BA7" w:rsidRDefault="00A614EE" w:rsidP="00B826AE">
      <w:pPr>
        <w:spacing w:after="0" w:line="240" w:lineRule="auto"/>
        <w:ind w:firstLine="709"/>
        <w:jc w:val="both"/>
        <w:rPr>
          <w:rFonts w:ascii="Times New Roman" w:hAnsi="Times New Roman"/>
          <w:sz w:val="28"/>
          <w:szCs w:val="28"/>
        </w:rPr>
      </w:pPr>
      <w:r w:rsidRPr="00370BA7">
        <w:rPr>
          <w:rFonts w:ascii="Times New Roman" w:hAnsi="Times New Roman"/>
          <w:sz w:val="28"/>
          <w:szCs w:val="28"/>
        </w:rPr>
        <w:t>к) любые соответствующие сроки, применимые в связи с данным предложением;</w:t>
      </w:r>
    </w:p>
    <w:p w:rsidR="003C4C1A" w:rsidRPr="00370BA7" w:rsidRDefault="00A614EE" w:rsidP="00B826AE">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л) форма котировочной заявки;</w:t>
      </w:r>
    </w:p>
    <w:p w:rsidR="003C4C1A" w:rsidRPr="00370BA7" w:rsidRDefault="00A614EE" w:rsidP="00B826AE">
      <w:pPr>
        <w:spacing w:after="0" w:line="240" w:lineRule="auto"/>
        <w:ind w:firstLine="709"/>
        <w:jc w:val="both"/>
        <w:rPr>
          <w:rFonts w:ascii="Times New Roman" w:hAnsi="Times New Roman"/>
          <w:sz w:val="28"/>
          <w:szCs w:val="28"/>
        </w:rPr>
      </w:pPr>
      <w:r w:rsidRPr="00370BA7">
        <w:rPr>
          <w:rFonts w:ascii="Times New Roman" w:hAnsi="Times New Roman"/>
          <w:sz w:val="28"/>
          <w:szCs w:val="28"/>
        </w:rPr>
        <w:t>м) требования к указанию потенциальными участниками запроса котировок цен в заявке цены единицы товара и расчета общей стоимости товара, единичных расценок или тарифов работ или услуг и расчета общей стоимости работ или услуг (при необходимости);</w:t>
      </w:r>
    </w:p>
    <w:p w:rsidR="003C4C1A" w:rsidRPr="00370BA7" w:rsidRDefault="00A614EE" w:rsidP="00094495">
      <w:pPr>
        <w:spacing w:after="0" w:line="240" w:lineRule="auto"/>
        <w:ind w:firstLine="709"/>
        <w:jc w:val="both"/>
        <w:rPr>
          <w:rFonts w:ascii="Times New Roman" w:hAnsi="Times New Roman"/>
          <w:sz w:val="28"/>
          <w:szCs w:val="28"/>
        </w:rPr>
      </w:pPr>
      <w:r w:rsidRPr="00370BA7">
        <w:rPr>
          <w:rFonts w:ascii="Times New Roman" w:hAnsi="Times New Roman"/>
          <w:sz w:val="28"/>
          <w:szCs w:val="28"/>
        </w:rPr>
        <w:lastRenderedPageBreak/>
        <w:t>н) требования к потенциальным участникам размещения заказа, устанавливаемые в соответствии с пунктом 8.2. настоящего Положения;</w:t>
      </w:r>
    </w:p>
    <w:p w:rsidR="003C4C1A" w:rsidRPr="00370BA7" w:rsidRDefault="00A614EE" w:rsidP="003C741B">
      <w:pPr>
        <w:pStyle w:val="-6"/>
        <w:numPr>
          <w:ilvl w:val="5"/>
          <w:numId w:val="0"/>
        </w:numPr>
        <w:tabs>
          <w:tab w:val="num" w:pos="2034"/>
        </w:tabs>
        <w:spacing w:line="240" w:lineRule="auto"/>
        <w:ind w:firstLine="709"/>
        <w:rPr>
          <w:szCs w:val="28"/>
        </w:rPr>
      </w:pPr>
      <w:r w:rsidRPr="00370BA7">
        <w:rPr>
          <w:szCs w:val="28"/>
        </w:rPr>
        <w:t>о) требования к размеру и форме обеспечения исполнения обязательств в связи с подачей заявки на участие в запросе котировок цен, если требуется (в случаях, предусмотренном в пунктах 12.1.3.2., 12.1.3.3. настоящего Положения);</w:t>
      </w:r>
    </w:p>
    <w:p w:rsidR="003C4C1A" w:rsidRPr="00370BA7" w:rsidRDefault="00A614EE" w:rsidP="003C741B">
      <w:pPr>
        <w:pStyle w:val="-6"/>
        <w:numPr>
          <w:ilvl w:val="5"/>
          <w:numId w:val="0"/>
        </w:numPr>
        <w:tabs>
          <w:tab w:val="num" w:pos="2034"/>
        </w:tabs>
        <w:spacing w:line="240" w:lineRule="auto"/>
        <w:ind w:firstLine="709"/>
        <w:rPr>
          <w:szCs w:val="28"/>
        </w:rPr>
      </w:pPr>
      <w:r w:rsidRPr="00370BA7">
        <w:rPr>
          <w:szCs w:val="28"/>
        </w:rPr>
        <w:t>п) требования к размеру и форме обеспечения исполнения договора, требования к условиям такого обеспечения, срок и порядок его предоставления, если требуется (в случаях, предусмотренных пунктами 12.1.3.2., 12.1.3.3. настоящего Положения).</w:t>
      </w:r>
    </w:p>
    <w:p w:rsidR="00D528C1" w:rsidRPr="00370BA7" w:rsidRDefault="00A614EE" w:rsidP="00B826AE">
      <w:pPr>
        <w:spacing w:after="0" w:line="240" w:lineRule="auto"/>
        <w:ind w:firstLine="709"/>
        <w:jc w:val="both"/>
        <w:rPr>
          <w:rFonts w:ascii="Times New Roman" w:hAnsi="Times New Roman"/>
          <w:sz w:val="28"/>
          <w:szCs w:val="28"/>
        </w:rPr>
      </w:pPr>
      <w:r w:rsidRPr="00370BA7">
        <w:rPr>
          <w:rFonts w:ascii="Times New Roman" w:hAnsi="Times New Roman"/>
          <w:sz w:val="28"/>
          <w:szCs w:val="28"/>
        </w:rPr>
        <w:t>р) требования к сроку действия котировочной заявки;</w:t>
      </w:r>
    </w:p>
    <w:p w:rsidR="00DA4004" w:rsidRPr="00370BA7" w:rsidRDefault="00A614EE" w:rsidP="00B826AE">
      <w:pPr>
        <w:autoSpaceDE w:val="0"/>
        <w:autoSpaceDN w:val="0"/>
        <w:adjustRightInd w:val="0"/>
        <w:spacing w:after="0" w:line="240" w:lineRule="auto"/>
        <w:ind w:firstLine="709"/>
        <w:jc w:val="both"/>
        <w:rPr>
          <w:rFonts w:ascii="Times New Roman" w:hAnsi="Times New Roman"/>
          <w:sz w:val="28"/>
          <w:szCs w:val="28"/>
        </w:rPr>
      </w:pPr>
      <w:r w:rsidRPr="00370BA7">
        <w:rPr>
          <w:rFonts w:ascii="Times New Roman" w:hAnsi="Times New Roman"/>
          <w:sz w:val="28"/>
          <w:szCs w:val="28"/>
        </w:rPr>
        <w:t>с) положение о том, что потенциальный участник вправе подать только 1 (одну) котировочную заявку на участие в процедуре, которая может быть отозвана участником в случае, если извещение участника об отзыве котировочной заявки поступило ранее или одновременно с самой котировочной заявкой, в таком случае котировочная заявка считается не полученной;</w:t>
      </w:r>
    </w:p>
    <w:p w:rsidR="001E5AB4" w:rsidRPr="00370BA7" w:rsidRDefault="00A614EE" w:rsidP="00392C14">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 xml:space="preserve">т) в извещение о проведении запроса котировок цен могут быть включены другие сведения, в том числе начальная (максимальная) цена договора или цена единицы продукции на поставку товаров, работ и услуг в целом, отдельных этапов работ (услуг), полученные по результатам анализа рынка, на основании сметного расчета и т.д.), </w:t>
      </w:r>
      <w:r w:rsidRPr="00370BA7">
        <w:rPr>
          <w:rFonts w:ascii="Times New Roman" w:hAnsi="Times New Roman"/>
          <w:sz w:val="28"/>
          <w:szCs w:val="28"/>
        </w:rPr>
        <w:t xml:space="preserve">порядок формирования цены  договора (цены лота) </w:t>
      </w:r>
      <w:r w:rsidRPr="00370BA7">
        <w:rPr>
          <w:rFonts w:ascii="Times New Roman" w:eastAsia="SimSun" w:hAnsi="Times New Roman"/>
          <w:sz w:val="28"/>
          <w:szCs w:val="28"/>
          <w:lang w:eastAsia="zh-CN"/>
        </w:rPr>
        <w:t>или указание на то, что начальная (максимальная) цена договора не установлена;</w:t>
      </w:r>
    </w:p>
    <w:p w:rsidR="001E5AB4" w:rsidRPr="00370BA7" w:rsidRDefault="00A614EE" w:rsidP="00B826AE">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у) прочие сведения, при необходимости.</w:t>
      </w:r>
    </w:p>
    <w:p w:rsidR="00FB0906" w:rsidRPr="00370BA7" w:rsidRDefault="00A614EE" w:rsidP="0048472F">
      <w:pPr>
        <w:spacing w:after="0" w:line="240" w:lineRule="auto"/>
        <w:ind w:firstLine="709"/>
        <w:jc w:val="both"/>
        <w:outlineLvl w:val="3"/>
        <w:rPr>
          <w:rFonts w:ascii="Times New Roman" w:hAnsi="Times New Roman"/>
          <w:sz w:val="28"/>
          <w:szCs w:val="28"/>
        </w:rPr>
      </w:pPr>
      <w:r w:rsidRPr="00370BA7">
        <w:rPr>
          <w:rFonts w:ascii="Times New Roman" w:hAnsi="Times New Roman"/>
          <w:sz w:val="28"/>
          <w:szCs w:val="28"/>
        </w:rPr>
        <w:t>12.2.2. Дирекция вправе принять решение о внесении изменений в извещение о проведении запроса котировок цен не позднее чем за 2 (два) рабочих дня до даты окончания приема котировочных заявок. Изменение предмета запроса котировок цен не допускается. В течение 1 (одного) рабочего дня со дня принятия указанного решения такие изменения размещаются на официальном сайте. При этом Дирекция принимает решение о продлении срока подачи котировочных заявок, в зависимости от характера вносимых изменений.</w:t>
      </w:r>
    </w:p>
    <w:p w:rsidR="009C5DFE" w:rsidRPr="00370BA7" w:rsidRDefault="009C5DFE" w:rsidP="00B826AE">
      <w:pPr>
        <w:spacing w:after="0" w:line="240" w:lineRule="auto"/>
        <w:ind w:firstLine="709"/>
        <w:jc w:val="both"/>
        <w:outlineLvl w:val="3"/>
        <w:rPr>
          <w:rFonts w:ascii="Times New Roman" w:hAnsi="Times New Roman"/>
          <w:sz w:val="28"/>
          <w:szCs w:val="28"/>
        </w:rPr>
      </w:pPr>
    </w:p>
    <w:p w:rsidR="009C5DFE" w:rsidRPr="00370BA7" w:rsidRDefault="00A614EE" w:rsidP="00094495">
      <w:pPr>
        <w:spacing w:after="0" w:line="240" w:lineRule="auto"/>
        <w:ind w:firstLine="709"/>
        <w:jc w:val="both"/>
        <w:outlineLvl w:val="3"/>
        <w:rPr>
          <w:rFonts w:ascii="Times New Roman" w:hAnsi="Times New Roman"/>
          <w:b/>
          <w:bCs/>
          <w:sz w:val="28"/>
          <w:szCs w:val="28"/>
        </w:rPr>
      </w:pPr>
      <w:r w:rsidRPr="00370BA7">
        <w:rPr>
          <w:rFonts w:ascii="Times New Roman" w:hAnsi="Times New Roman"/>
          <w:b/>
          <w:bCs/>
          <w:sz w:val="28"/>
          <w:szCs w:val="28"/>
        </w:rPr>
        <w:t>12.3. Содержание и порядок предоставления документации о проведении запроса котировок цен</w:t>
      </w:r>
    </w:p>
    <w:p w:rsidR="00A814A8" w:rsidRPr="00370BA7" w:rsidRDefault="00A614EE" w:rsidP="00094495">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12.3.1. Документация о проведении запроса котировок цен содержит преимущественно все требования, установленные Дирекцией к закупаемой продукции, например,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Дирекции.</w:t>
      </w:r>
    </w:p>
    <w:p w:rsidR="00D30B85" w:rsidRPr="00370BA7" w:rsidRDefault="00A614EE" w:rsidP="00094495">
      <w:pPr>
        <w:spacing w:after="0" w:line="240" w:lineRule="auto"/>
        <w:ind w:firstLine="709"/>
        <w:jc w:val="both"/>
        <w:rPr>
          <w:rFonts w:ascii="Times New Roman" w:hAnsi="Times New Roman"/>
          <w:sz w:val="28"/>
          <w:szCs w:val="28"/>
        </w:rPr>
      </w:pPr>
      <w:r w:rsidRPr="00370BA7">
        <w:rPr>
          <w:rFonts w:ascii="Times New Roman" w:hAnsi="Times New Roman"/>
          <w:sz w:val="28"/>
          <w:szCs w:val="28"/>
        </w:rPr>
        <w:lastRenderedPageBreak/>
        <w:t>12.3.2. Документация о проведении запроса котировок цен, как правило, содержит следующие основные части (предоставляется в электронном виде, в том числе по электронной почте, любому заинтересованному лицу):</w:t>
      </w:r>
    </w:p>
    <w:p w:rsidR="00D30B85" w:rsidRPr="00370BA7" w:rsidRDefault="00A614EE" w:rsidP="00B826AE">
      <w:pPr>
        <w:spacing w:after="0" w:line="240" w:lineRule="auto"/>
        <w:ind w:firstLine="709"/>
        <w:jc w:val="both"/>
        <w:rPr>
          <w:rFonts w:ascii="Times New Roman" w:hAnsi="Times New Roman"/>
          <w:sz w:val="28"/>
          <w:szCs w:val="28"/>
        </w:rPr>
      </w:pPr>
      <w:r w:rsidRPr="00370BA7">
        <w:rPr>
          <w:rFonts w:ascii="Times New Roman" w:hAnsi="Times New Roman"/>
          <w:sz w:val="28"/>
          <w:szCs w:val="28"/>
          <w:lang w:val="en-US"/>
        </w:rPr>
        <w:t>I</w:t>
      </w:r>
      <w:r w:rsidRPr="00370BA7">
        <w:rPr>
          <w:rFonts w:ascii="Times New Roman" w:hAnsi="Times New Roman"/>
          <w:sz w:val="28"/>
          <w:szCs w:val="28"/>
        </w:rPr>
        <w:t>. Проект договора или существенные условия договора.</w:t>
      </w:r>
    </w:p>
    <w:p w:rsidR="00D30B85" w:rsidRPr="00370BA7" w:rsidRDefault="00A614EE" w:rsidP="00B826AE">
      <w:pPr>
        <w:spacing w:after="0" w:line="240" w:lineRule="auto"/>
        <w:ind w:firstLine="709"/>
        <w:jc w:val="both"/>
        <w:rPr>
          <w:rFonts w:ascii="Times New Roman" w:hAnsi="Times New Roman"/>
          <w:sz w:val="28"/>
          <w:szCs w:val="28"/>
        </w:rPr>
      </w:pPr>
      <w:r w:rsidRPr="00370BA7">
        <w:rPr>
          <w:rFonts w:ascii="Times New Roman" w:hAnsi="Times New Roman"/>
          <w:sz w:val="28"/>
          <w:szCs w:val="28"/>
          <w:lang w:val="en-US"/>
        </w:rPr>
        <w:t>II</w:t>
      </w:r>
      <w:r w:rsidRPr="00370BA7">
        <w:rPr>
          <w:rFonts w:ascii="Times New Roman" w:hAnsi="Times New Roman"/>
          <w:sz w:val="28"/>
          <w:szCs w:val="28"/>
        </w:rPr>
        <w:t>. Техническая часть (техническое задание).</w:t>
      </w:r>
    </w:p>
    <w:p w:rsidR="00AF7B3E" w:rsidRPr="00370BA7" w:rsidRDefault="00A614EE" w:rsidP="006F4CDD">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12.3.3. Документация о проведении запроса котировок цен предоставляется на основании заявления любого заинтересованного лица, поданного в письменной форме, по факсу, по электронной почте, в течение 2 (двух) рабочих дней со дня получения соответствующего заявления. При этом документация предоставляется только после внесения участником размещения заказа платы за ее предоставление, если такая плата установлена, и указание об этом содержится в извещении о проведении запроса котировок цен.</w:t>
      </w:r>
    </w:p>
    <w:p w:rsidR="00AF7B3E" w:rsidRPr="00370BA7" w:rsidRDefault="00A614EE" w:rsidP="006F4CDD">
      <w:pPr>
        <w:spacing w:after="0" w:line="240" w:lineRule="auto"/>
        <w:ind w:firstLine="709"/>
        <w:jc w:val="both"/>
        <w:rPr>
          <w:rFonts w:ascii="Times New Roman" w:hAnsi="Times New Roman"/>
          <w:sz w:val="28"/>
          <w:szCs w:val="28"/>
        </w:rPr>
      </w:pPr>
      <w:r w:rsidRPr="00370BA7">
        <w:rPr>
          <w:rFonts w:ascii="Times New Roman" w:hAnsi="Times New Roman"/>
          <w:sz w:val="28"/>
          <w:szCs w:val="28"/>
        </w:rPr>
        <w:t xml:space="preserve">12.3.4. В случае установления требования обеспечения заявки, обеспечения договора при проведении запроса котировок цен, применяется порядок, установленный для процедуры аукциона. </w:t>
      </w:r>
    </w:p>
    <w:p w:rsidR="00AF7B3E" w:rsidRPr="00370BA7" w:rsidRDefault="00AF7B3E" w:rsidP="00B826AE">
      <w:pPr>
        <w:spacing w:after="0" w:line="240" w:lineRule="auto"/>
        <w:ind w:firstLine="709"/>
        <w:jc w:val="both"/>
        <w:rPr>
          <w:rFonts w:ascii="Times New Roman" w:hAnsi="Times New Roman"/>
          <w:b/>
          <w:bCs/>
          <w:sz w:val="28"/>
          <w:szCs w:val="28"/>
        </w:rPr>
      </w:pPr>
    </w:p>
    <w:p w:rsidR="00ED7D92" w:rsidRPr="00370BA7" w:rsidRDefault="00A614EE" w:rsidP="006F4CDD">
      <w:pPr>
        <w:pStyle w:val="ConsPlusNormal"/>
        <w:widowControl/>
        <w:ind w:firstLine="709"/>
        <w:jc w:val="both"/>
        <w:rPr>
          <w:rFonts w:ascii="Times New Roman" w:hAnsi="Times New Roman" w:cs="Times New Roman"/>
          <w:b/>
          <w:bCs/>
          <w:sz w:val="28"/>
          <w:szCs w:val="28"/>
        </w:rPr>
      </w:pPr>
      <w:r w:rsidRPr="00370BA7">
        <w:rPr>
          <w:rFonts w:ascii="Times New Roman" w:hAnsi="Times New Roman" w:cs="Times New Roman"/>
          <w:b/>
          <w:bCs/>
          <w:sz w:val="28"/>
          <w:szCs w:val="28"/>
        </w:rPr>
        <w:t>12.4. Разъяснение положений документации о проведении запроса котировок цен, внесение изменений, отказ от проведения запроса котировок цен</w:t>
      </w:r>
    </w:p>
    <w:p w:rsidR="00912323" w:rsidRPr="00370BA7" w:rsidRDefault="00A614EE" w:rsidP="00100F41">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xml:space="preserve">12.4.1. Разъяснение положений документации о проведении запроса котировок цен, внесение изменений, отказ от проведения запроса котировок цен осуществляется в порядке, предусмотренном для процедуры запроса предложений. </w:t>
      </w:r>
    </w:p>
    <w:p w:rsidR="00100F41" w:rsidRPr="00370BA7" w:rsidRDefault="00100F41" w:rsidP="00100F41">
      <w:pPr>
        <w:pStyle w:val="ConsPlusNormal"/>
        <w:widowControl/>
        <w:ind w:firstLine="709"/>
        <w:jc w:val="both"/>
        <w:rPr>
          <w:rFonts w:ascii="Times New Roman" w:hAnsi="Times New Roman" w:cs="Times New Roman"/>
          <w:sz w:val="28"/>
          <w:szCs w:val="28"/>
        </w:rPr>
      </w:pPr>
    </w:p>
    <w:p w:rsidR="00D560F8" w:rsidRPr="00370BA7" w:rsidRDefault="00A614EE" w:rsidP="006F4CDD">
      <w:pPr>
        <w:spacing w:after="0" w:line="240" w:lineRule="auto"/>
        <w:ind w:firstLine="709"/>
        <w:jc w:val="both"/>
        <w:rPr>
          <w:rFonts w:ascii="Times New Roman" w:hAnsi="Times New Roman"/>
          <w:b/>
          <w:bCs/>
          <w:sz w:val="28"/>
          <w:szCs w:val="28"/>
        </w:rPr>
      </w:pPr>
      <w:r w:rsidRPr="00370BA7">
        <w:rPr>
          <w:rFonts w:ascii="Times New Roman" w:hAnsi="Times New Roman"/>
          <w:b/>
          <w:bCs/>
          <w:sz w:val="28"/>
          <w:szCs w:val="28"/>
        </w:rPr>
        <w:t>12.5. Порядок подачи заявок на участие в запросе котировок цен</w:t>
      </w:r>
    </w:p>
    <w:p w:rsidR="00A63D86" w:rsidRPr="00370BA7" w:rsidRDefault="00A614EE" w:rsidP="006F4CDD">
      <w:pPr>
        <w:pStyle w:val="Normal1"/>
        <w:ind w:firstLine="709"/>
        <w:jc w:val="both"/>
        <w:rPr>
          <w:rFonts w:ascii="Times New Roman" w:hAnsi="Times New Roman"/>
          <w:sz w:val="28"/>
          <w:szCs w:val="28"/>
        </w:rPr>
      </w:pPr>
      <w:r w:rsidRPr="00370BA7">
        <w:rPr>
          <w:rFonts w:ascii="Times New Roman" w:hAnsi="Times New Roman"/>
          <w:sz w:val="28"/>
          <w:szCs w:val="28"/>
        </w:rPr>
        <w:t>12.5.1. Для участия в запросе котировок цен участник размещения заказа подает котировочную заявку на участие в срок и по форме, которые установлены в извещении о проведении запроса котировок цен.</w:t>
      </w:r>
    </w:p>
    <w:p w:rsidR="00A63D86" w:rsidRPr="00370BA7" w:rsidRDefault="00A614EE" w:rsidP="006F4CDD">
      <w:pPr>
        <w:pStyle w:val="Normal1"/>
        <w:ind w:firstLine="709"/>
        <w:jc w:val="both"/>
        <w:rPr>
          <w:rFonts w:ascii="Times New Roman" w:hAnsi="Times New Roman"/>
          <w:sz w:val="28"/>
          <w:szCs w:val="28"/>
        </w:rPr>
      </w:pPr>
      <w:r w:rsidRPr="00370BA7">
        <w:rPr>
          <w:rFonts w:ascii="Times New Roman" w:hAnsi="Times New Roman"/>
          <w:sz w:val="28"/>
          <w:szCs w:val="28"/>
        </w:rPr>
        <w:t>12.5.2. Участник размещения заказа вправе подать только 1 (одну) заявку на участие в запросе предложений в отношении каждого предмета запроса котировок цен (лота), которая может быть отозвана участником в случае, если извещение участника об отзыве котировочной заявки поступило ранее или одновременно с самой котировочной заявкой, в таком случае котировочная заявка считается не полученной.</w:t>
      </w:r>
    </w:p>
    <w:p w:rsidR="00A63D86" w:rsidRPr="00370BA7" w:rsidRDefault="00A614EE" w:rsidP="006F4CDD">
      <w:pPr>
        <w:autoSpaceDE w:val="0"/>
        <w:autoSpaceDN w:val="0"/>
        <w:adjustRightInd w:val="0"/>
        <w:spacing w:after="0" w:line="240" w:lineRule="auto"/>
        <w:ind w:firstLine="709"/>
        <w:jc w:val="both"/>
        <w:rPr>
          <w:rFonts w:ascii="Times New Roman" w:hAnsi="Times New Roman"/>
          <w:sz w:val="28"/>
          <w:szCs w:val="28"/>
        </w:rPr>
      </w:pPr>
      <w:r w:rsidRPr="00370BA7">
        <w:rPr>
          <w:rFonts w:ascii="Times New Roman" w:eastAsia="SimSun" w:hAnsi="Times New Roman"/>
          <w:sz w:val="28"/>
          <w:szCs w:val="28"/>
          <w:lang w:eastAsia="zh-CN"/>
        </w:rPr>
        <w:t>12.5.3. Заявка на участие в запросе котировок цен действует в течение срока, установленного потенциальным участником запроса котировок цен в соответствии с требованиями извещения о проведении запроса котировок цен.</w:t>
      </w:r>
    </w:p>
    <w:p w:rsidR="00A63D86" w:rsidRPr="00370BA7" w:rsidRDefault="00A614EE" w:rsidP="006F4CDD">
      <w:pPr>
        <w:pStyle w:val="Normal1"/>
        <w:ind w:firstLine="709"/>
        <w:jc w:val="both"/>
        <w:rPr>
          <w:rFonts w:ascii="Times New Roman" w:hAnsi="Times New Roman"/>
          <w:sz w:val="28"/>
          <w:szCs w:val="28"/>
        </w:rPr>
      </w:pPr>
      <w:r w:rsidRPr="00370BA7">
        <w:rPr>
          <w:rFonts w:ascii="Times New Roman" w:hAnsi="Times New Roman"/>
          <w:sz w:val="28"/>
          <w:szCs w:val="28"/>
        </w:rPr>
        <w:t>12.5.4. Срок, предоставляемый участникам для подготовки котировочных заявок, должен составлять:</w:t>
      </w:r>
    </w:p>
    <w:p w:rsidR="00A63D86" w:rsidRPr="00370BA7" w:rsidRDefault="00A614EE" w:rsidP="006F4CDD">
      <w:pPr>
        <w:pStyle w:val="Normal1"/>
        <w:ind w:firstLine="709"/>
        <w:jc w:val="both"/>
        <w:rPr>
          <w:rFonts w:ascii="Times New Roman" w:hAnsi="Times New Roman"/>
          <w:sz w:val="28"/>
          <w:szCs w:val="28"/>
        </w:rPr>
      </w:pPr>
      <w:r w:rsidRPr="00370BA7">
        <w:rPr>
          <w:rFonts w:ascii="Times New Roman" w:hAnsi="Times New Roman"/>
          <w:sz w:val="28"/>
          <w:szCs w:val="28"/>
        </w:rPr>
        <w:t>12.5.4.1. для запроса котировок цен на сумму, не превышающую 500 000 (Пятисот тысяч) рублей с учетом НДС – не менее 5 (пяти) рабочих дней со дня размещения на сайте извещения о проведении процедуры запроса котировок цен;</w:t>
      </w:r>
    </w:p>
    <w:p w:rsidR="00A63D86" w:rsidRPr="00370BA7" w:rsidRDefault="00A614EE" w:rsidP="006F4CDD">
      <w:pPr>
        <w:pStyle w:val="Normal1"/>
        <w:ind w:firstLine="709"/>
        <w:jc w:val="both"/>
        <w:rPr>
          <w:rFonts w:ascii="Times New Roman" w:hAnsi="Times New Roman"/>
          <w:sz w:val="28"/>
          <w:szCs w:val="28"/>
        </w:rPr>
      </w:pPr>
      <w:r w:rsidRPr="00370BA7">
        <w:rPr>
          <w:rFonts w:ascii="Times New Roman" w:hAnsi="Times New Roman"/>
          <w:sz w:val="28"/>
          <w:szCs w:val="28"/>
        </w:rPr>
        <w:lastRenderedPageBreak/>
        <w:t>12.5.4.2. для запроса котировок цен на сумму более 500 000,00 (Пятисот тысяч) рублей с учетом НДС - не менее 10 (десяти) рабочих дней со дня размещения на сайте извещения о проведении процедуры запроса котировок цен;</w:t>
      </w:r>
    </w:p>
    <w:p w:rsidR="0029546C" w:rsidRPr="00370BA7" w:rsidRDefault="00A614EE" w:rsidP="006F4CDD">
      <w:pPr>
        <w:pStyle w:val="Normal1"/>
        <w:ind w:firstLine="709"/>
        <w:jc w:val="both"/>
        <w:rPr>
          <w:rFonts w:ascii="Times New Roman" w:hAnsi="Times New Roman"/>
          <w:sz w:val="28"/>
          <w:szCs w:val="28"/>
        </w:rPr>
      </w:pPr>
      <w:r w:rsidRPr="00370BA7">
        <w:rPr>
          <w:rFonts w:ascii="Times New Roman" w:hAnsi="Times New Roman"/>
          <w:sz w:val="28"/>
          <w:szCs w:val="28"/>
        </w:rPr>
        <w:t>12.5.4.3. при проведении запроса котировок цен среди участников, прошедших предварительный отбор (закрытый запрос котировок цен) сроки подачи котировочных заявок вне зависимости от суммы договора устанавливаются не менее 3 (трех) рабочих дней, в связи с тем, что подготовка заявки на участие в данном случае не требует сбора документов, ранее представленных участником в рамках участия в предварительном отборе.</w:t>
      </w:r>
    </w:p>
    <w:p w:rsidR="00A63D86" w:rsidRPr="00370BA7" w:rsidRDefault="00A614EE" w:rsidP="006F4CDD">
      <w:pPr>
        <w:snapToGrid w:val="0"/>
        <w:spacing w:after="0" w:line="240" w:lineRule="auto"/>
        <w:ind w:firstLine="709"/>
        <w:jc w:val="both"/>
        <w:rPr>
          <w:rFonts w:ascii="Times New Roman" w:hAnsi="Times New Roman"/>
          <w:sz w:val="28"/>
          <w:szCs w:val="28"/>
        </w:rPr>
      </w:pPr>
      <w:r w:rsidRPr="00370BA7">
        <w:rPr>
          <w:rFonts w:ascii="Times New Roman" w:hAnsi="Times New Roman"/>
          <w:sz w:val="28"/>
          <w:szCs w:val="28"/>
        </w:rPr>
        <w:t>12.5.5. Котировочные заявки участников принимаются в письменной форме. Вместе с тем, Дирекция вправе предусмотреть подачу котировочных заявок участников в электронном виде (например, в сканированном виде по электронной почте), при условии обязательного предоставления оригиналов таких заявок на бумажном носителе в течение 3 (трех) рабочих дней после окончания срока подачи заявок. В этом случае Дирекция заранее в извещении о запросе котировок цен уведомляет всех участников о правилах приема котировочных заявок.</w:t>
      </w:r>
    </w:p>
    <w:p w:rsidR="00A63D86" w:rsidRPr="00370BA7" w:rsidRDefault="00A614EE" w:rsidP="006F4CDD">
      <w:pPr>
        <w:pStyle w:val="Normal1"/>
        <w:numPr>
          <w:ilvl w:val="12"/>
          <w:numId w:val="0"/>
        </w:numPr>
        <w:ind w:firstLine="709"/>
        <w:jc w:val="both"/>
        <w:rPr>
          <w:rFonts w:ascii="Times New Roman" w:hAnsi="Times New Roman"/>
          <w:sz w:val="28"/>
          <w:szCs w:val="28"/>
        </w:rPr>
      </w:pPr>
      <w:r w:rsidRPr="00370BA7">
        <w:rPr>
          <w:rFonts w:ascii="Times New Roman" w:hAnsi="Times New Roman"/>
          <w:sz w:val="28"/>
          <w:szCs w:val="28"/>
        </w:rPr>
        <w:t xml:space="preserve">12.5.6. Котировочные заявки, поступившие позднее срока подачи заявок, указанного в извещении о проведении запроса котировок цен, не рассматриваются и возвращаются участникам закупок, подавшим такие заявки. </w:t>
      </w:r>
    </w:p>
    <w:p w:rsidR="00257A97" w:rsidRPr="00370BA7" w:rsidRDefault="00A614EE" w:rsidP="00406C9F">
      <w:pPr>
        <w:pStyle w:val="Normal1"/>
        <w:numPr>
          <w:ilvl w:val="12"/>
          <w:numId w:val="0"/>
        </w:numPr>
        <w:ind w:firstLine="709"/>
        <w:jc w:val="both"/>
        <w:rPr>
          <w:rFonts w:ascii="Times New Roman" w:hAnsi="Times New Roman"/>
          <w:sz w:val="28"/>
          <w:szCs w:val="28"/>
        </w:rPr>
      </w:pPr>
      <w:r w:rsidRPr="00370BA7">
        <w:rPr>
          <w:rFonts w:ascii="Times New Roman" w:hAnsi="Times New Roman"/>
          <w:sz w:val="28"/>
          <w:szCs w:val="28"/>
        </w:rPr>
        <w:t>12.5.7. Запрос предложений признается несостоявшимся в порядке, предусмотренном для процедуры конкурса. Действия Дирекции при признании процедуры запроса котировок цен несостоявшейся аналогичны действиям, предусмотренным при проведении конкурса.</w:t>
      </w:r>
    </w:p>
    <w:p w:rsidR="008B1E0A" w:rsidRPr="00370BA7" w:rsidRDefault="008B1E0A" w:rsidP="00B826AE">
      <w:pPr>
        <w:pStyle w:val="ConsPlusNormal"/>
        <w:widowControl/>
        <w:ind w:firstLine="709"/>
        <w:jc w:val="both"/>
        <w:rPr>
          <w:rFonts w:ascii="Times New Roman" w:hAnsi="Times New Roman" w:cs="Times New Roman"/>
          <w:b/>
          <w:bCs/>
          <w:sz w:val="28"/>
          <w:szCs w:val="28"/>
        </w:rPr>
      </w:pPr>
    </w:p>
    <w:p w:rsidR="00D85BDD" w:rsidRPr="00370BA7" w:rsidRDefault="00A614EE" w:rsidP="006F4CDD">
      <w:pPr>
        <w:pStyle w:val="ConsPlusNormal"/>
        <w:widowControl/>
        <w:ind w:firstLine="709"/>
        <w:jc w:val="both"/>
        <w:rPr>
          <w:rFonts w:ascii="Times New Roman" w:hAnsi="Times New Roman" w:cs="Times New Roman"/>
          <w:b/>
          <w:bCs/>
          <w:sz w:val="28"/>
          <w:szCs w:val="28"/>
        </w:rPr>
      </w:pPr>
      <w:r w:rsidRPr="00370BA7">
        <w:rPr>
          <w:rFonts w:ascii="Times New Roman" w:hAnsi="Times New Roman" w:cs="Times New Roman"/>
          <w:b/>
          <w:bCs/>
          <w:sz w:val="28"/>
          <w:szCs w:val="28"/>
        </w:rPr>
        <w:t>12.6. Порядок проведения процедуры рассмотрения и оценки котировочных заявок</w:t>
      </w:r>
    </w:p>
    <w:p w:rsidR="008F3C7D" w:rsidRPr="00370BA7" w:rsidRDefault="00A614EE" w:rsidP="006F4CDD">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xml:space="preserve">12.6.1. В течение не более 5 (пяти) рабочих дней со дня окончания подачи котировочных заявок комиссия рассматривает своевременно поданные заявки участников на соответствие требованиям, установленным в закупочной документации, оценивает и определяет победителя. </w:t>
      </w:r>
    </w:p>
    <w:p w:rsidR="003F48CB" w:rsidRPr="00370BA7" w:rsidRDefault="00A614EE" w:rsidP="009A6FA6">
      <w:pPr>
        <w:pStyle w:val="-3"/>
        <w:numPr>
          <w:ilvl w:val="2"/>
          <w:numId w:val="0"/>
        </w:numPr>
        <w:tabs>
          <w:tab w:val="num" w:pos="1701"/>
        </w:tabs>
        <w:spacing w:line="240" w:lineRule="auto"/>
        <w:ind w:firstLine="709"/>
        <w:rPr>
          <w:szCs w:val="28"/>
        </w:rPr>
      </w:pPr>
      <w:r w:rsidRPr="00370BA7">
        <w:rPr>
          <w:szCs w:val="28"/>
        </w:rPr>
        <w:t>12.6.2. В случае если котировочная заявка потенциального участника или сам потенциальный участник не отвечают какому-либо из требований, указанных в закупочной документации, его заявка отклоняется.</w:t>
      </w:r>
    </w:p>
    <w:p w:rsidR="003F48CB" w:rsidRPr="00370BA7" w:rsidRDefault="00A614EE" w:rsidP="009A6FA6">
      <w:pPr>
        <w:pStyle w:val="-3"/>
        <w:numPr>
          <w:ilvl w:val="2"/>
          <w:numId w:val="0"/>
        </w:numPr>
        <w:tabs>
          <w:tab w:val="num" w:pos="1701"/>
        </w:tabs>
        <w:spacing w:line="240" w:lineRule="auto"/>
        <w:ind w:firstLine="709"/>
        <w:rPr>
          <w:szCs w:val="28"/>
        </w:rPr>
      </w:pPr>
      <w:r w:rsidRPr="00370BA7">
        <w:rPr>
          <w:szCs w:val="28"/>
        </w:rPr>
        <w:t>12.6.3. В случае установления факта подачи одним потенциальным участником двух и более котировочных заявок на участие в процедуре запроса котировок цен, все такие заявки данного потенциального участника могут быть отклонены.</w:t>
      </w:r>
    </w:p>
    <w:p w:rsidR="003F48CB" w:rsidRPr="00370BA7" w:rsidRDefault="00A614EE" w:rsidP="00EF134E">
      <w:pPr>
        <w:pStyle w:val="-3"/>
        <w:numPr>
          <w:ilvl w:val="2"/>
          <w:numId w:val="0"/>
        </w:numPr>
        <w:tabs>
          <w:tab w:val="num" w:pos="1701"/>
        </w:tabs>
        <w:spacing w:line="240" w:lineRule="auto"/>
        <w:ind w:firstLine="709"/>
        <w:rPr>
          <w:szCs w:val="28"/>
        </w:rPr>
      </w:pPr>
      <w:r w:rsidRPr="00370BA7">
        <w:rPr>
          <w:szCs w:val="28"/>
        </w:rPr>
        <w:t xml:space="preserve">12.6.4. Комиссия в целях борьбы с демпингом при обнаружении предложений, стоимость которых ниже среднеарифметической цены всех поданных участниками предложений более чем на 20% (двадцать процентов), имеет право запросить дополнительные разъяснения порядка ценообразования </w:t>
      </w:r>
      <w:r w:rsidRPr="00370BA7">
        <w:rPr>
          <w:szCs w:val="28"/>
        </w:rPr>
        <w:lastRenderedPageBreak/>
        <w:t xml:space="preserve">и обоснованности такого снижения цены, а при отсутствии обоснованных разъяснений – отклонить поданную заявку. </w:t>
      </w:r>
    </w:p>
    <w:p w:rsidR="003F48CB" w:rsidRPr="00370BA7" w:rsidRDefault="00A614EE" w:rsidP="009A6FA6">
      <w:pPr>
        <w:pStyle w:val="-3"/>
        <w:numPr>
          <w:ilvl w:val="2"/>
          <w:numId w:val="0"/>
        </w:numPr>
        <w:tabs>
          <w:tab w:val="num" w:pos="1701"/>
        </w:tabs>
        <w:spacing w:line="240" w:lineRule="auto"/>
        <w:ind w:firstLine="709"/>
        <w:rPr>
          <w:szCs w:val="28"/>
        </w:rPr>
      </w:pPr>
      <w:r w:rsidRPr="00370BA7">
        <w:rPr>
          <w:szCs w:val="28"/>
        </w:rPr>
        <w:t>12.6.5. В случае если котировочная заявка потенциального участника и сам такой потенциальный участник соответствует всем требованиям, указанным в закупочной документации, данный потенциальный участник допускается к участию в запросе котировок цен и признается участником запроса котировок цен, при этом его заявка подлежит обязательной дальнейшей оценке.</w:t>
      </w:r>
    </w:p>
    <w:p w:rsidR="003F48CB" w:rsidRPr="00370BA7" w:rsidRDefault="00A614EE" w:rsidP="009A6FA6">
      <w:pPr>
        <w:pStyle w:val="-3"/>
        <w:numPr>
          <w:ilvl w:val="2"/>
          <w:numId w:val="0"/>
        </w:numPr>
        <w:tabs>
          <w:tab w:val="num" w:pos="1701"/>
        </w:tabs>
        <w:spacing w:line="240" w:lineRule="auto"/>
        <w:ind w:firstLine="709"/>
        <w:rPr>
          <w:szCs w:val="28"/>
        </w:rPr>
      </w:pPr>
      <w:r w:rsidRPr="00370BA7">
        <w:rPr>
          <w:szCs w:val="28"/>
        </w:rPr>
        <w:t xml:space="preserve">12.6.6. Решение об отклонении заявок или о допуске участника принимается членами комиссии на основании рассмотрения заявок путем голосования </w:t>
      </w:r>
      <w:r w:rsidRPr="00370BA7">
        <w:rPr>
          <w:szCs w:val="28"/>
          <w:lang w:val="en-US"/>
        </w:rPr>
        <w:t>c</w:t>
      </w:r>
      <w:r w:rsidRPr="00370BA7">
        <w:rPr>
          <w:szCs w:val="28"/>
        </w:rPr>
        <w:t xml:space="preserve"> фиксацией результатов в протоколе рассмотрения и оценки котировочных заявок.</w:t>
      </w:r>
    </w:p>
    <w:p w:rsidR="000A606A" w:rsidRPr="00370BA7" w:rsidRDefault="00A614EE" w:rsidP="00BC7007">
      <w:pPr>
        <w:autoSpaceDE w:val="0"/>
        <w:autoSpaceDN w:val="0"/>
        <w:adjustRightInd w:val="0"/>
        <w:spacing w:after="0" w:line="240" w:lineRule="auto"/>
        <w:ind w:firstLine="709"/>
        <w:jc w:val="both"/>
        <w:rPr>
          <w:rFonts w:ascii="Times New Roman" w:eastAsia="SimSun" w:hAnsi="Times New Roman"/>
          <w:sz w:val="28"/>
          <w:szCs w:val="28"/>
          <w:lang w:eastAsia="zh-CN"/>
        </w:rPr>
      </w:pPr>
      <w:r w:rsidRPr="00370BA7">
        <w:rPr>
          <w:rFonts w:ascii="Times New Roman" w:hAnsi="Times New Roman"/>
          <w:sz w:val="28"/>
          <w:szCs w:val="28"/>
        </w:rPr>
        <w:t xml:space="preserve">12.6.7. Далее проводится процедура оценки предложений, представленных в заявках. </w:t>
      </w:r>
      <w:r w:rsidRPr="00370BA7">
        <w:rPr>
          <w:rFonts w:ascii="Times New Roman" w:eastAsia="SimSun" w:hAnsi="Times New Roman"/>
          <w:sz w:val="28"/>
          <w:szCs w:val="28"/>
          <w:lang w:eastAsia="zh-CN"/>
        </w:rPr>
        <w:t>Оценка заявок на участие в запросе котировок цен  осуществляется по единственному критерию — стоимость предлагаемой продукции. По результатам оценки заявок на участие в запросе котировок цен закупочная комиссия на своем заседании ранжирует заявки (присваивает места) по степени увеличения стоимости продукции, начиная с самой дешевой и заканчивая самой дорогой. Победителем запроса котировок цен признается участник, заявке на участие которого присвоено первое место.</w:t>
      </w:r>
    </w:p>
    <w:p w:rsidR="003F48CB" w:rsidRPr="00370BA7" w:rsidRDefault="00A614EE" w:rsidP="00B826AE">
      <w:pPr>
        <w:pStyle w:val="-3"/>
        <w:numPr>
          <w:ilvl w:val="2"/>
          <w:numId w:val="0"/>
        </w:numPr>
        <w:tabs>
          <w:tab w:val="num" w:pos="1701"/>
        </w:tabs>
        <w:spacing w:line="240" w:lineRule="auto"/>
        <w:ind w:firstLine="709"/>
        <w:rPr>
          <w:szCs w:val="28"/>
        </w:rPr>
      </w:pPr>
      <w:r w:rsidRPr="00370BA7">
        <w:rPr>
          <w:szCs w:val="28"/>
        </w:rPr>
        <w:t xml:space="preserve">Стадия рассмотрения заявок </w:t>
      </w:r>
      <w:proofErr w:type="spellStart"/>
      <w:r w:rsidR="00C173AA" w:rsidRPr="00370BA7">
        <w:rPr>
          <w:szCs w:val="28"/>
        </w:rPr>
        <w:t>может</w:t>
      </w:r>
      <w:r w:rsidR="003F48CB" w:rsidRPr="00370BA7">
        <w:rPr>
          <w:szCs w:val="28"/>
        </w:rPr>
        <w:t>совмещается</w:t>
      </w:r>
      <w:proofErr w:type="spellEnd"/>
      <w:r w:rsidR="003F48CB" w:rsidRPr="00370BA7">
        <w:rPr>
          <w:szCs w:val="28"/>
        </w:rPr>
        <w:t xml:space="preserve"> с оценочной стадией с оформлением общего протокола, но заявки потенциальных участников, которым отказано в допуске к участию в запросе </w:t>
      </w:r>
      <w:r w:rsidRPr="00370BA7">
        <w:rPr>
          <w:szCs w:val="28"/>
        </w:rPr>
        <w:t>котировок цен, не подлежат оценке.</w:t>
      </w:r>
    </w:p>
    <w:p w:rsidR="003F48CB" w:rsidRPr="00370BA7" w:rsidRDefault="00A614EE" w:rsidP="00BC7007">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 xml:space="preserve">12.6.8. По итогам рассмотрения и оценки котировочных заявок комиссией составляется протокол рассмотрения и оценки котировочных заявок, в котором указываются все участники запроса котировок, заявки, отклоненные по причине несоответствия требованиям извещения и документации о проведении запроса котировок цен, с указанием несоответствия, участник, признанный победителем и которому присвоено первое место в данном запросе котировок цен, а также участник, которому присвоено второе место после победителя. </w:t>
      </w:r>
    </w:p>
    <w:p w:rsidR="003F48CB" w:rsidRPr="00370BA7" w:rsidRDefault="00A614EE" w:rsidP="00BC7007">
      <w:pPr>
        <w:spacing w:after="0" w:line="240" w:lineRule="auto"/>
        <w:ind w:firstLine="709"/>
        <w:jc w:val="both"/>
        <w:rPr>
          <w:rFonts w:ascii="Times New Roman" w:hAnsi="Times New Roman"/>
          <w:sz w:val="28"/>
          <w:szCs w:val="28"/>
        </w:rPr>
      </w:pPr>
      <w:r w:rsidRPr="00370BA7">
        <w:rPr>
          <w:rFonts w:ascii="Times New Roman" w:hAnsi="Times New Roman"/>
          <w:sz w:val="28"/>
          <w:szCs w:val="28"/>
        </w:rPr>
        <w:t>12.6.9. Информация о результатах запроса котировок цен размещается на официальном сайте в течение 5 (пяти) рабочих дней с момента подписания протокола всеми членами комиссии.</w:t>
      </w:r>
    </w:p>
    <w:p w:rsidR="003F48CB" w:rsidRPr="00370BA7" w:rsidRDefault="00A614EE" w:rsidP="00BC7007">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12.6.10. Любой участник размещения заказа после размещения результата проведенной процедуры на официальном сайте вправе направить в Дирекцию запрос о разъяснении результатов. Дирекция в течение 5 (пяти) рабочих дней со дня поступления такого запроса предоставляет участнику размещения заказа соответствующие разъяснения.</w:t>
      </w:r>
    </w:p>
    <w:p w:rsidR="003F48CB" w:rsidRPr="00370BA7" w:rsidRDefault="00A614EE" w:rsidP="00BC7007">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12.6.11. Протоколы, составленные в ходе проведения запроса котировок цен, котировочные заявки на участие процедуре, закупочная документация, изменения, внесенные в нее, и разъяснения документации, хранятся Дирекцией не менее чем 3 (три) года.</w:t>
      </w:r>
    </w:p>
    <w:p w:rsidR="00A242E8" w:rsidRPr="00370BA7" w:rsidRDefault="00A242E8" w:rsidP="00B826AE">
      <w:pPr>
        <w:pStyle w:val="ConsPlusNormal"/>
        <w:widowControl/>
        <w:ind w:firstLine="709"/>
        <w:jc w:val="center"/>
        <w:rPr>
          <w:rFonts w:ascii="Times New Roman" w:hAnsi="Times New Roman" w:cs="Times New Roman"/>
          <w:b/>
          <w:bCs/>
          <w:sz w:val="28"/>
          <w:szCs w:val="28"/>
        </w:rPr>
      </w:pPr>
    </w:p>
    <w:p w:rsidR="009564F6" w:rsidRPr="00370BA7" w:rsidRDefault="00A614EE" w:rsidP="003C46D3">
      <w:pPr>
        <w:pStyle w:val="ConsPlusNormal"/>
        <w:widowControl/>
        <w:ind w:firstLine="709"/>
        <w:jc w:val="both"/>
        <w:rPr>
          <w:rFonts w:ascii="Times New Roman" w:hAnsi="Times New Roman" w:cs="Times New Roman"/>
          <w:b/>
          <w:bCs/>
          <w:color w:val="000000"/>
          <w:sz w:val="28"/>
          <w:szCs w:val="28"/>
        </w:rPr>
      </w:pPr>
      <w:r w:rsidRPr="00370BA7">
        <w:rPr>
          <w:rFonts w:ascii="Times New Roman" w:hAnsi="Times New Roman" w:cs="Times New Roman"/>
          <w:b/>
          <w:bCs/>
          <w:color w:val="000000"/>
          <w:sz w:val="28"/>
          <w:szCs w:val="28"/>
        </w:rPr>
        <w:lastRenderedPageBreak/>
        <w:t>12.7. Заключение договора по итогам запроса котировок цен</w:t>
      </w:r>
    </w:p>
    <w:p w:rsidR="007E23A6" w:rsidRPr="00370BA7" w:rsidRDefault="00A614EE" w:rsidP="00EF134E">
      <w:pPr>
        <w:pStyle w:val="Normal1"/>
        <w:numPr>
          <w:ilvl w:val="12"/>
          <w:numId w:val="0"/>
        </w:numPr>
        <w:ind w:firstLine="709"/>
        <w:jc w:val="both"/>
        <w:rPr>
          <w:rFonts w:ascii="Times New Roman" w:hAnsi="Times New Roman"/>
          <w:i/>
          <w:iCs/>
          <w:sz w:val="28"/>
          <w:szCs w:val="28"/>
        </w:rPr>
      </w:pPr>
      <w:r w:rsidRPr="00370BA7">
        <w:rPr>
          <w:rFonts w:ascii="Times New Roman" w:hAnsi="Times New Roman"/>
          <w:sz w:val="28"/>
          <w:szCs w:val="28"/>
        </w:rPr>
        <w:t xml:space="preserve">12.7.1. По итогам запроса котировок цен договор заключается в порядке, предусмотренном для процедуры конкурса (пункт 9.9. настоящего Положения). </w:t>
      </w:r>
    </w:p>
    <w:p w:rsidR="00C62B8B" w:rsidRPr="00370BA7" w:rsidRDefault="00C62B8B" w:rsidP="00B826AE">
      <w:pPr>
        <w:spacing w:after="0" w:line="240" w:lineRule="auto"/>
        <w:ind w:firstLine="709"/>
        <w:jc w:val="both"/>
        <w:rPr>
          <w:rFonts w:ascii="Times New Roman" w:hAnsi="Times New Roman"/>
          <w:sz w:val="28"/>
          <w:szCs w:val="28"/>
        </w:rPr>
      </w:pPr>
    </w:p>
    <w:p w:rsidR="00EF1F8B" w:rsidRPr="00370BA7" w:rsidRDefault="00A614EE" w:rsidP="00C9697B">
      <w:pPr>
        <w:pStyle w:val="ConsPlusNormal"/>
        <w:widowControl/>
        <w:ind w:firstLine="709"/>
        <w:jc w:val="both"/>
        <w:outlineLvl w:val="1"/>
        <w:rPr>
          <w:rFonts w:ascii="Times New Roman" w:hAnsi="Times New Roman" w:cs="Times New Roman"/>
          <w:b/>
          <w:bCs/>
          <w:color w:val="000000"/>
          <w:sz w:val="28"/>
          <w:szCs w:val="28"/>
        </w:rPr>
      </w:pPr>
      <w:r w:rsidRPr="00370BA7">
        <w:rPr>
          <w:rFonts w:ascii="Times New Roman" w:hAnsi="Times New Roman" w:cs="Times New Roman"/>
          <w:b/>
          <w:bCs/>
          <w:color w:val="000000"/>
          <w:sz w:val="28"/>
          <w:szCs w:val="28"/>
        </w:rPr>
        <w:t>12.8. Особенности проведения закрытого запроса котировок цен</w:t>
      </w:r>
    </w:p>
    <w:p w:rsidR="00B242BE" w:rsidRPr="00370BA7" w:rsidRDefault="00A614EE" w:rsidP="00C9697B">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12.8.1. Закрытый запрос котировок цен проводится в порядке, установленном настоящим разделом с учетом особенностей, установленных настоящим пунктом.</w:t>
      </w:r>
    </w:p>
    <w:p w:rsidR="00B242BE" w:rsidRPr="00370BA7" w:rsidRDefault="00A614EE" w:rsidP="00C9697B">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12.8.2. При проведении закрытого запроса котировок цен одновременно извещения о проведении процедуры направляются Дирекцией только заранее определенным лицам, приглашаемым к данной закрытой процедуре.</w:t>
      </w:r>
    </w:p>
    <w:p w:rsidR="00B242BE" w:rsidRPr="00370BA7" w:rsidRDefault="00A614EE" w:rsidP="00C9697B">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12.8.3. Документация о проведении запроса котировок цен предоставляется только приглашенным лицам.</w:t>
      </w:r>
    </w:p>
    <w:p w:rsidR="00B242BE" w:rsidRPr="00370BA7" w:rsidRDefault="00A614EE" w:rsidP="00C9697B">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12.8.4. Сведения о разъяснениях и изменениях закупочной документации, а также об отказе от проведения процедуры доводятся только до приглашенных лиц.</w:t>
      </w:r>
    </w:p>
    <w:p w:rsidR="00B242BE" w:rsidRPr="00370BA7" w:rsidRDefault="00A614EE" w:rsidP="00C9697B">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12.8.5. Котировочные заявки на участие в закрытом запросе котировок цен принимаются только от приглашенных лиц.</w:t>
      </w:r>
    </w:p>
    <w:p w:rsidR="00B242BE" w:rsidRPr="00370BA7" w:rsidRDefault="00A614EE" w:rsidP="00C9697B">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12.8.6. Информация об итогах процедуры направляется участникам, которые принимали участие в запросе котировок цен.</w:t>
      </w:r>
    </w:p>
    <w:p w:rsidR="00EF1F8B" w:rsidRPr="00370BA7" w:rsidRDefault="00EF1F8B" w:rsidP="00B826AE">
      <w:pPr>
        <w:spacing w:after="0" w:line="240" w:lineRule="auto"/>
        <w:ind w:firstLine="709"/>
        <w:jc w:val="both"/>
        <w:rPr>
          <w:rFonts w:ascii="Times New Roman" w:hAnsi="Times New Roman"/>
          <w:sz w:val="28"/>
          <w:szCs w:val="28"/>
        </w:rPr>
      </w:pPr>
    </w:p>
    <w:p w:rsidR="0054638B" w:rsidRPr="00370BA7" w:rsidRDefault="00A614EE" w:rsidP="00F542D0">
      <w:pPr>
        <w:spacing w:after="0" w:line="240" w:lineRule="auto"/>
        <w:ind w:firstLine="709"/>
        <w:jc w:val="center"/>
        <w:rPr>
          <w:rFonts w:ascii="Times New Roman" w:hAnsi="Times New Roman"/>
          <w:b/>
          <w:bCs/>
          <w:sz w:val="28"/>
          <w:szCs w:val="28"/>
        </w:rPr>
      </w:pPr>
      <w:r w:rsidRPr="00370BA7">
        <w:rPr>
          <w:rFonts w:ascii="Times New Roman" w:hAnsi="Times New Roman"/>
          <w:b/>
          <w:bCs/>
          <w:sz w:val="28"/>
          <w:szCs w:val="28"/>
        </w:rPr>
        <w:t>Подраздел 1</w:t>
      </w:r>
      <w:r w:rsidR="00DB7D65">
        <w:rPr>
          <w:rFonts w:ascii="Times New Roman" w:hAnsi="Times New Roman"/>
          <w:b/>
          <w:bCs/>
          <w:sz w:val="28"/>
          <w:szCs w:val="28"/>
        </w:rPr>
        <w:t>3</w:t>
      </w:r>
      <w:r w:rsidRPr="00370BA7">
        <w:rPr>
          <w:rFonts w:ascii="Times New Roman" w:hAnsi="Times New Roman"/>
          <w:b/>
          <w:bCs/>
          <w:sz w:val="28"/>
          <w:szCs w:val="28"/>
        </w:rPr>
        <w:t>. Размещение заказа у единственного источника</w:t>
      </w:r>
    </w:p>
    <w:p w:rsidR="00A9226F" w:rsidRPr="00370BA7" w:rsidRDefault="00A9226F" w:rsidP="00B826AE">
      <w:pPr>
        <w:spacing w:after="0" w:line="240" w:lineRule="auto"/>
        <w:ind w:firstLine="709"/>
        <w:jc w:val="both"/>
        <w:rPr>
          <w:rFonts w:ascii="Times New Roman" w:hAnsi="Times New Roman"/>
          <w:b/>
          <w:bCs/>
          <w:sz w:val="28"/>
          <w:szCs w:val="28"/>
        </w:rPr>
      </w:pPr>
    </w:p>
    <w:p w:rsidR="00F041D3" w:rsidRPr="00370BA7" w:rsidRDefault="00A614EE" w:rsidP="00F542D0">
      <w:pPr>
        <w:pStyle w:val="2"/>
        <w:numPr>
          <w:ilvl w:val="1"/>
          <w:numId w:val="0"/>
        </w:numPr>
        <w:tabs>
          <w:tab w:val="num" w:pos="1701"/>
        </w:tabs>
        <w:suppressAutoHyphens/>
        <w:ind w:right="0" w:firstLine="709"/>
        <w:rPr>
          <w:sz w:val="28"/>
          <w:szCs w:val="28"/>
        </w:rPr>
      </w:pPr>
      <w:bookmarkStart w:id="62" w:name="_Ref244576894"/>
      <w:bookmarkStart w:id="63" w:name="_Toc247716231"/>
      <w:r w:rsidRPr="00370BA7">
        <w:rPr>
          <w:sz w:val="28"/>
          <w:szCs w:val="28"/>
        </w:rPr>
        <w:t>1</w:t>
      </w:r>
      <w:r w:rsidR="00DB7D65">
        <w:rPr>
          <w:sz w:val="28"/>
          <w:szCs w:val="28"/>
        </w:rPr>
        <w:t>3</w:t>
      </w:r>
      <w:r w:rsidRPr="00370BA7">
        <w:rPr>
          <w:sz w:val="28"/>
          <w:szCs w:val="28"/>
        </w:rPr>
        <w:t xml:space="preserve">.1. Общие положения проведения </w:t>
      </w:r>
      <w:bookmarkEnd w:id="62"/>
      <w:bookmarkEnd w:id="63"/>
      <w:r w:rsidRPr="00370BA7">
        <w:rPr>
          <w:sz w:val="28"/>
          <w:szCs w:val="28"/>
        </w:rPr>
        <w:t>размещения заказа у единственного источника</w:t>
      </w:r>
    </w:p>
    <w:p w:rsidR="00A635C9" w:rsidRPr="00370BA7" w:rsidRDefault="00A614EE" w:rsidP="00F542D0">
      <w:pPr>
        <w:pStyle w:val="ConsNormal"/>
        <w:widowControl/>
        <w:ind w:firstLine="709"/>
        <w:jc w:val="both"/>
        <w:rPr>
          <w:rFonts w:ascii="Times New Roman" w:eastAsia="MS Mincho" w:hAnsi="Times New Roman" w:cs="Times New Roman"/>
          <w:sz w:val="28"/>
          <w:szCs w:val="28"/>
        </w:rPr>
      </w:pPr>
      <w:r w:rsidRPr="00370BA7">
        <w:rPr>
          <w:rFonts w:ascii="Times New Roman" w:eastAsia="MS Mincho" w:hAnsi="Times New Roman" w:cs="Times New Roman"/>
          <w:sz w:val="28"/>
          <w:szCs w:val="28"/>
        </w:rPr>
        <w:t>1</w:t>
      </w:r>
      <w:r w:rsidR="00DB7D65">
        <w:rPr>
          <w:rFonts w:ascii="Times New Roman" w:eastAsia="MS Mincho" w:hAnsi="Times New Roman" w:cs="Times New Roman"/>
          <w:sz w:val="28"/>
          <w:szCs w:val="28"/>
        </w:rPr>
        <w:t>3</w:t>
      </w:r>
      <w:r w:rsidRPr="00370BA7">
        <w:rPr>
          <w:rFonts w:ascii="Times New Roman" w:eastAsia="MS Mincho" w:hAnsi="Times New Roman" w:cs="Times New Roman"/>
          <w:sz w:val="28"/>
          <w:szCs w:val="28"/>
        </w:rPr>
        <w:t>.1.1. В зависимости от инициативной стороны закупка у единственного источника может осуществляться путем направления предложения о заключении договора конкретному поставщику либо принятия предложения о заключении договора от одного поставщика без рассмотрения конкурирующих предложений.</w:t>
      </w:r>
    </w:p>
    <w:p w:rsidR="00101517" w:rsidRPr="00370BA7" w:rsidRDefault="00A614EE" w:rsidP="00F542D0">
      <w:pPr>
        <w:pStyle w:val="-3"/>
        <w:numPr>
          <w:ilvl w:val="2"/>
          <w:numId w:val="0"/>
        </w:numPr>
        <w:tabs>
          <w:tab w:val="num" w:pos="1701"/>
        </w:tabs>
        <w:spacing w:line="240" w:lineRule="auto"/>
        <w:ind w:firstLine="709"/>
        <w:rPr>
          <w:szCs w:val="28"/>
        </w:rPr>
      </w:pPr>
      <w:bookmarkStart w:id="64" w:name="_Ref236639228"/>
      <w:r w:rsidRPr="00370BA7">
        <w:rPr>
          <w:szCs w:val="28"/>
        </w:rPr>
        <w:t>1</w:t>
      </w:r>
      <w:r w:rsidR="00DB7D65">
        <w:rPr>
          <w:szCs w:val="28"/>
        </w:rPr>
        <w:t>3</w:t>
      </w:r>
      <w:r w:rsidRPr="00370BA7">
        <w:rPr>
          <w:szCs w:val="28"/>
        </w:rPr>
        <w:t>.1.2. Размещение заказа у единственного источника проводится в одном из следующих случаев:</w:t>
      </w:r>
      <w:bookmarkEnd w:id="64"/>
    </w:p>
    <w:p w:rsidR="00101517" w:rsidRPr="00370BA7" w:rsidRDefault="00A614EE" w:rsidP="00F542D0">
      <w:pPr>
        <w:pStyle w:val="-6"/>
        <w:numPr>
          <w:ilvl w:val="5"/>
          <w:numId w:val="0"/>
        </w:numPr>
        <w:tabs>
          <w:tab w:val="num" w:pos="2034"/>
        </w:tabs>
        <w:spacing w:line="240" w:lineRule="auto"/>
        <w:ind w:firstLine="709"/>
        <w:rPr>
          <w:color w:val="000000"/>
          <w:szCs w:val="28"/>
        </w:rPr>
      </w:pPr>
      <w:bookmarkStart w:id="65" w:name="_Ref240429734"/>
      <w:r w:rsidRPr="00370BA7">
        <w:rPr>
          <w:szCs w:val="28"/>
        </w:rPr>
        <w:t>а) вследствие наступления чрезвычайных обстоятельств (либо для их предотвращения) или обстоятельств непреодолимой силы возникла срочная необходимость в определенных товарах, работах, услугах, в связи с чем применение иных процедур неприемлемо (пункт 1</w:t>
      </w:r>
      <w:r w:rsidR="00DB7D65">
        <w:rPr>
          <w:szCs w:val="28"/>
        </w:rPr>
        <w:t>3</w:t>
      </w:r>
      <w:r w:rsidRPr="00370BA7">
        <w:rPr>
          <w:szCs w:val="28"/>
        </w:rPr>
        <w:t xml:space="preserve">.2. </w:t>
      </w:r>
      <w:r w:rsidRPr="00370BA7">
        <w:rPr>
          <w:color w:val="000000"/>
          <w:szCs w:val="28"/>
        </w:rPr>
        <w:t>настоящего Положения)</w:t>
      </w:r>
      <w:r w:rsidRPr="00370BA7">
        <w:rPr>
          <w:szCs w:val="28"/>
        </w:rPr>
        <w:t>;</w:t>
      </w:r>
      <w:bookmarkEnd w:id="65"/>
    </w:p>
    <w:p w:rsidR="008745A9" w:rsidRPr="00370BA7" w:rsidRDefault="00A614EE" w:rsidP="00575B51">
      <w:pPr>
        <w:autoSpaceDE w:val="0"/>
        <w:autoSpaceDN w:val="0"/>
        <w:adjustRightInd w:val="0"/>
        <w:spacing w:after="0" w:line="240" w:lineRule="auto"/>
        <w:ind w:firstLine="708"/>
        <w:jc w:val="both"/>
        <w:outlineLvl w:val="1"/>
        <w:rPr>
          <w:rFonts w:ascii="Times New Roman" w:eastAsia="SimSun" w:hAnsi="Times New Roman"/>
          <w:i/>
          <w:iCs/>
          <w:sz w:val="28"/>
          <w:szCs w:val="28"/>
          <w:lang w:eastAsia="zh-CN"/>
        </w:rPr>
      </w:pPr>
      <w:r w:rsidRPr="00370BA7">
        <w:rPr>
          <w:rFonts w:ascii="Times New Roman" w:hAnsi="Times New Roman"/>
          <w:sz w:val="28"/>
          <w:szCs w:val="28"/>
        </w:rPr>
        <w:t>б) если процедура закупки признана несостоявшейся</w:t>
      </w:r>
      <w:r w:rsidRPr="00370BA7">
        <w:rPr>
          <w:rFonts w:ascii="Times New Roman" w:eastAsia="SimSun" w:hAnsi="Times New Roman"/>
          <w:sz w:val="28"/>
          <w:szCs w:val="28"/>
          <w:lang w:eastAsia="zh-CN"/>
        </w:rPr>
        <w:t xml:space="preserve"> (пункт 1</w:t>
      </w:r>
      <w:r w:rsidR="00DB7D65">
        <w:rPr>
          <w:rFonts w:ascii="Times New Roman" w:eastAsia="SimSun" w:hAnsi="Times New Roman"/>
          <w:sz w:val="28"/>
          <w:szCs w:val="28"/>
          <w:lang w:eastAsia="zh-CN"/>
        </w:rPr>
        <w:t>3</w:t>
      </w:r>
      <w:r w:rsidRPr="00370BA7">
        <w:rPr>
          <w:rFonts w:ascii="Times New Roman" w:eastAsia="SimSun" w:hAnsi="Times New Roman"/>
          <w:sz w:val="28"/>
          <w:szCs w:val="28"/>
          <w:lang w:eastAsia="zh-CN"/>
        </w:rPr>
        <w:t>.3. настоящего Положения);</w:t>
      </w:r>
    </w:p>
    <w:p w:rsidR="00101517" w:rsidRPr="00370BA7" w:rsidRDefault="00A614EE" w:rsidP="00E7000E">
      <w:pPr>
        <w:pStyle w:val="-6"/>
        <w:numPr>
          <w:ilvl w:val="5"/>
          <w:numId w:val="0"/>
        </w:numPr>
        <w:tabs>
          <w:tab w:val="num" w:pos="2034"/>
        </w:tabs>
        <w:spacing w:line="240" w:lineRule="auto"/>
        <w:ind w:firstLine="709"/>
        <w:rPr>
          <w:szCs w:val="28"/>
        </w:rPr>
      </w:pPr>
      <w:bookmarkStart w:id="66" w:name="_Ref76398033"/>
      <w:bookmarkStart w:id="67" w:name="_Ref240429737"/>
      <w:r w:rsidRPr="00370BA7">
        <w:rPr>
          <w:szCs w:val="28"/>
        </w:rPr>
        <w:t>в) вследствие наличия срочной потребности в товарах (работах, услугах), в связи с чем проведение иных процедур нецелесообразно</w:t>
      </w:r>
      <w:bookmarkEnd w:id="66"/>
      <w:r w:rsidRPr="00370BA7">
        <w:rPr>
          <w:szCs w:val="28"/>
        </w:rPr>
        <w:t xml:space="preserve"> (пункт 1</w:t>
      </w:r>
      <w:r w:rsidR="00DB7D65">
        <w:rPr>
          <w:szCs w:val="28"/>
        </w:rPr>
        <w:t>3</w:t>
      </w:r>
      <w:r w:rsidRPr="00370BA7">
        <w:rPr>
          <w:szCs w:val="28"/>
        </w:rPr>
        <w:t xml:space="preserve">.4. </w:t>
      </w:r>
      <w:r w:rsidRPr="00370BA7">
        <w:rPr>
          <w:color w:val="000000"/>
          <w:szCs w:val="28"/>
        </w:rPr>
        <w:t>настоящего Положения)</w:t>
      </w:r>
      <w:r w:rsidRPr="00370BA7">
        <w:rPr>
          <w:szCs w:val="28"/>
        </w:rPr>
        <w:t>;</w:t>
      </w:r>
      <w:bookmarkEnd w:id="67"/>
    </w:p>
    <w:p w:rsidR="00101517" w:rsidRPr="00370BA7" w:rsidRDefault="00A614EE" w:rsidP="00E7000E">
      <w:pPr>
        <w:pStyle w:val="-6"/>
        <w:numPr>
          <w:ilvl w:val="5"/>
          <w:numId w:val="0"/>
        </w:numPr>
        <w:tabs>
          <w:tab w:val="num" w:pos="2034"/>
        </w:tabs>
        <w:spacing w:line="240" w:lineRule="auto"/>
        <w:ind w:firstLine="709"/>
        <w:rPr>
          <w:szCs w:val="28"/>
        </w:rPr>
      </w:pPr>
      <w:bookmarkStart w:id="68" w:name="_Ref240429738"/>
      <w:r w:rsidRPr="00370BA7">
        <w:rPr>
          <w:szCs w:val="28"/>
        </w:rPr>
        <w:t xml:space="preserve">г) продукция может быть получена только от одного поставщика (подрядчика, исполнителя) и отсутствует ее равноценная замена, в том числе </w:t>
      </w:r>
      <w:r w:rsidRPr="00370BA7">
        <w:rPr>
          <w:szCs w:val="28"/>
        </w:rPr>
        <w:lastRenderedPageBreak/>
        <w:t>заключение договора с лицом, производящим закупаемую продукцию в условиях естественной монополии (пункт 1</w:t>
      </w:r>
      <w:r w:rsidR="00DB7D65">
        <w:rPr>
          <w:szCs w:val="28"/>
        </w:rPr>
        <w:t>3</w:t>
      </w:r>
      <w:r w:rsidRPr="00370BA7">
        <w:rPr>
          <w:szCs w:val="28"/>
        </w:rPr>
        <w:t xml:space="preserve">.5. </w:t>
      </w:r>
      <w:r w:rsidRPr="00370BA7">
        <w:rPr>
          <w:color w:val="000000"/>
          <w:szCs w:val="28"/>
        </w:rPr>
        <w:t>настоящего Положения</w:t>
      </w:r>
      <w:r w:rsidRPr="00370BA7">
        <w:rPr>
          <w:szCs w:val="28"/>
        </w:rPr>
        <w:t>);</w:t>
      </w:r>
      <w:bookmarkStart w:id="69" w:name="_Ref76398049"/>
      <w:bookmarkEnd w:id="68"/>
    </w:p>
    <w:p w:rsidR="00477964" w:rsidRPr="00370BA7" w:rsidRDefault="00A614EE" w:rsidP="00E7000E">
      <w:pPr>
        <w:pStyle w:val="-6"/>
        <w:numPr>
          <w:ilvl w:val="5"/>
          <w:numId w:val="0"/>
        </w:numPr>
        <w:tabs>
          <w:tab w:val="num" w:pos="2034"/>
        </w:tabs>
        <w:spacing w:line="240" w:lineRule="auto"/>
        <w:ind w:firstLine="709"/>
        <w:rPr>
          <w:szCs w:val="28"/>
        </w:rPr>
      </w:pPr>
      <w:bookmarkStart w:id="70" w:name="_Ref240429739"/>
      <w:r w:rsidRPr="00370BA7">
        <w:rPr>
          <w:szCs w:val="28"/>
        </w:rPr>
        <w:t>д) проводятся дополнительные закупки, когда по соображениям стандартизации, унификации, а также для обеспечения совместимости товаров или преемственности работ, услуг с ранее приобретенными, новые закупки должны быть сделаны только у того же поставщика</w:t>
      </w:r>
      <w:bookmarkEnd w:id="69"/>
      <w:r w:rsidRPr="00370BA7">
        <w:rPr>
          <w:szCs w:val="28"/>
        </w:rPr>
        <w:t xml:space="preserve"> (пункт 1</w:t>
      </w:r>
      <w:r w:rsidR="00DB7D65">
        <w:rPr>
          <w:szCs w:val="28"/>
        </w:rPr>
        <w:t>3</w:t>
      </w:r>
      <w:r w:rsidRPr="00370BA7">
        <w:rPr>
          <w:szCs w:val="28"/>
        </w:rPr>
        <w:t xml:space="preserve">.6. </w:t>
      </w:r>
      <w:r w:rsidRPr="00370BA7">
        <w:rPr>
          <w:color w:val="000000"/>
          <w:szCs w:val="28"/>
        </w:rPr>
        <w:t>настоящего Положения)</w:t>
      </w:r>
      <w:r w:rsidRPr="00370BA7">
        <w:rPr>
          <w:szCs w:val="28"/>
        </w:rPr>
        <w:t>;</w:t>
      </w:r>
      <w:bookmarkStart w:id="71" w:name="_Ref76397781"/>
      <w:bookmarkStart w:id="72" w:name="_Ref240429742"/>
      <w:bookmarkEnd w:id="70"/>
    </w:p>
    <w:p w:rsidR="00037173" w:rsidRPr="00370BA7" w:rsidRDefault="00A614EE" w:rsidP="00E7000E">
      <w:pPr>
        <w:pStyle w:val="-6"/>
        <w:numPr>
          <w:ilvl w:val="5"/>
          <w:numId w:val="0"/>
        </w:numPr>
        <w:tabs>
          <w:tab w:val="num" w:pos="2034"/>
        </w:tabs>
        <w:spacing w:line="240" w:lineRule="auto"/>
        <w:ind w:firstLine="709"/>
        <w:rPr>
          <w:szCs w:val="28"/>
        </w:rPr>
      </w:pPr>
      <w:r w:rsidRPr="00370BA7">
        <w:rPr>
          <w:szCs w:val="28"/>
        </w:rPr>
        <w:t>е) при приобретении дополнительных товаров, работ или услуг, предусмотренных договором (пункт 1</w:t>
      </w:r>
      <w:r w:rsidR="00DB7D65">
        <w:rPr>
          <w:szCs w:val="28"/>
        </w:rPr>
        <w:t>3</w:t>
      </w:r>
      <w:r w:rsidRPr="00370BA7">
        <w:rPr>
          <w:szCs w:val="28"/>
        </w:rPr>
        <w:t>.7. настоящего Положения);</w:t>
      </w:r>
    </w:p>
    <w:p w:rsidR="00DC745C" w:rsidRPr="00370BA7" w:rsidRDefault="00A614EE" w:rsidP="004A12EF">
      <w:pPr>
        <w:pStyle w:val="-6"/>
        <w:numPr>
          <w:ilvl w:val="5"/>
          <w:numId w:val="0"/>
        </w:numPr>
        <w:tabs>
          <w:tab w:val="num" w:pos="2034"/>
        </w:tabs>
        <w:spacing w:line="240" w:lineRule="auto"/>
        <w:ind w:firstLine="709"/>
        <w:rPr>
          <w:szCs w:val="28"/>
        </w:rPr>
      </w:pPr>
      <w:r w:rsidRPr="00370BA7">
        <w:rPr>
          <w:szCs w:val="28"/>
        </w:rPr>
        <w:t>ж) при приобретении дополнительных работ или услуг, не включенных в первоначальный проект договора, но не отделяемых от основного договора без значительных трудностей и необходимых ввиду непредвиденных обстоятельств (пункт 1</w:t>
      </w:r>
      <w:r w:rsidR="00DB7D65">
        <w:rPr>
          <w:szCs w:val="28"/>
        </w:rPr>
        <w:t>3</w:t>
      </w:r>
      <w:r w:rsidRPr="00370BA7">
        <w:rPr>
          <w:szCs w:val="28"/>
        </w:rPr>
        <w:t>.8.</w:t>
      </w:r>
      <w:r w:rsidRPr="00370BA7">
        <w:rPr>
          <w:color w:val="000000"/>
          <w:szCs w:val="28"/>
        </w:rPr>
        <w:t xml:space="preserve"> настоящего Положения)</w:t>
      </w:r>
      <w:r w:rsidRPr="00370BA7">
        <w:rPr>
          <w:szCs w:val="28"/>
        </w:rPr>
        <w:t>;</w:t>
      </w:r>
      <w:bookmarkStart w:id="73" w:name="_Ref240429743"/>
      <w:bookmarkStart w:id="74" w:name="_Ref76398062"/>
      <w:bookmarkEnd w:id="71"/>
      <w:bookmarkEnd w:id="72"/>
    </w:p>
    <w:p w:rsidR="00B60709" w:rsidRPr="00370BA7" w:rsidRDefault="00A614EE" w:rsidP="00E7000E">
      <w:pPr>
        <w:pStyle w:val="-6"/>
        <w:numPr>
          <w:ilvl w:val="5"/>
          <w:numId w:val="0"/>
        </w:numPr>
        <w:tabs>
          <w:tab w:val="num" w:pos="2034"/>
        </w:tabs>
        <w:spacing w:line="240" w:lineRule="auto"/>
        <w:ind w:firstLine="709"/>
        <w:rPr>
          <w:szCs w:val="28"/>
        </w:rPr>
      </w:pPr>
      <w:r w:rsidRPr="00370BA7">
        <w:rPr>
          <w:szCs w:val="28"/>
        </w:rPr>
        <w:t>з) при направлении в служебную командировку, организации и участии в мероприятиях (пункт 1</w:t>
      </w:r>
      <w:r w:rsidR="00DB7D65">
        <w:rPr>
          <w:szCs w:val="28"/>
        </w:rPr>
        <w:t>3</w:t>
      </w:r>
      <w:r w:rsidRPr="00370BA7">
        <w:rPr>
          <w:szCs w:val="28"/>
        </w:rPr>
        <w:t>.9. настоящего Положения);</w:t>
      </w:r>
    </w:p>
    <w:p w:rsidR="00A03113" w:rsidRPr="00370BA7" w:rsidRDefault="00A614EE" w:rsidP="00E7000E">
      <w:pPr>
        <w:spacing w:after="0" w:line="240" w:lineRule="auto"/>
        <w:ind w:firstLine="709"/>
        <w:jc w:val="both"/>
        <w:rPr>
          <w:rFonts w:ascii="Times New Roman" w:hAnsi="Times New Roman"/>
          <w:sz w:val="28"/>
          <w:szCs w:val="28"/>
        </w:rPr>
      </w:pPr>
      <w:r w:rsidRPr="00370BA7">
        <w:rPr>
          <w:rFonts w:ascii="Times New Roman" w:hAnsi="Times New Roman"/>
          <w:sz w:val="28"/>
          <w:szCs w:val="28"/>
        </w:rPr>
        <w:t>и) осуществление конкретной закупки товаров, работ, услуг у единственного источника одобрено Наблюдательным советом (пункт 1</w:t>
      </w:r>
      <w:r w:rsidR="00DB7D65">
        <w:rPr>
          <w:rFonts w:ascii="Times New Roman" w:hAnsi="Times New Roman"/>
          <w:sz w:val="28"/>
          <w:szCs w:val="28"/>
        </w:rPr>
        <w:t>3</w:t>
      </w:r>
      <w:r w:rsidRPr="00370BA7">
        <w:rPr>
          <w:rFonts w:ascii="Times New Roman" w:hAnsi="Times New Roman"/>
          <w:sz w:val="28"/>
          <w:szCs w:val="28"/>
        </w:rPr>
        <w:t>.10. настоящего Положения);</w:t>
      </w:r>
    </w:p>
    <w:p w:rsidR="00101517" w:rsidRPr="00370BA7" w:rsidRDefault="00A614EE" w:rsidP="00E7000E">
      <w:pPr>
        <w:pStyle w:val="-6"/>
        <w:numPr>
          <w:ilvl w:val="5"/>
          <w:numId w:val="0"/>
        </w:numPr>
        <w:tabs>
          <w:tab w:val="num" w:pos="2034"/>
        </w:tabs>
        <w:spacing w:line="240" w:lineRule="auto"/>
        <w:ind w:firstLine="709"/>
        <w:rPr>
          <w:szCs w:val="28"/>
        </w:rPr>
      </w:pPr>
      <w:r w:rsidRPr="00370BA7">
        <w:rPr>
          <w:szCs w:val="28"/>
        </w:rPr>
        <w:t>к) при приобретении товаров и иных активов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 (пункт 1</w:t>
      </w:r>
      <w:r w:rsidR="00DB7D65">
        <w:rPr>
          <w:szCs w:val="28"/>
        </w:rPr>
        <w:t>3</w:t>
      </w:r>
      <w:r w:rsidRPr="00370BA7">
        <w:rPr>
          <w:szCs w:val="28"/>
        </w:rPr>
        <w:t xml:space="preserve">.11. </w:t>
      </w:r>
      <w:r w:rsidRPr="00370BA7">
        <w:rPr>
          <w:color w:val="000000"/>
          <w:szCs w:val="28"/>
        </w:rPr>
        <w:t>настоящего Положения)</w:t>
      </w:r>
      <w:bookmarkEnd w:id="73"/>
      <w:r w:rsidRPr="00370BA7">
        <w:rPr>
          <w:szCs w:val="28"/>
        </w:rPr>
        <w:t>.</w:t>
      </w:r>
    </w:p>
    <w:bookmarkEnd w:id="74"/>
    <w:p w:rsidR="00101517" w:rsidRPr="00370BA7" w:rsidRDefault="00101517" w:rsidP="00B826AE">
      <w:pPr>
        <w:pStyle w:val="-3"/>
        <w:numPr>
          <w:ilvl w:val="2"/>
          <w:numId w:val="0"/>
        </w:numPr>
        <w:tabs>
          <w:tab w:val="num" w:pos="1701"/>
        </w:tabs>
        <w:spacing w:line="240" w:lineRule="auto"/>
        <w:ind w:firstLine="709"/>
        <w:rPr>
          <w:szCs w:val="28"/>
        </w:rPr>
      </w:pPr>
    </w:p>
    <w:p w:rsidR="00027096" w:rsidRPr="00370BA7" w:rsidRDefault="00A614EE" w:rsidP="00F542D0">
      <w:pPr>
        <w:pStyle w:val="2"/>
        <w:numPr>
          <w:ilvl w:val="1"/>
          <w:numId w:val="0"/>
        </w:numPr>
        <w:tabs>
          <w:tab w:val="num" w:pos="1701"/>
        </w:tabs>
        <w:suppressAutoHyphens/>
        <w:ind w:right="0" w:firstLine="709"/>
        <w:rPr>
          <w:color w:val="000000"/>
          <w:sz w:val="28"/>
          <w:szCs w:val="28"/>
        </w:rPr>
      </w:pPr>
      <w:bookmarkStart w:id="75" w:name="_Ref240391366"/>
      <w:bookmarkStart w:id="76" w:name="_Toc247716233"/>
      <w:r w:rsidRPr="00370BA7">
        <w:rPr>
          <w:sz w:val="28"/>
          <w:szCs w:val="28"/>
        </w:rPr>
        <w:t>1</w:t>
      </w:r>
      <w:r w:rsidR="00DB7D65">
        <w:rPr>
          <w:sz w:val="28"/>
          <w:szCs w:val="28"/>
        </w:rPr>
        <w:t>3</w:t>
      </w:r>
      <w:r w:rsidRPr="00370BA7">
        <w:rPr>
          <w:sz w:val="28"/>
          <w:szCs w:val="28"/>
        </w:rPr>
        <w:t>.2. Размещение заказа у единственного источника вследствие наступления чрезвычайных обстоятельств (либо для их предотвращения) или непреодолимой силы</w:t>
      </w:r>
      <w:bookmarkEnd w:id="75"/>
      <w:bookmarkEnd w:id="76"/>
    </w:p>
    <w:p w:rsidR="00027096" w:rsidRPr="00370BA7" w:rsidRDefault="00A614EE" w:rsidP="00F542D0">
      <w:pPr>
        <w:pStyle w:val="-3"/>
        <w:numPr>
          <w:ilvl w:val="2"/>
          <w:numId w:val="0"/>
        </w:numPr>
        <w:tabs>
          <w:tab w:val="num" w:pos="1701"/>
        </w:tabs>
        <w:spacing w:line="240" w:lineRule="auto"/>
        <w:ind w:firstLine="709"/>
        <w:rPr>
          <w:color w:val="000000"/>
          <w:szCs w:val="28"/>
        </w:rPr>
      </w:pPr>
      <w:r w:rsidRPr="00370BA7">
        <w:rPr>
          <w:color w:val="000000"/>
          <w:szCs w:val="28"/>
        </w:rPr>
        <w:t>1</w:t>
      </w:r>
      <w:r w:rsidR="00DB7D65">
        <w:rPr>
          <w:color w:val="000000"/>
          <w:szCs w:val="28"/>
        </w:rPr>
        <w:t>3</w:t>
      </w:r>
      <w:r w:rsidRPr="00370BA7">
        <w:rPr>
          <w:color w:val="000000"/>
          <w:szCs w:val="28"/>
        </w:rPr>
        <w:t xml:space="preserve">.2.1. Размещение заказа вследствие </w:t>
      </w:r>
      <w:r w:rsidRPr="00370BA7">
        <w:rPr>
          <w:szCs w:val="28"/>
        </w:rPr>
        <w:t>наступления чрезвычайных обстоятельств</w:t>
      </w:r>
      <w:r w:rsidRPr="00370BA7">
        <w:rPr>
          <w:color w:val="000000"/>
          <w:szCs w:val="28"/>
        </w:rPr>
        <w:t xml:space="preserve"> (либо для их предотвращения) или непреодолимой силы </w:t>
      </w:r>
      <w:r w:rsidRPr="00370BA7">
        <w:rPr>
          <w:szCs w:val="28"/>
        </w:rPr>
        <w:t>осуществляются только в случае, если возникла срочная необходимость в определенных товарах, работах, услугах, в связи с чем применение иных процедур неприемлемо. Под чрезвычайными обстоятельствами понимаются любые обстоятельства, которые создают или могут создать явную и значительную опасность для жизни и здоровья людей, состояния окружающей среды либо имущественных интересов Дирекции.</w:t>
      </w:r>
    </w:p>
    <w:p w:rsidR="00027096" w:rsidRPr="00370BA7" w:rsidRDefault="00A614EE" w:rsidP="00996E29">
      <w:pPr>
        <w:pStyle w:val="-3"/>
        <w:numPr>
          <w:ilvl w:val="2"/>
          <w:numId w:val="0"/>
        </w:numPr>
        <w:tabs>
          <w:tab w:val="num" w:pos="1701"/>
        </w:tabs>
        <w:spacing w:line="240" w:lineRule="auto"/>
        <w:ind w:firstLine="709"/>
        <w:rPr>
          <w:color w:val="000000"/>
          <w:szCs w:val="28"/>
        </w:rPr>
      </w:pPr>
      <w:r w:rsidRPr="00370BA7">
        <w:rPr>
          <w:szCs w:val="28"/>
        </w:rPr>
        <w:t>1</w:t>
      </w:r>
      <w:r w:rsidR="00DB7D65">
        <w:rPr>
          <w:szCs w:val="28"/>
        </w:rPr>
        <w:t>3</w:t>
      </w:r>
      <w:r w:rsidRPr="00370BA7">
        <w:rPr>
          <w:szCs w:val="28"/>
        </w:rPr>
        <w:t>.2.2. Размещение заказа по данному основанию производится с учетом того, что объем приобретаемой продукции должен быть не более достаточного для ликвидации последствий (предотвращения) аварии, предотвращения чрезвычайной ситуации или ликвидации ее последствий.</w:t>
      </w:r>
    </w:p>
    <w:p w:rsidR="002C658D" w:rsidRPr="00370BA7" w:rsidRDefault="002C658D" w:rsidP="00B826AE">
      <w:pPr>
        <w:pStyle w:val="2"/>
        <w:numPr>
          <w:ilvl w:val="1"/>
          <w:numId w:val="0"/>
        </w:numPr>
        <w:tabs>
          <w:tab w:val="num" w:pos="1701"/>
        </w:tabs>
        <w:suppressAutoHyphens/>
        <w:ind w:right="0" w:firstLine="709"/>
        <w:rPr>
          <w:sz w:val="28"/>
          <w:szCs w:val="28"/>
        </w:rPr>
      </w:pPr>
      <w:bookmarkStart w:id="77" w:name="_Ref243072642"/>
      <w:bookmarkStart w:id="78" w:name="_Toc247716234"/>
      <w:bookmarkStart w:id="79" w:name="_Ref240391368"/>
    </w:p>
    <w:p w:rsidR="007A2BA0" w:rsidRPr="00370BA7" w:rsidRDefault="00A614EE" w:rsidP="00CD4E7D">
      <w:pPr>
        <w:autoSpaceDE w:val="0"/>
        <w:autoSpaceDN w:val="0"/>
        <w:adjustRightInd w:val="0"/>
        <w:spacing w:after="0" w:line="240" w:lineRule="auto"/>
        <w:ind w:firstLine="540"/>
        <w:jc w:val="both"/>
        <w:outlineLvl w:val="1"/>
        <w:rPr>
          <w:rFonts w:ascii="Times New Roman" w:eastAsia="SimSun" w:hAnsi="Times New Roman"/>
          <w:b/>
          <w:bCs/>
          <w:sz w:val="28"/>
          <w:szCs w:val="28"/>
          <w:lang w:eastAsia="zh-CN"/>
        </w:rPr>
      </w:pPr>
      <w:r w:rsidRPr="00370BA7">
        <w:rPr>
          <w:rFonts w:ascii="Times New Roman" w:hAnsi="Times New Roman"/>
          <w:b/>
          <w:bCs/>
          <w:sz w:val="28"/>
          <w:szCs w:val="28"/>
        </w:rPr>
        <w:t>1</w:t>
      </w:r>
      <w:r w:rsidR="00DB7D65">
        <w:rPr>
          <w:rFonts w:ascii="Times New Roman" w:hAnsi="Times New Roman"/>
          <w:b/>
          <w:bCs/>
          <w:sz w:val="28"/>
          <w:szCs w:val="28"/>
        </w:rPr>
        <w:t>3</w:t>
      </w:r>
      <w:r w:rsidRPr="00370BA7">
        <w:rPr>
          <w:rFonts w:ascii="Times New Roman" w:hAnsi="Times New Roman"/>
          <w:b/>
          <w:bCs/>
          <w:sz w:val="28"/>
          <w:szCs w:val="28"/>
        </w:rPr>
        <w:t xml:space="preserve">.3. Размещение заказа у единственного источника в случае, если процедура закупки признана несостоявшейся </w:t>
      </w:r>
      <w:bookmarkEnd w:id="77"/>
      <w:bookmarkEnd w:id="78"/>
    </w:p>
    <w:p w:rsidR="0018426E" w:rsidRPr="00370BA7" w:rsidRDefault="00A614EE" w:rsidP="00F542D0">
      <w:pPr>
        <w:pStyle w:val="-3"/>
        <w:numPr>
          <w:ilvl w:val="2"/>
          <w:numId w:val="0"/>
        </w:numPr>
        <w:tabs>
          <w:tab w:val="num" w:pos="1701"/>
        </w:tabs>
        <w:spacing w:line="240" w:lineRule="auto"/>
        <w:ind w:firstLine="709"/>
        <w:rPr>
          <w:color w:val="000000"/>
          <w:szCs w:val="28"/>
        </w:rPr>
      </w:pPr>
      <w:r w:rsidRPr="00370BA7">
        <w:rPr>
          <w:color w:val="000000"/>
          <w:szCs w:val="28"/>
        </w:rPr>
        <w:t>1</w:t>
      </w:r>
      <w:r w:rsidR="00DB7D65">
        <w:rPr>
          <w:color w:val="000000"/>
          <w:szCs w:val="28"/>
        </w:rPr>
        <w:t>3</w:t>
      </w:r>
      <w:r w:rsidRPr="00370BA7">
        <w:rPr>
          <w:color w:val="000000"/>
          <w:szCs w:val="28"/>
        </w:rPr>
        <w:t>.3.1. Размещения заказа у единственного источника в случае признания процедуры размещения заказа несостоявшейся возможно в следующих случаях:</w:t>
      </w:r>
    </w:p>
    <w:p w:rsidR="0018426E" w:rsidRPr="00370BA7" w:rsidRDefault="00A614EE" w:rsidP="00F542D0">
      <w:pPr>
        <w:pStyle w:val="-3"/>
        <w:numPr>
          <w:ilvl w:val="2"/>
          <w:numId w:val="0"/>
        </w:numPr>
        <w:tabs>
          <w:tab w:val="num" w:pos="1701"/>
        </w:tabs>
        <w:spacing w:line="240" w:lineRule="auto"/>
        <w:ind w:firstLine="709"/>
        <w:rPr>
          <w:color w:val="000000"/>
          <w:szCs w:val="28"/>
        </w:rPr>
      </w:pPr>
      <w:r w:rsidRPr="00370BA7">
        <w:rPr>
          <w:color w:val="000000"/>
          <w:szCs w:val="28"/>
        </w:rPr>
        <w:lastRenderedPageBreak/>
        <w:t>- представлена только 1 (одна) заявка на участие в процедуре размещения заказа и указанная заявка соответствует требованиям закупочной документации;</w:t>
      </w:r>
    </w:p>
    <w:p w:rsidR="009351D2" w:rsidRPr="00370BA7" w:rsidRDefault="00A614EE" w:rsidP="009351D2">
      <w:pPr>
        <w:autoSpaceDE w:val="0"/>
        <w:autoSpaceDN w:val="0"/>
        <w:adjustRightInd w:val="0"/>
        <w:spacing w:after="0" w:line="240" w:lineRule="auto"/>
        <w:ind w:firstLine="540"/>
        <w:jc w:val="both"/>
        <w:outlineLvl w:val="1"/>
        <w:rPr>
          <w:rFonts w:ascii="Times New Roman" w:hAnsi="Times New Roman"/>
          <w:color w:val="000000"/>
          <w:sz w:val="28"/>
          <w:szCs w:val="28"/>
        </w:rPr>
      </w:pPr>
      <w:r w:rsidRPr="00370BA7">
        <w:rPr>
          <w:rFonts w:ascii="Times New Roman" w:hAnsi="Times New Roman"/>
          <w:color w:val="000000"/>
          <w:sz w:val="28"/>
          <w:szCs w:val="28"/>
        </w:rPr>
        <w:t xml:space="preserve">- только 1 (один) участник размещения заказа, подавший заявку на участие в процедуре размещения заказа, допущен к участию в соответствующей процедуре; </w:t>
      </w:r>
    </w:p>
    <w:p w:rsidR="00756197" w:rsidRPr="00370BA7" w:rsidRDefault="00A614EE" w:rsidP="00756197">
      <w:pPr>
        <w:autoSpaceDE w:val="0"/>
        <w:autoSpaceDN w:val="0"/>
        <w:adjustRightInd w:val="0"/>
        <w:spacing w:after="0" w:line="240" w:lineRule="auto"/>
        <w:ind w:firstLine="53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 по итогам проведенной процедуры размещения заказа договор не заключен с победителем процедуры размещения заказа, участником, заявке на участие которого присвоен второй номер, единственным участником в случае отказа такого участника от заключения договора, и признании Дирекцией процедуры размещения заказа несостоявшейся;</w:t>
      </w:r>
    </w:p>
    <w:p w:rsidR="00EA4FAD" w:rsidRPr="00370BA7" w:rsidRDefault="00A614EE" w:rsidP="00756197">
      <w:pPr>
        <w:autoSpaceDE w:val="0"/>
        <w:autoSpaceDN w:val="0"/>
        <w:adjustRightInd w:val="0"/>
        <w:spacing w:after="0" w:line="240" w:lineRule="auto"/>
        <w:ind w:firstLine="539"/>
        <w:jc w:val="both"/>
        <w:rPr>
          <w:rFonts w:ascii="Times New Roman" w:eastAsia="SimSun" w:hAnsi="Times New Roman"/>
          <w:sz w:val="28"/>
          <w:szCs w:val="28"/>
          <w:lang w:eastAsia="zh-CN"/>
        </w:rPr>
      </w:pPr>
      <w:r w:rsidRPr="00370BA7">
        <w:rPr>
          <w:rFonts w:ascii="Times New Roman" w:eastAsia="SimSun" w:hAnsi="Times New Roman"/>
          <w:sz w:val="28"/>
          <w:szCs w:val="28"/>
          <w:lang w:eastAsia="zh-CN"/>
        </w:rPr>
        <w:t xml:space="preserve">- в случае отказа Дирекции от заключения договора в соответствии с пунктом 8.2.5. настоящего Положения; </w:t>
      </w:r>
    </w:p>
    <w:p w:rsidR="003D07B9" w:rsidRPr="00370BA7" w:rsidRDefault="00A614EE" w:rsidP="003D07B9">
      <w:pPr>
        <w:autoSpaceDE w:val="0"/>
        <w:autoSpaceDN w:val="0"/>
        <w:adjustRightInd w:val="0"/>
        <w:spacing w:after="0" w:line="240" w:lineRule="auto"/>
        <w:ind w:firstLine="540"/>
        <w:jc w:val="both"/>
        <w:outlineLvl w:val="1"/>
        <w:rPr>
          <w:rFonts w:ascii="Times New Roman" w:eastAsia="SimSun" w:hAnsi="Times New Roman"/>
          <w:sz w:val="28"/>
          <w:szCs w:val="28"/>
          <w:lang w:eastAsia="zh-CN"/>
        </w:rPr>
      </w:pPr>
      <w:r w:rsidRPr="00370BA7">
        <w:rPr>
          <w:rFonts w:ascii="Times New Roman" w:hAnsi="Times New Roman"/>
          <w:sz w:val="28"/>
          <w:szCs w:val="28"/>
        </w:rPr>
        <w:t>- по окончании срока подачи заявок на участие в процедуре размещения заказа не подана ни одна заявка или все поданные заявки отклонены.</w:t>
      </w:r>
    </w:p>
    <w:p w:rsidR="00CD6EEB" w:rsidRPr="00370BA7" w:rsidRDefault="00A614EE" w:rsidP="00575B51">
      <w:pPr>
        <w:pStyle w:val="-3"/>
        <w:numPr>
          <w:ilvl w:val="2"/>
          <w:numId w:val="0"/>
        </w:numPr>
        <w:tabs>
          <w:tab w:val="num" w:pos="1701"/>
        </w:tabs>
        <w:spacing w:line="240" w:lineRule="auto"/>
        <w:ind w:firstLine="709"/>
        <w:rPr>
          <w:color w:val="000000"/>
          <w:szCs w:val="28"/>
        </w:rPr>
      </w:pPr>
      <w:r w:rsidRPr="00370BA7">
        <w:rPr>
          <w:color w:val="000000"/>
          <w:szCs w:val="28"/>
        </w:rPr>
        <w:t>1</w:t>
      </w:r>
      <w:r w:rsidR="00DB7D65">
        <w:rPr>
          <w:color w:val="000000"/>
          <w:szCs w:val="28"/>
        </w:rPr>
        <w:t>3</w:t>
      </w:r>
      <w:r w:rsidRPr="00370BA7">
        <w:rPr>
          <w:color w:val="000000"/>
          <w:szCs w:val="28"/>
        </w:rPr>
        <w:t xml:space="preserve">.3.2. При размещении заказа у единственного источника по результатам несостоявшейся процедуры размещения заказа договор заключается на условиях, предусмотренных закупочной документацией, при условии соответствия поставщика </w:t>
      </w:r>
      <w:r w:rsidRPr="00370BA7">
        <w:rPr>
          <w:szCs w:val="28"/>
        </w:rPr>
        <w:t xml:space="preserve">требованиям закупочной документации и извещения. </w:t>
      </w:r>
      <w:bookmarkEnd w:id="79"/>
    </w:p>
    <w:p w:rsidR="009B14A2" w:rsidRPr="00370BA7" w:rsidRDefault="009B14A2" w:rsidP="00D33DD1">
      <w:pPr>
        <w:pStyle w:val="2"/>
        <w:numPr>
          <w:ilvl w:val="1"/>
          <w:numId w:val="0"/>
        </w:numPr>
        <w:tabs>
          <w:tab w:val="num" w:pos="1701"/>
        </w:tabs>
        <w:suppressAutoHyphens/>
        <w:ind w:right="0" w:firstLine="709"/>
        <w:rPr>
          <w:sz w:val="28"/>
          <w:szCs w:val="28"/>
        </w:rPr>
      </w:pPr>
      <w:bookmarkStart w:id="80" w:name="_Toc247716236"/>
      <w:bookmarkStart w:id="81" w:name="_Ref240391370"/>
    </w:p>
    <w:p w:rsidR="0086197F" w:rsidRPr="00370BA7" w:rsidRDefault="00A614EE" w:rsidP="00D33DD1">
      <w:pPr>
        <w:pStyle w:val="2"/>
        <w:numPr>
          <w:ilvl w:val="1"/>
          <w:numId w:val="0"/>
        </w:numPr>
        <w:tabs>
          <w:tab w:val="num" w:pos="1701"/>
        </w:tabs>
        <w:suppressAutoHyphens/>
        <w:ind w:right="0" w:firstLine="709"/>
        <w:rPr>
          <w:sz w:val="28"/>
          <w:szCs w:val="28"/>
        </w:rPr>
      </w:pPr>
      <w:r w:rsidRPr="00370BA7">
        <w:rPr>
          <w:sz w:val="28"/>
          <w:szCs w:val="28"/>
        </w:rPr>
        <w:t>1</w:t>
      </w:r>
      <w:r w:rsidR="00DB7D65">
        <w:rPr>
          <w:sz w:val="28"/>
          <w:szCs w:val="28"/>
        </w:rPr>
        <w:t>3</w:t>
      </w:r>
      <w:r w:rsidRPr="00370BA7">
        <w:rPr>
          <w:sz w:val="28"/>
          <w:szCs w:val="28"/>
        </w:rPr>
        <w:t>.4. Размещение заказа у единственного источника вследствие наличия срочной потребности в товарах (работах, услугах)</w:t>
      </w:r>
      <w:bookmarkEnd w:id="80"/>
    </w:p>
    <w:p w:rsidR="0086197F" w:rsidRPr="00370BA7" w:rsidRDefault="00A614EE" w:rsidP="00D33DD1">
      <w:pPr>
        <w:pStyle w:val="-3"/>
        <w:numPr>
          <w:ilvl w:val="2"/>
          <w:numId w:val="0"/>
        </w:numPr>
        <w:tabs>
          <w:tab w:val="num" w:pos="1701"/>
        </w:tabs>
        <w:spacing w:line="240" w:lineRule="auto"/>
        <w:ind w:firstLine="709"/>
        <w:rPr>
          <w:szCs w:val="28"/>
        </w:rPr>
      </w:pPr>
      <w:r w:rsidRPr="00370BA7">
        <w:rPr>
          <w:szCs w:val="28"/>
        </w:rPr>
        <w:t>1</w:t>
      </w:r>
      <w:r w:rsidR="00DB7D65">
        <w:rPr>
          <w:szCs w:val="28"/>
        </w:rPr>
        <w:t>3</w:t>
      </w:r>
      <w:r w:rsidRPr="00370BA7">
        <w:rPr>
          <w:szCs w:val="28"/>
        </w:rPr>
        <w:t>.4.1. Размещение заказа у единственного источника вследствие наличия срочной потребности в товарах (работах, услугах) мо</w:t>
      </w:r>
      <w:r w:rsidR="00C173AA" w:rsidRPr="00370BA7">
        <w:rPr>
          <w:szCs w:val="28"/>
        </w:rPr>
        <w:t xml:space="preserve">жет </w:t>
      </w:r>
      <w:r w:rsidR="0086197F" w:rsidRPr="00370BA7">
        <w:rPr>
          <w:szCs w:val="28"/>
        </w:rPr>
        <w:t xml:space="preserve">осуществляться, если у </w:t>
      </w:r>
      <w:r w:rsidR="00CF7961" w:rsidRPr="00370BA7">
        <w:rPr>
          <w:szCs w:val="28"/>
        </w:rPr>
        <w:t>Дирекции</w:t>
      </w:r>
      <w:r w:rsidR="0086197F" w:rsidRPr="00370BA7">
        <w:rPr>
          <w:szCs w:val="28"/>
        </w:rPr>
        <w:t xml:space="preserve"> в силу внешних обстоятельств возникает необходимость в скорейшем заключении какого-либо до</w:t>
      </w:r>
      <w:r w:rsidRPr="00370BA7">
        <w:rPr>
          <w:szCs w:val="28"/>
        </w:rPr>
        <w:t>говора и нет временных или иных возможностей для проведения конкурентной закупочной процедуры.</w:t>
      </w:r>
    </w:p>
    <w:bookmarkEnd w:id="81"/>
    <w:p w:rsidR="004149FB" w:rsidRPr="00370BA7" w:rsidRDefault="00A614EE" w:rsidP="00072F86">
      <w:pPr>
        <w:pStyle w:val="ConsNormal"/>
        <w:widowControl/>
        <w:ind w:firstLine="709"/>
        <w:jc w:val="both"/>
        <w:rPr>
          <w:rFonts w:ascii="Times New Roman" w:eastAsia="MS Mincho" w:hAnsi="Times New Roman" w:cs="Times New Roman"/>
          <w:sz w:val="28"/>
          <w:szCs w:val="28"/>
        </w:rPr>
      </w:pPr>
      <w:r w:rsidRPr="00370BA7">
        <w:rPr>
          <w:rFonts w:ascii="Times New Roman" w:eastAsia="MS Mincho" w:hAnsi="Times New Roman" w:cs="Times New Roman"/>
          <w:sz w:val="28"/>
          <w:szCs w:val="28"/>
        </w:rPr>
        <w:t>1</w:t>
      </w:r>
      <w:r w:rsidR="00DB7D65">
        <w:rPr>
          <w:rFonts w:ascii="Times New Roman" w:eastAsia="MS Mincho" w:hAnsi="Times New Roman" w:cs="Times New Roman"/>
          <w:sz w:val="28"/>
          <w:szCs w:val="28"/>
        </w:rPr>
        <w:t>3</w:t>
      </w:r>
      <w:r w:rsidRPr="00370BA7">
        <w:rPr>
          <w:rFonts w:ascii="Times New Roman" w:eastAsia="MS Mincho" w:hAnsi="Times New Roman" w:cs="Times New Roman"/>
          <w:sz w:val="28"/>
          <w:szCs w:val="28"/>
        </w:rPr>
        <w:t xml:space="preserve">.4.2. </w:t>
      </w:r>
      <w:r w:rsidRPr="00370BA7">
        <w:rPr>
          <w:rFonts w:ascii="Times New Roman" w:hAnsi="Times New Roman" w:cs="Times New Roman"/>
          <w:sz w:val="28"/>
          <w:szCs w:val="28"/>
        </w:rPr>
        <w:t xml:space="preserve">Размещение заказа у единственного источника вследствие необходимости закупки продукции для обеспечения работы Дирекции и выполнения возложенных функций, а также при необходимости выполнения </w:t>
      </w:r>
      <w:r w:rsidRPr="00370BA7">
        <w:rPr>
          <w:rFonts w:ascii="Times New Roman" w:eastAsia="MS Mincho" w:hAnsi="Times New Roman" w:cs="Times New Roman"/>
          <w:sz w:val="28"/>
          <w:szCs w:val="28"/>
        </w:rPr>
        <w:t xml:space="preserve">указов, распоряжений, поручений Президента Российской Федерации, постановлений, распоряжений, поручений Правительства Российской Федерации, распоряжений, поручений Председателя Правительства Российской Федерации, Заместителей Председателя Правительства Российской Федерации, распоряжений, приказов, поручений федеральных органов исполнительной власти, а также государственных органов субъектов Российской Федерации, Правительства Ленинградской области, Правительства Санкт-Петербурга, межведомственных рабочих групп, штабов, комиссий, созданных и создаваемых в рамках реализации мероприятий по развитию транспортной инфраструктуры Санкт-Петербурга и Ленинградской области при условии отсутствия времени на проведение конкурентных процедур. </w:t>
      </w:r>
    </w:p>
    <w:p w:rsidR="00302390" w:rsidRPr="00370BA7" w:rsidRDefault="00A614EE" w:rsidP="00302390">
      <w:pPr>
        <w:autoSpaceDE w:val="0"/>
        <w:autoSpaceDN w:val="0"/>
        <w:adjustRightInd w:val="0"/>
        <w:spacing w:after="0" w:line="240" w:lineRule="auto"/>
        <w:ind w:firstLine="539"/>
        <w:jc w:val="both"/>
        <w:rPr>
          <w:rFonts w:ascii="Times New Roman" w:eastAsia="SimSun" w:hAnsi="Times New Roman"/>
          <w:b/>
          <w:bCs/>
          <w:sz w:val="28"/>
          <w:szCs w:val="28"/>
          <w:lang w:eastAsia="zh-CN"/>
        </w:rPr>
      </w:pPr>
      <w:r w:rsidRPr="00370BA7">
        <w:rPr>
          <w:rFonts w:ascii="Times New Roman" w:eastAsia="MS Mincho" w:hAnsi="Times New Roman"/>
          <w:sz w:val="28"/>
          <w:szCs w:val="28"/>
        </w:rPr>
        <w:t>1</w:t>
      </w:r>
      <w:r w:rsidR="00DB7D65">
        <w:rPr>
          <w:rFonts w:ascii="Times New Roman" w:eastAsia="MS Mincho" w:hAnsi="Times New Roman"/>
          <w:sz w:val="28"/>
          <w:szCs w:val="28"/>
        </w:rPr>
        <w:t>3</w:t>
      </w:r>
      <w:r w:rsidRPr="00370BA7">
        <w:rPr>
          <w:rFonts w:ascii="Times New Roman" w:eastAsia="MS Mincho" w:hAnsi="Times New Roman"/>
          <w:sz w:val="28"/>
          <w:szCs w:val="28"/>
        </w:rPr>
        <w:t xml:space="preserve">.4.3. </w:t>
      </w:r>
      <w:r w:rsidRPr="00370BA7">
        <w:rPr>
          <w:rFonts w:ascii="Times New Roman" w:eastAsia="SimSun" w:hAnsi="Times New Roman"/>
          <w:sz w:val="28"/>
          <w:szCs w:val="28"/>
          <w:lang w:eastAsia="zh-CN"/>
        </w:rPr>
        <w:t xml:space="preserve">Размещение заказа у единственного источника в случае расторжения договора в связи с неисполнением или ненадлежащем исполнением поставщиком своих обязательств и отказом участника </w:t>
      </w:r>
      <w:r w:rsidRPr="00370BA7">
        <w:rPr>
          <w:rFonts w:ascii="Times New Roman" w:eastAsia="SimSun" w:hAnsi="Times New Roman"/>
          <w:sz w:val="28"/>
          <w:szCs w:val="28"/>
          <w:lang w:eastAsia="zh-CN"/>
        </w:rPr>
        <w:lastRenderedPageBreak/>
        <w:t>размещения заказа, заявке на участие которого присвоен второй номер, от заключения договора или при отсутствии такого участника.</w:t>
      </w:r>
    </w:p>
    <w:p w:rsidR="00302390" w:rsidRPr="00370BA7" w:rsidRDefault="00A614EE" w:rsidP="00302390">
      <w:pPr>
        <w:autoSpaceDE w:val="0"/>
        <w:autoSpaceDN w:val="0"/>
        <w:adjustRightInd w:val="0"/>
        <w:spacing w:after="0" w:line="240" w:lineRule="auto"/>
        <w:ind w:firstLine="539"/>
        <w:jc w:val="both"/>
        <w:rPr>
          <w:rFonts w:ascii="Times New Roman" w:eastAsia="SimSun" w:hAnsi="Times New Roman"/>
          <w:sz w:val="28"/>
          <w:szCs w:val="28"/>
          <w:lang w:eastAsia="zh-CN"/>
        </w:rPr>
      </w:pPr>
      <w:r w:rsidRPr="00370BA7">
        <w:rPr>
          <w:rFonts w:ascii="Times New Roman" w:hAnsi="Times New Roman"/>
          <w:sz w:val="28"/>
          <w:szCs w:val="28"/>
        </w:rPr>
        <w:t>Если до расторжения договора поставщиком частично исполнены обязательства по такому договору,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договору, ранее заключенному с победителем процедуры размещения заказа. При этом цена контракта должна быть уменьшена пропорционально количеству поставленного товара, объему выполненных работ, оказанных услуг.</w:t>
      </w:r>
    </w:p>
    <w:p w:rsidR="002D2F0C" w:rsidRPr="00370BA7" w:rsidRDefault="002D2F0C" w:rsidP="00B826AE">
      <w:pPr>
        <w:pStyle w:val="2"/>
        <w:numPr>
          <w:ilvl w:val="1"/>
          <w:numId w:val="0"/>
        </w:numPr>
        <w:tabs>
          <w:tab w:val="num" w:pos="1701"/>
        </w:tabs>
        <w:suppressAutoHyphens/>
        <w:ind w:right="0" w:firstLine="709"/>
        <w:rPr>
          <w:sz w:val="28"/>
          <w:szCs w:val="28"/>
        </w:rPr>
      </w:pPr>
      <w:bookmarkStart w:id="82" w:name="_Ref240391371"/>
      <w:bookmarkStart w:id="83" w:name="_Toc247716237"/>
    </w:p>
    <w:p w:rsidR="00B74A41" w:rsidRPr="00370BA7" w:rsidRDefault="00A614EE" w:rsidP="00D33DD1">
      <w:pPr>
        <w:pStyle w:val="2"/>
        <w:numPr>
          <w:ilvl w:val="1"/>
          <w:numId w:val="0"/>
        </w:numPr>
        <w:tabs>
          <w:tab w:val="num" w:pos="1701"/>
        </w:tabs>
        <w:suppressAutoHyphens/>
        <w:ind w:right="0" w:firstLine="709"/>
        <w:rPr>
          <w:sz w:val="28"/>
          <w:szCs w:val="28"/>
        </w:rPr>
      </w:pPr>
      <w:r w:rsidRPr="00370BA7">
        <w:rPr>
          <w:sz w:val="28"/>
          <w:szCs w:val="28"/>
        </w:rPr>
        <w:t>1</w:t>
      </w:r>
      <w:r w:rsidR="00DB7D65">
        <w:rPr>
          <w:sz w:val="28"/>
          <w:szCs w:val="28"/>
        </w:rPr>
        <w:t>3</w:t>
      </w:r>
      <w:r w:rsidRPr="00370BA7">
        <w:rPr>
          <w:sz w:val="28"/>
          <w:szCs w:val="28"/>
        </w:rPr>
        <w:t>.5. Размещение заказа у единственного источника при наличии единственного поставщика (подрядчика, исполнителя)</w:t>
      </w:r>
      <w:bookmarkEnd w:id="82"/>
      <w:bookmarkEnd w:id="83"/>
    </w:p>
    <w:p w:rsidR="00B74A41" w:rsidRPr="00370BA7" w:rsidRDefault="00A614EE" w:rsidP="00D33DD1">
      <w:pPr>
        <w:pStyle w:val="-3"/>
        <w:numPr>
          <w:ilvl w:val="2"/>
          <w:numId w:val="0"/>
        </w:numPr>
        <w:tabs>
          <w:tab w:val="num" w:pos="1701"/>
        </w:tabs>
        <w:spacing w:line="240" w:lineRule="auto"/>
        <w:ind w:firstLine="709"/>
        <w:rPr>
          <w:szCs w:val="28"/>
        </w:rPr>
      </w:pPr>
      <w:r w:rsidRPr="00370BA7">
        <w:rPr>
          <w:szCs w:val="28"/>
        </w:rPr>
        <w:t>1</w:t>
      </w:r>
      <w:r w:rsidR="00DB7D65">
        <w:rPr>
          <w:szCs w:val="28"/>
        </w:rPr>
        <w:t>3</w:t>
      </w:r>
      <w:r w:rsidRPr="00370BA7">
        <w:rPr>
          <w:szCs w:val="28"/>
        </w:rPr>
        <w:t>.5.1. Размещение заказа при наличии единственного поставщика (подрядчика, исполнителя) мо</w:t>
      </w:r>
      <w:r w:rsidR="00C173AA" w:rsidRPr="00370BA7">
        <w:rPr>
          <w:szCs w:val="28"/>
        </w:rPr>
        <w:t xml:space="preserve">жет </w:t>
      </w:r>
      <w:r w:rsidR="00B74A41" w:rsidRPr="00370BA7">
        <w:rPr>
          <w:szCs w:val="28"/>
        </w:rPr>
        <w:t>осуществляться, если только одно лицо способно выполнить договор, в том числе в случаях:</w:t>
      </w:r>
    </w:p>
    <w:p w:rsidR="00B74A41" w:rsidRPr="00370BA7" w:rsidRDefault="00A614EE" w:rsidP="00D33DD1">
      <w:pPr>
        <w:pStyle w:val="-6"/>
        <w:numPr>
          <w:ilvl w:val="5"/>
          <w:numId w:val="0"/>
        </w:numPr>
        <w:tabs>
          <w:tab w:val="num" w:pos="2034"/>
        </w:tabs>
        <w:spacing w:line="240" w:lineRule="auto"/>
        <w:ind w:firstLine="709"/>
        <w:rPr>
          <w:szCs w:val="28"/>
        </w:rPr>
      </w:pPr>
      <w:r w:rsidRPr="00370BA7">
        <w:rPr>
          <w:szCs w:val="28"/>
        </w:rPr>
        <w:t>1</w:t>
      </w:r>
      <w:r w:rsidR="00DB7D65">
        <w:rPr>
          <w:szCs w:val="28"/>
        </w:rPr>
        <w:t>3</w:t>
      </w:r>
      <w:r w:rsidRPr="00370BA7">
        <w:rPr>
          <w:szCs w:val="28"/>
        </w:rPr>
        <w:t>.5.1.1. товары (работы, услуги) производятся по уникальной технологии, либо обладают уникальными свойствами, что подтверждено соответствующими документами, и только одно лицо может поставить такую продукцию;</w:t>
      </w:r>
    </w:p>
    <w:p w:rsidR="00B74A41" w:rsidRPr="00370BA7" w:rsidRDefault="00A614EE" w:rsidP="00D33DD1">
      <w:pPr>
        <w:pStyle w:val="-6"/>
        <w:numPr>
          <w:ilvl w:val="5"/>
          <w:numId w:val="0"/>
        </w:numPr>
        <w:tabs>
          <w:tab w:val="num" w:pos="2034"/>
        </w:tabs>
        <w:spacing w:line="240" w:lineRule="auto"/>
        <w:ind w:firstLine="709"/>
        <w:rPr>
          <w:szCs w:val="28"/>
        </w:rPr>
      </w:pPr>
      <w:r w:rsidRPr="00370BA7">
        <w:rPr>
          <w:szCs w:val="28"/>
        </w:rPr>
        <w:t>1</w:t>
      </w:r>
      <w:r w:rsidR="00DB7D65">
        <w:rPr>
          <w:szCs w:val="28"/>
        </w:rPr>
        <w:t>3</w:t>
      </w:r>
      <w:r w:rsidRPr="00370BA7">
        <w:rPr>
          <w:szCs w:val="28"/>
        </w:rPr>
        <w:t xml:space="preserve">.5.1.2. поставщик является монополистом, зарегистрированным в антимонопольных органах в установленном порядке; </w:t>
      </w:r>
    </w:p>
    <w:p w:rsidR="00B74A41" w:rsidRPr="00370BA7" w:rsidRDefault="00A614EE" w:rsidP="00D33DD1">
      <w:pPr>
        <w:pStyle w:val="-6"/>
        <w:numPr>
          <w:ilvl w:val="5"/>
          <w:numId w:val="0"/>
        </w:numPr>
        <w:tabs>
          <w:tab w:val="num" w:pos="2034"/>
        </w:tabs>
        <w:spacing w:line="240" w:lineRule="auto"/>
        <w:ind w:firstLine="709"/>
        <w:rPr>
          <w:szCs w:val="28"/>
        </w:rPr>
      </w:pPr>
      <w:r w:rsidRPr="00370BA7">
        <w:rPr>
          <w:szCs w:val="28"/>
        </w:rPr>
        <w:t>1</w:t>
      </w:r>
      <w:r w:rsidR="00DB7D65">
        <w:rPr>
          <w:szCs w:val="28"/>
        </w:rPr>
        <w:t>3</w:t>
      </w:r>
      <w:r w:rsidRPr="00370BA7">
        <w:rPr>
          <w:szCs w:val="28"/>
        </w:rPr>
        <w:t xml:space="preserve">.5.1.3. поставщик является единственным поставщиком, продавцом, подрядчиком в данном регионе, при условии, что расходы, связанные с привлечением контрагентов из других регионов, делают такое привлечение экономически невыгодным; </w:t>
      </w:r>
    </w:p>
    <w:p w:rsidR="00B74A41" w:rsidRPr="00370BA7" w:rsidRDefault="00A614EE" w:rsidP="00792497">
      <w:pPr>
        <w:pStyle w:val="-6"/>
        <w:numPr>
          <w:ilvl w:val="5"/>
          <w:numId w:val="0"/>
        </w:numPr>
        <w:tabs>
          <w:tab w:val="num" w:pos="2034"/>
        </w:tabs>
        <w:spacing w:line="240" w:lineRule="auto"/>
        <w:ind w:firstLine="709"/>
        <w:rPr>
          <w:szCs w:val="28"/>
        </w:rPr>
      </w:pPr>
      <w:r w:rsidRPr="00370BA7">
        <w:rPr>
          <w:szCs w:val="28"/>
        </w:rPr>
        <w:t>1</w:t>
      </w:r>
      <w:r w:rsidR="00DB7D65">
        <w:rPr>
          <w:szCs w:val="28"/>
        </w:rPr>
        <w:t>3</w:t>
      </w:r>
      <w:r w:rsidRPr="00370BA7">
        <w:rPr>
          <w:szCs w:val="28"/>
        </w:rPr>
        <w:t>.5.1.4. поставщик или его единственный дилер осуществляет гарантийное и текущее обслуживание товаров (работ), поставленных ранее;</w:t>
      </w:r>
    </w:p>
    <w:p w:rsidR="00FF5872" w:rsidRPr="00370BA7" w:rsidRDefault="00A614EE" w:rsidP="00D33DD1">
      <w:pPr>
        <w:pStyle w:val="ConsNormal"/>
        <w:widowControl/>
        <w:ind w:firstLine="709"/>
        <w:jc w:val="both"/>
        <w:rPr>
          <w:rFonts w:ascii="Times New Roman" w:eastAsia="MS Mincho" w:hAnsi="Times New Roman" w:cs="Times New Roman"/>
          <w:sz w:val="28"/>
          <w:szCs w:val="28"/>
        </w:rPr>
      </w:pPr>
      <w:r w:rsidRPr="00370BA7">
        <w:rPr>
          <w:rFonts w:ascii="Times New Roman" w:hAnsi="Times New Roman" w:cs="Times New Roman"/>
          <w:sz w:val="28"/>
          <w:szCs w:val="28"/>
        </w:rPr>
        <w:t>1</w:t>
      </w:r>
      <w:r w:rsidR="00DB7D65">
        <w:rPr>
          <w:rFonts w:ascii="Times New Roman" w:hAnsi="Times New Roman" w:cs="Times New Roman"/>
          <w:sz w:val="28"/>
          <w:szCs w:val="28"/>
        </w:rPr>
        <w:t>3</w:t>
      </w:r>
      <w:r w:rsidRPr="00370BA7">
        <w:rPr>
          <w:rFonts w:ascii="Times New Roman" w:hAnsi="Times New Roman" w:cs="Times New Roman"/>
          <w:sz w:val="28"/>
          <w:szCs w:val="28"/>
        </w:rPr>
        <w:t>.5.1.5. осуществляется закупка работ, услуг,</w:t>
      </w:r>
      <w:r w:rsidRPr="00370BA7">
        <w:rPr>
          <w:rFonts w:ascii="Times New Roman" w:eastAsia="MS Mincho" w:hAnsi="Times New Roman" w:cs="Times New Roman"/>
          <w:sz w:val="28"/>
          <w:szCs w:val="28"/>
        </w:rPr>
        <w:t xml:space="preserve"> выполнение или оказание которых может осуществляться только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345F82" w:rsidRPr="00370BA7" w:rsidRDefault="00A614EE" w:rsidP="00D33DD1">
      <w:pPr>
        <w:pStyle w:val="ConsNormal"/>
        <w:widowControl/>
        <w:ind w:firstLine="709"/>
        <w:jc w:val="both"/>
        <w:rPr>
          <w:rFonts w:ascii="Times New Roman" w:eastAsia="MS Mincho" w:hAnsi="Times New Roman" w:cs="Times New Roman"/>
          <w:sz w:val="28"/>
          <w:szCs w:val="28"/>
        </w:rPr>
      </w:pPr>
      <w:r w:rsidRPr="00370BA7">
        <w:rPr>
          <w:rFonts w:ascii="Times New Roman" w:eastAsia="MS Mincho" w:hAnsi="Times New Roman" w:cs="Times New Roman"/>
          <w:sz w:val="28"/>
          <w:szCs w:val="28"/>
        </w:rPr>
        <w:t>1</w:t>
      </w:r>
      <w:r w:rsidR="00DB7D65">
        <w:rPr>
          <w:rFonts w:ascii="Times New Roman" w:eastAsia="MS Mincho" w:hAnsi="Times New Roman" w:cs="Times New Roman"/>
          <w:sz w:val="28"/>
          <w:szCs w:val="28"/>
        </w:rPr>
        <w:t>3</w:t>
      </w:r>
      <w:r w:rsidRPr="00370BA7">
        <w:rPr>
          <w:rFonts w:ascii="Times New Roman" w:eastAsia="MS Mincho" w:hAnsi="Times New Roman" w:cs="Times New Roman"/>
          <w:sz w:val="28"/>
          <w:szCs w:val="28"/>
        </w:rPr>
        <w:t xml:space="preserve">.5.1.6. осуществляется закупка товаров, выполнение работ, оказание услуг у поставщика (исполнителя, подрядчика), определенного указом, распоряжением, поручением Президента Российской Федерации, постановлением, распоряжением, поручением Правительства Российской Федерации, распоряжением, поручением Председателя Правительства Российской Федерации, Заместителей Председателя Правительства Российской Федерации, распоряжением, приказом, поручением федеральных органов исполнительной власти, а также государственных органов субъектов Российской Федерации, Правительства Ленинградской области, Правительства </w:t>
      </w:r>
      <w:r w:rsidRPr="00370BA7">
        <w:rPr>
          <w:rFonts w:ascii="Times New Roman" w:eastAsia="MS Mincho" w:hAnsi="Times New Roman" w:cs="Times New Roman"/>
          <w:sz w:val="28"/>
          <w:szCs w:val="28"/>
        </w:rPr>
        <w:lastRenderedPageBreak/>
        <w:t>Санкт-Петербурга, межведомственных рабочих групп, штабов, комиссий, созданных и создаваемых в рамках реализации мероприятий по развитию транспортной инфраструктуры Санкт-Петербурга и Ленинградской области</w:t>
      </w:r>
      <w:r w:rsidRPr="00370BA7">
        <w:rPr>
          <w:rFonts w:ascii="Times New Roman" w:hAnsi="Times New Roman" w:cs="Times New Roman"/>
          <w:sz w:val="28"/>
          <w:szCs w:val="28"/>
        </w:rPr>
        <w:t>;</w:t>
      </w:r>
    </w:p>
    <w:p w:rsidR="00B74A41" w:rsidRPr="00370BA7" w:rsidRDefault="00A614EE" w:rsidP="00D33DD1">
      <w:pPr>
        <w:pStyle w:val="-6"/>
        <w:numPr>
          <w:ilvl w:val="5"/>
          <w:numId w:val="0"/>
        </w:numPr>
        <w:tabs>
          <w:tab w:val="num" w:pos="2034"/>
        </w:tabs>
        <w:spacing w:line="240" w:lineRule="auto"/>
        <w:ind w:firstLine="709"/>
        <w:rPr>
          <w:szCs w:val="28"/>
        </w:rPr>
      </w:pPr>
      <w:r w:rsidRPr="00370BA7">
        <w:rPr>
          <w:szCs w:val="28"/>
        </w:rPr>
        <w:t>1</w:t>
      </w:r>
      <w:r w:rsidR="00DB7D65">
        <w:rPr>
          <w:szCs w:val="28"/>
        </w:rPr>
        <w:t>3</w:t>
      </w:r>
      <w:r w:rsidRPr="00370BA7">
        <w:rPr>
          <w:szCs w:val="28"/>
        </w:rPr>
        <w:t>.5.1.7. осуществляется закупка услуг, отнесенных к сфере деятельности субъектов естественных монополий, у таких субъектов, по ценам и условиям, определяемым согласно государственному регулированию тарифов (услуги железных дорог, транспортировка газа, государственная поверка средств измерения и т.п.);</w:t>
      </w:r>
    </w:p>
    <w:p w:rsidR="00F10ABA" w:rsidRPr="00370BA7" w:rsidRDefault="00A614EE" w:rsidP="00D33DD1">
      <w:pPr>
        <w:spacing w:after="0" w:line="240" w:lineRule="auto"/>
        <w:ind w:firstLine="709"/>
        <w:jc w:val="both"/>
        <w:rPr>
          <w:rFonts w:ascii="Times New Roman" w:hAnsi="Times New Roman"/>
          <w:sz w:val="28"/>
          <w:szCs w:val="28"/>
        </w:rPr>
      </w:pPr>
      <w:r w:rsidRPr="00370BA7">
        <w:rPr>
          <w:rFonts w:ascii="Times New Roman" w:hAnsi="Times New Roman"/>
          <w:sz w:val="28"/>
          <w:szCs w:val="28"/>
        </w:rPr>
        <w:t>1</w:t>
      </w:r>
      <w:r w:rsidR="00DB7D65">
        <w:rPr>
          <w:rFonts w:ascii="Times New Roman" w:hAnsi="Times New Roman"/>
          <w:sz w:val="28"/>
          <w:szCs w:val="28"/>
        </w:rPr>
        <w:t>3</w:t>
      </w:r>
      <w:r w:rsidRPr="00370BA7">
        <w:rPr>
          <w:rFonts w:ascii="Times New Roman" w:hAnsi="Times New Roman"/>
          <w:sz w:val="28"/>
          <w:szCs w:val="28"/>
        </w:rPr>
        <w:t xml:space="preserve">.5.1.8. осуществляется оказание услуг водоснабжения, водоотведения, канализации, теплоснабжения, газоснабжения, подключение (присоединение) к сетям инженерно-технического обеспечения, а так же иные услуги по регулируемым в соответствии с законодательством Российской Федерации ценам (тарифам); </w:t>
      </w:r>
    </w:p>
    <w:p w:rsidR="00A605FA" w:rsidRPr="00370BA7" w:rsidRDefault="00A614EE" w:rsidP="00D33DD1">
      <w:pPr>
        <w:pStyle w:val="ConsNormal"/>
        <w:widowControl/>
        <w:ind w:firstLine="709"/>
        <w:jc w:val="both"/>
        <w:rPr>
          <w:rFonts w:ascii="Times New Roman" w:eastAsia="MS Mincho" w:hAnsi="Times New Roman" w:cs="Times New Roman"/>
          <w:sz w:val="28"/>
          <w:szCs w:val="28"/>
        </w:rPr>
      </w:pPr>
      <w:r w:rsidRPr="00370BA7">
        <w:rPr>
          <w:rFonts w:ascii="Times New Roman" w:eastAsia="MS Mincho" w:hAnsi="Times New Roman" w:cs="Times New Roman"/>
          <w:sz w:val="28"/>
          <w:szCs w:val="28"/>
        </w:rPr>
        <w:t>1</w:t>
      </w:r>
      <w:r w:rsidR="00DB7D65">
        <w:rPr>
          <w:rFonts w:ascii="Times New Roman" w:eastAsia="MS Mincho" w:hAnsi="Times New Roman" w:cs="Times New Roman"/>
          <w:sz w:val="28"/>
          <w:szCs w:val="28"/>
        </w:rPr>
        <w:t>3</w:t>
      </w:r>
      <w:r w:rsidRPr="00370BA7">
        <w:rPr>
          <w:rFonts w:ascii="Times New Roman" w:eastAsia="MS Mincho" w:hAnsi="Times New Roman" w:cs="Times New Roman"/>
          <w:sz w:val="28"/>
          <w:szCs w:val="28"/>
        </w:rPr>
        <w:t xml:space="preserve">.5.1.9. </w:t>
      </w:r>
      <w:r w:rsidRPr="00370BA7">
        <w:rPr>
          <w:rFonts w:ascii="Times New Roman" w:hAnsi="Times New Roman" w:cs="Times New Roman"/>
          <w:sz w:val="28"/>
          <w:szCs w:val="28"/>
        </w:rPr>
        <w:t>заключается договор энергоснабжения или купли-продажи электрической энергии с поставщиком электрической энергии;</w:t>
      </w:r>
    </w:p>
    <w:p w:rsidR="00FB5F5D" w:rsidRPr="00370BA7" w:rsidRDefault="00A614EE" w:rsidP="00D33DD1">
      <w:pPr>
        <w:spacing w:after="0" w:line="240" w:lineRule="auto"/>
        <w:ind w:firstLine="709"/>
        <w:jc w:val="both"/>
        <w:rPr>
          <w:rFonts w:ascii="Times New Roman" w:hAnsi="Times New Roman"/>
          <w:sz w:val="28"/>
          <w:szCs w:val="28"/>
        </w:rPr>
      </w:pPr>
      <w:r w:rsidRPr="00370BA7">
        <w:rPr>
          <w:rFonts w:ascii="Times New Roman" w:hAnsi="Times New Roman"/>
          <w:sz w:val="28"/>
          <w:szCs w:val="28"/>
        </w:rPr>
        <w:t>1</w:t>
      </w:r>
      <w:r w:rsidR="00DB7D65">
        <w:rPr>
          <w:rFonts w:ascii="Times New Roman" w:hAnsi="Times New Roman"/>
          <w:sz w:val="28"/>
          <w:szCs w:val="28"/>
        </w:rPr>
        <w:t>3</w:t>
      </w:r>
      <w:r w:rsidRPr="00370BA7">
        <w:rPr>
          <w:rFonts w:ascii="Times New Roman" w:hAnsi="Times New Roman"/>
          <w:sz w:val="28"/>
          <w:szCs w:val="28"/>
        </w:rPr>
        <w:t>.5.1.10. осуществляется размещение заказа на оказание услуг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rsidR="000D5A80" w:rsidRPr="00370BA7" w:rsidRDefault="00A614EE" w:rsidP="00D33DD1">
      <w:pPr>
        <w:spacing w:after="0" w:line="240" w:lineRule="auto"/>
        <w:ind w:firstLine="709"/>
        <w:jc w:val="both"/>
        <w:rPr>
          <w:rFonts w:ascii="Times New Roman" w:hAnsi="Times New Roman"/>
          <w:sz w:val="28"/>
          <w:szCs w:val="28"/>
        </w:rPr>
      </w:pPr>
      <w:r w:rsidRPr="00370BA7">
        <w:rPr>
          <w:rFonts w:ascii="Times New Roman" w:hAnsi="Times New Roman"/>
          <w:sz w:val="28"/>
          <w:szCs w:val="28"/>
        </w:rPr>
        <w:t>1</w:t>
      </w:r>
      <w:r w:rsidR="00DB7D65">
        <w:rPr>
          <w:rFonts w:ascii="Times New Roman" w:hAnsi="Times New Roman"/>
          <w:sz w:val="28"/>
          <w:szCs w:val="28"/>
        </w:rPr>
        <w:t>3</w:t>
      </w:r>
      <w:r w:rsidRPr="00370BA7">
        <w:rPr>
          <w:rFonts w:ascii="Times New Roman" w:hAnsi="Times New Roman"/>
          <w:sz w:val="28"/>
          <w:szCs w:val="28"/>
        </w:rPr>
        <w:t>.5.1.11. исключительные права в отношении закупаемых товаров (работ, услуг) принадлежат определенному поставщику (исполнителю, подрядчику).</w:t>
      </w:r>
    </w:p>
    <w:p w:rsidR="00C5032B" w:rsidRPr="00370BA7" w:rsidRDefault="00C5032B" w:rsidP="00B826AE">
      <w:pPr>
        <w:pStyle w:val="ConsNormal"/>
        <w:widowControl/>
        <w:ind w:firstLine="709"/>
        <w:jc w:val="both"/>
        <w:rPr>
          <w:rFonts w:ascii="Times New Roman" w:eastAsia="MS Mincho" w:hAnsi="Times New Roman" w:cs="Times New Roman"/>
          <w:sz w:val="28"/>
          <w:szCs w:val="28"/>
        </w:rPr>
      </w:pPr>
    </w:p>
    <w:p w:rsidR="00563231" w:rsidRPr="00370BA7" w:rsidRDefault="00A614EE" w:rsidP="00D33DD1">
      <w:pPr>
        <w:pStyle w:val="2"/>
        <w:numPr>
          <w:ilvl w:val="1"/>
          <w:numId w:val="0"/>
        </w:numPr>
        <w:tabs>
          <w:tab w:val="num" w:pos="1701"/>
        </w:tabs>
        <w:suppressAutoHyphens/>
        <w:ind w:right="0" w:firstLine="709"/>
        <w:rPr>
          <w:sz w:val="28"/>
          <w:szCs w:val="28"/>
        </w:rPr>
      </w:pPr>
      <w:bookmarkStart w:id="84" w:name="_Ref240391372"/>
      <w:bookmarkStart w:id="85" w:name="_Toc247716238"/>
      <w:r w:rsidRPr="00370BA7">
        <w:rPr>
          <w:sz w:val="28"/>
          <w:szCs w:val="28"/>
        </w:rPr>
        <w:t>1</w:t>
      </w:r>
      <w:r w:rsidR="00DB7D65">
        <w:rPr>
          <w:sz w:val="28"/>
          <w:szCs w:val="28"/>
        </w:rPr>
        <w:t>3</w:t>
      </w:r>
      <w:r w:rsidRPr="00370BA7">
        <w:rPr>
          <w:sz w:val="28"/>
          <w:szCs w:val="28"/>
        </w:rPr>
        <w:t>.6. Размещение заказа у единственного источника по соображениям стандартизации, унификации, а также для обеспечения совместимости</w:t>
      </w:r>
      <w:bookmarkEnd w:id="84"/>
      <w:bookmarkEnd w:id="85"/>
    </w:p>
    <w:p w:rsidR="00563231" w:rsidRPr="00370BA7" w:rsidRDefault="00A614EE" w:rsidP="00E81721">
      <w:pPr>
        <w:pStyle w:val="-3"/>
        <w:numPr>
          <w:ilvl w:val="2"/>
          <w:numId w:val="0"/>
        </w:numPr>
        <w:tabs>
          <w:tab w:val="num" w:pos="1701"/>
        </w:tabs>
        <w:spacing w:line="240" w:lineRule="auto"/>
        <w:ind w:firstLine="709"/>
        <w:rPr>
          <w:szCs w:val="28"/>
        </w:rPr>
      </w:pPr>
      <w:r w:rsidRPr="00370BA7">
        <w:rPr>
          <w:szCs w:val="28"/>
        </w:rPr>
        <w:t>1</w:t>
      </w:r>
      <w:r w:rsidR="00DB7D65">
        <w:rPr>
          <w:szCs w:val="28"/>
        </w:rPr>
        <w:t>3</w:t>
      </w:r>
      <w:r w:rsidRPr="00370BA7">
        <w:rPr>
          <w:szCs w:val="28"/>
        </w:rPr>
        <w:t xml:space="preserve">.6.1. Дополнительные закупки по соображениям стандартизации, унификации, а также для обеспечения совместимости осуществляются только в случаях, если ранее был заключен договор и возникла дополнительная потребность в товарах (работах, услугах), функционально и технологически совместимых с ранее закупленными. </w:t>
      </w:r>
    </w:p>
    <w:p w:rsidR="00563231" w:rsidRPr="00370BA7" w:rsidRDefault="00563231" w:rsidP="00B826AE">
      <w:pPr>
        <w:pStyle w:val="ConsNormal"/>
        <w:widowControl/>
        <w:ind w:firstLine="709"/>
        <w:jc w:val="both"/>
        <w:rPr>
          <w:rFonts w:ascii="Times New Roman" w:eastAsia="MS Mincho" w:hAnsi="Times New Roman" w:cs="Times New Roman"/>
          <w:sz w:val="28"/>
          <w:szCs w:val="28"/>
        </w:rPr>
      </w:pPr>
    </w:p>
    <w:p w:rsidR="009D4541" w:rsidRPr="00370BA7" w:rsidRDefault="00A614EE" w:rsidP="005E3E8D">
      <w:pPr>
        <w:pStyle w:val="2"/>
        <w:numPr>
          <w:ilvl w:val="1"/>
          <w:numId w:val="0"/>
        </w:numPr>
        <w:tabs>
          <w:tab w:val="num" w:pos="1701"/>
        </w:tabs>
        <w:suppressAutoHyphens/>
        <w:ind w:right="0" w:firstLine="709"/>
        <w:rPr>
          <w:sz w:val="28"/>
          <w:szCs w:val="28"/>
        </w:rPr>
      </w:pPr>
      <w:bookmarkStart w:id="86" w:name="_Ref240391374"/>
      <w:bookmarkStart w:id="87" w:name="_Toc247716239"/>
      <w:r w:rsidRPr="00370BA7">
        <w:rPr>
          <w:sz w:val="28"/>
          <w:szCs w:val="28"/>
        </w:rPr>
        <w:t>1</w:t>
      </w:r>
      <w:r w:rsidR="00DB7D65">
        <w:rPr>
          <w:sz w:val="28"/>
          <w:szCs w:val="28"/>
        </w:rPr>
        <w:t>3</w:t>
      </w:r>
      <w:r w:rsidRPr="00370BA7">
        <w:rPr>
          <w:sz w:val="28"/>
          <w:szCs w:val="28"/>
        </w:rPr>
        <w:t>.7. Размещение заказа у единственного источника при закупке дополнительных товаров, работ или услуг</w:t>
      </w:r>
      <w:bookmarkEnd w:id="86"/>
      <w:bookmarkEnd w:id="87"/>
      <w:r w:rsidRPr="00370BA7">
        <w:rPr>
          <w:sz w:val="28"/>
          <w:szCs w:val="28"/>
        </w:rPr>
        <w:t xml:space="preserve">, предусмотренных договором  </w:t>
      </w:r>
    </w:p>
    <w:p w:rsidR="0089231E" w:rsidRPr="00370BA7" w:rsidRDefault="00A614EE" w:rsidP="00D33DD1">
      <w:pPr>
        <w:pStyle w:val="-3"/>
        <w:numPr>
          <w:ilvl w:val="2"/>
          <w:numId w:val="0"/>
        </w:numPr>
        <w:tabs>
          <w:tab w:val="num" w:pos="1701"/>
        </w:tabs>
        <w:spacing w:line="240" w:lineRule="auto"/>
        <w:ind w:firstLine="709"/>
        <w:rPr>
          <w:szCs w:val="28"/>
        </w:rPr>
      </w:pPr>
      <w:r w:rsidRPr="00370BA7">
        <w:rPr>
          <w:szCs w:val="28"/>
        </w:rPr>
        <w:t>1</w:t>
      </w:r>
      <w:r w:rsidR="00DB7D65">
        <w:rPr>
          <w:szCs w:val="28"/>
        </w:rPr>
        <w:t>3</w:t>
      </w:r>
      <w:r w:rsidRPr="00370BA7">
        <w:rPr>
          <w:szCs w:val="28"/>
        </w:rPr>
        <w:t>.7.1. Закупки дополнительного количества поставляемого товара, дополнительного объема работ и дополнительного объема услуг при изменении потребности в таких товарах, работах, услугах, на поставку, выполнение, оказание которых заключен договор, осуществляются только в случае если ранее путем проведения закупочных процедур был заключен договор и возникла дополнительная потребность в таких же товарах (работах, услугах) на таких же условиях.</w:t>
      </w:r>
    </w:p>
    <w:p w:rsidR="006B2A1E" w:rsidRPr="00370BA7" w:rsidRDefault="006B2A1E" w:rsidP="00B826AE">
      <w:pPr>
        <w:pStyle w:val="-3"/>
        <w:numPr>
          <w:ilvl w:val="2"/>
          <w:numId w:val="0"/>
        </w:numPr>
        <w:tabs>
          <w:tab w:val="num" w:pos="1701"/>
        </w:tabs>
        <w:spacing w:line="240" w:lineRule="auto"/>
        <w:ind w:firstLine="709"/>
        <w:rPr>
          <w:szCs w:val="28"/>
        </w:rPr>
      </w:pPr>
    </w:p>
    <w:p w:rsidR="00CC37EA" w:rsidRPr="00370BA7" w:rsidRDefault="00A614EE" w:rsidP="00D33DD1">
      <w:pPr>
        <w:pStyle w:val="2"/>
        <w:numPr>
          <w:ilvl w:val="1"/>
          <w:numId w:val="0"/>
        </w:numPr>
        <w:tabs>
          <w:tab w:val="num" w:pos="1701"/>
        </w:tabs>
        <w:suppressAutoHyphens/>
        <w:ind w:right="0" w:firstLine="709"/>
        <w:rPr>
          <w:sz w:val="28"/>
          <w:szCs w:val="28"/>
        </w:rPr>
      </w:pPr>
      <w:r w:rsidRPr="00370BA7">
        <w:rPr>
          <w:sz w:val="28"/>
          <w:szCs w:val="28"/>
        </w:rPr>
        <w:lastRenderedPageBreak/>
        <w:t>1</w:t>
      </w:r>
      <w:r w:rsidR="00DB7D65">
        <w:rPr>
          <w:sz w:val="28"/>
          <w:szCs w:val="28"/>
        </w:rPr>
        <w:t>3</w:t>
      </w:r>
      <w:r w:rsidRPr="00370BA7">
        <w:rPr>
          <w:sz w:val="28"/>
          <w:szCs w:val="28"/>
        </w:rPr>
        <w:t xml:space="preserve">.8. Размещение заказа у единственного источника при закупке дополнительных работ или услуг, не включенных в первоначальный проект договора  </w:t>
      </w:r>
    </w:p>
    <w:p w:rsidR="00CC37EA" w:rsidRPr="00370BA7" w:rsidRDefault="00A614EE" w:rsidP="00D33DD1">
      <w:pPr>
        <w:pStyle w:val="-3"/>
        <w:numPr>
          <w:ilvl w:val="2"/>
          <w:numId w:val="0"/>
        </w:numPr>
        <w:tabs>
          <w:tab w:val="num" w:pos="1701"/>
        </w:tabs>
        <w:spacing w:line="240" w:lineRule="auto"/>
        <w:ind w:firstLine="709"/>
        <w:rPr>
          <w:szCs w:val="28"/>
        </w:rPr>
      </w:pPr>
      <w:r w:rsidRPr="00370BA7">
        <w:rPr>
          <w:szCs w:val="28"/>
        </w:rPr>
        <w:t>1</w:t>
      </w:r>
      <w:r w:rsidR="00DB7D65">
        <w:rPr>
          <w:szCs w:val="28"/>
        </w:rPr>
        <w:t>3</w:t>
      </w:r>
      <w:r w:rsidRPr="00370BA7">
        <w:rPr>
          <w:szCs w:val="28"/>
        </w:rPr>
        <w:t>.8.1. Закупки дополнительных работ или услуг, не включенных в первоначальный проект договора, могут проводиться у того же лица, с которым заключен основной договор, если при выполнении такого договора возникла потребность в других работах или услугах, не включенных в первоначальный проект договора, но технологически не отделяемых от работ или услуг, выполняемых в рамках этого договора.</w:t>
      </w:r>
    </w:p>
    <w:p w:rsidR="00B0779E" w:rsidRPr="00370BA7" w:rsidRDefault="00B0779E" w:rsidP="00B826AE">
      <w:pPr>
        <w:pStyle w:val="-3"/>
        <w:numPr>
          <w:ilvl w:val="2"/>
          <w:numId w:val="0"/>
        </w:numPr>
        <w:tabs>
          <w:tab w:val="num" w:pos="1701"/>
        </w:tabs>
        <w:spacing w:line="240" w:lineRule="auto"/>
        <w:ind w:firstLine="709"/>
        <w:rPr>
          <w:szCs w:val="28"/>
        </w:rPr>
      </w:pPr>
    </w:p>
    <w:p w:rsidR="00037173" w:rsidRPr="00370BA7" w:rsidRDefault="00A614EE" w:rsidP="00D33DD1">
      <w:pPr>
        <w:autoSpaceDE w:val="0"/>
        <w:autoSpaceDN w:val="0"/>
        <w:adjustRightInd w:val="0"/>
        <w:spacing w:after="0" w:line="240" w:lineRule="auto"/>
        <w:ind w:firstLine="709"/>
        <w:jc w:val="both"/>
        <w:rPr>
          <w:rFonts w:ascii="Times New Roman" w:hAnsi="Times New Roman"/>
          <w:b/>
          <w:bCs/>
          <w:sz w:val="28"/>
          <w:szCs w:val="28"/>
        </w:rPr>
      </w:pPr>
      <w:r w:rsidRPr="00370BA7">
        <w:rPr>
          <w:rFonts w:ascii="Times New Roman" w:hAnsi="Times New Roman"/>
          <w:b/>
          <w:bCs/>
          <w:sz w:val="28"/>
          <w:szCs w:val="28"/>
        </w:rPr>
        <w:t>1</w:t>
      </w:r>
      <w:r w:rsidR="00DB7D65">
        <w:rPr>
          <w:rFonts w:ascii="Times New Roman" w:hAnsi="Times New Roman"/>
          <w:b/>
          <w:bCs/>
          <w:sz w:val="28"/>
          <w:szCs w:val="28"/>
        </w:rPr>
        <w:t>3</w:t>
      </w:r>
      <w:r w:rsidRPr="00370BA7">
        <w:rPr>
          <w:rFonts w:ascii="Times New Roman" w:hAnsi="Times New Roman"/>
          <w:b/>
          <w:bCs/>
          <w:sz w:val="28"/>
          <w:szCs w:val="28"/>
        </w:rPr>
        <w:t xml:space="preserve">.9. Размещение заказа у единственного источника при направлении в служебную командировку, при организации и участии в мероприятиях </w:t>
      </w:r>
    </w:p>
    <w:p w:rsidR="000D1BA5" w:rsidRPr="00370BA7" w:rsidRDefault="00A614EE" w:rsidP="00D33DD1">
      <w:pPr>
        <w:pStyle w:val="ConsNormal"/>
        <w:widowControl/>
        <w:ind w:firstLine="709"/>
        <w:jc w:val="both"/>
        <w:rPr>
          <w:rFonts w:ascii="Times New Roman" w:eastAsia="MS Mincho" w:hAnsi="Times New Roman" w:cs="Times New Roman"/>
          <w:sz w:val="28"/>
          <w:szCs w:val="28"/>
        </w:rPr>
      </w:pPr>
      <w:r w:rsidRPr="00370BA7">
        <w:rPr>
          <w:rFonts w:ascii="Times New Roman" w:eastAsia="MS Mincho" w:hAnsi="Times New Roman" w:cs="Times New Roman"/>
          <w:sz w:val="28"/>
          <w:szCs w:val="28"/>
        </w:rPr>
        <w:t>1</w:t>
      </w:r>
      <w:r w:rsidR="00DB7D65">
        <w:rPr>
          <w:rFonts w:ascii="Times New Roman" w:eastAsia="MS Mincho" w:hAnsi="Times New Roman" w:cs="Times New Roman"/>
          <w:sz w:val="28"/>
          <w:szCs w:val="28"/>
        </w:rPr>
        <w:t>3</w:t>
      </w:r>
      <w:r w:rsidRPr="00370BA7">
        <w:rPr>
          <w:rFonts w:ascii="Times New Roman" w:eastAsia="MS Mincho" w:hAnsi="Times New Roman" w:cs="Times New Roman"/>
          <w:sz w:val="28"/>
          <w:szCs w:val="28"/>
        </w:rPr>
        <w:t xml:space="preserve">.9.1. Осуществляется закупка на оказание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w:t>
      </w:r>
      <w:r w:rsidRPr="00370BA7">
        <w:rPr>
          <w:rFonts w:ascii="Times New Roman" w:hAnsi="Times New Roman" w:cs="Times New Roman"/>
          <w:sz w:val="28"/>
          <w:szCs w:val="28"/>
        </w:rPr>
        <w:t xml:space="preserve">эксплуатация компьютерного </w:t>
      </w:r>
      <w:proofErr w:type="spellStart"/>
      <w:r w:rsidRPr="00370BA7">
        <w:rPr>
          <w:rFonts w:ascii="Times New Roman" w:hAnsi="Times New Roman" w:cs="Times New Roman"/>
          <w:sz w:val="28"/>
          <w:szCs w:val="28"/>
        </w:rPr>
        <w:t>оборудованияуслуги</w:t>
      </w:r>
      <w:proofErr w:type="spellEnd"/>
      <w:r w:rsidRPr="00370BA7">
        <w:rPr>
          <w:rFonts w:ascii="Times New Roman" w:hAnsi="Times New Roman" w:cs="Times New Roman"/>
          <w:sz w:val="28"/>
          <w:szCs w:val="28"/>
        </w:rPr>
        <w:t xml:space="preserve"> связи, </w:t>
      </w:r>
      <w:r w:rsidRPr="00370BA7">
        <w:rPr>
          <w:rFonts w:ascii="Times New Roman" w:eastAsia="MS Mincho" w:hAnsi="Times New Roman" w:cs="Times New Roman"/>
          <w:sz w:val="28"/>
          <w:szCs w:val="28"/>
        </w:rPr>
        <w:t>обеспечение питания</w:t>
      </w:r>
      <w:r w:rsidRPr="00370BA7">
        <w:rPr>
          <w:rFonts w:ascii="Times New Roman" w:hAnsi="Times New Roman" w:cs="Times New Roman"/>
          <w:sz w:val="28"/>
          <w:szCs w:val="28"/>
        </w:rPr>
        <w:t xml:space="preserve"> и прочие сопутствующие расходы</w:t>
      </w:r>
      <w:r w:rsidRPr="00370BA7">
        <w:rPr>
          <w:rFonts w:ascii="Times New Roman" w:eastAsia="MS Mincho" w:hAnsi="Times New Roman" w:cs="Times New Roman"/>
          <w:sz w:val="28"/>
          <w:szCs w:val="28"/>
        </w:rPr>
        <w:t>).</w:t>
      </w:r>
    </w:p>
    <w:p w:rsidR="000D1BA5" w:rsidRPr="00370BA7" w:rsidRDefault="00A614EE" w:rsidP="00D33DD1">
      <w:pPr>
        <w:pStyle w:val="ConsNormal"/>
        <w:widowControl/>
        <w:ind w:firstLine="709"/>
        <w:jc w:val="both"/>
        <w:rPr>
          <w:rFonts w:ascii="Times New Roman" w:eastAsia="MS Mincho" w:hAnsi="Times New Roman" w:cs="Times New Roman"/>
          <w:sz w:val="28"/>
          <w:szCs w:val="28"/>
        </w:rPr>
      </w:pPr>
      <w:r w:rsidRPr="00370BA7">
        <w:rPr>
          <w:rFonts w:ascii="Times New Roman" w:eastAsia="MS Mincho" w:hAnsi="Times New Roman" w:cs="Times New Roman"/>
          <w:sz w:val="28"/>
          <w:szCs w:val="28"/>
        </w:rPr>
        <w:t>1</w:t>
      </w:r>
      <w:r w:rsidR="00DB7D65">
        <w:rPr>
          <w:rFonts w:ascii="Times New Roman" w:eastAsia="MS Mincho" w:hAnsi="Times New Roman" w:cs="Times New Roman"/>
          <w:sz w:val="28"/>
          <w:szCs w:val="28"/>
        </w:rPr>
        <w:t>3</w:t>
      </w:r>
      <w:r w:rsidRPr="00370BA7">
        <w:rPr>
          <w:rFonts w:ascii="Times New Roman" w:eastAsia="MS Mincho" w:hAnsi="Times New Roman" w:cs="Times New Roman"/>
          <w:sz w:val="28"/>
          <w:szCs w:val="28"/>
        </w:rPr>
        <w:t>.9.2. Осуществляется закупка на оказание услуг, связанных с обеспечением визитов иностранных делегаций (гостиничное, транспортное обслуживание, эксплуатация компьютерного оборудования, обеспечение питания).</w:t>
      </w:r>
    </w:p>
    <w:p w:rsidR="000D1BA5" w:rsidRPr="00370BA7" w:rsidRDefault="00A614EE" w:rsidP="00D33DD1">
      <w:pPr>
        <w:pStyle w:val="ConsNormal"/>
        <w:widowControl/>
        <w:ind w:firstLine="709"/>
        <w:jc w:val="both"/>
        <w:rPr>
          <w:rFonts w:ascii="Times New Roman" w:eastAsia="MS Mincho" w:hAnsi="Times New Roman" w:cs="Times New Roman"/>
          <w:sz w:val="28"/>
          <w:szCs w:val="28"/>
        </w:rPr>
      </w:pPr>
      <w:r w:rsidRPr="00370BA7">
        <w:rPr>
          <w:rFonts w:ascii="Times New Roman" w:eastAsia="MS Mincho" w:hAnsi="Times New Roman" w:cs="Times New Roman"/>
          <w:sz w:val="28"/>
          <w:szCs w:val="28"/>
        </w:rPr>
        <w:t>1</w:t>
      </w:r>
      <w:r w:rsidR="00DB7D65">
        <w:rPr>
          <w:rFonts w:ascii="Times New Roman" w:eastAsia="MS Mincho" w:hAnsi="Times New Roman" w:cs="Times New Roman"/>
          <w:sz w:val="28"/>
          <w:szCs w:val="28"/>
        </w:rPr>
        <w:t>3</w:t>
      </w:r>
      <w:r w:rsidRPr="00370BA7">
        <w:rPr>
          <w:rFonts w:ascii="Times New Roman" w:eastAsia="MS Mincho" w:hAnsi="Times New Roman" w:cs="Times New Roman"/>
          <w:sz w:val="28"/>
          <w:szCs w:val="28"/>
        </w:rPr>
        <w:t>.9.3. Осуществляется закупка товаров, работ, услуг для обеспечения участия Дирекции в выставках, конференция, форумах, круглых столах, семинарах и пр. и для организации самой Дирекцией указанных мероприятий.</w:t>
      </w:r>
    </w:p>
    <w:p w:rsidR="000D1BA5" w:rsidRPr="00370BA7" w:rsidRDefault="00A614EE" w:rsidP="00D33DD1">
      <w:pPr>
        <w:pStyle w:val="ConsNormal"/>
        <w:widowControl/>
        <w:ind w:firstLine="709"/>
        <w:jc w:val="both"/>
        <w:rPr>
          <w:rFonts w:ascii="Times New Roman" w:eastAsia="MS Mincho" w:hAnsi="Times New Roman" w:cs="Times New Roman"/>
          <w:sz w:val="28"/>
          <w:szCs w:val="28"/>
        </w:rPr>
      </w:pPr>
      <w:r w:rsidRPr="00370BA7">
        <w:rPr>
          <w:rFonts w:ascii="Times New Roman" w:eastAsia="MS Mincho" w:hAnsi="Times New Roman" w:cs="Times New Roman"/>
          <w:sz w:val="28"/>
          <w:szCs w:val="28"/>
        </w:rPr>
        <w:t>1</w:t>
      </w:r>
      <w:r w:rsidR="00DB7D65">
        <w:rPr>
          <w:rFonts w:ascii="Times New Roman" w:eastAsia="MS Mincho" w:hAnsi="Times New Roman" w:cs="Times New Roman"/>
          <w:sz w:val="28"/>
          <w:szCs w:val="28"/>
        </w:rPr>
        <w:t>3</w:t>
      </w:r>
      <w:r w:rsidRPr="00370BA7">
        <w:rPr>
          <w:rFonts w:ascii="Times New Roman" w:eastAsia="MS Mincho" w:hAnsi="Times New Roman" w:cs="Times New Roman"/>
          <w:sz w:val="28"/>
          <w:szCs w:val="28"/>
        </w:rPr>
        <w:t>.9.4. Осуществляется закупка на оказание услуг, связанных с обеспечением участия в мероприятиях, проводимых в рамках реализации мероприятий по развитию транспортной инфраструктуры Санкт-Петербурга и Ленинградской области(гостиничное, транспортное обслуживание, эксплуатация компьютерного оборудования, подготовка печатных материалов, обеспечение питания и т.д.).</w:t>
      </w:r>
    </w:p>
    <w:p w:rsidR="002F7F37" w:rsidRPr="00370BA7" w:rsidRDefault="002F7F37" w:rsidP="00B826AE">
      <w:pPr>
        <w:spacing w:after="0" w:line="240" w:lineRule="auto"/>
        <w:ind w:firstLine="709"/>
        <w:jc w:val="both"/>
        <w:rPr>
          <w:rFonts w:ascii="Times New Roman" w:hAnsi="Times New Roman"/>
          <w:sz w:val="28"/>
          <w:szCs w:val="28"/>
        </w:rPr>
      </w:pPr>
      <w:bookmarkStart w:id="88" w:name="_Ref240391375"/>
      <w:bookmarkStart w:id="89" w:name="_Toc247716240"/>
    </w:p>
    <w:p w:rsidR="002F7F37" w:rsidRPr="00370BA7" w:rsidRDefault="00A614EE" w:rsidP="00D33DD1">
      <w:pPr>
        <w:spacing w:after="0" w:line="240" w:lineRule="auto"/>
        <w:ind w:firstLine="709"/>
        <w:jc w:val="both"/>
        <w:rPr>
          <w:rFonts w:ascii="Times New Roman" w:hAnsi="Times New Roman"/>
          <w:b/>
          <w:bCs/>
          <w:sz w:val="28"/>
          <w:szCs w:val="28"/>
        </w:rPr>
      </w:pPr>
      <w:r w:rsidRPr="00370BA7">
        <w:rPr>
          <w:rFonts w:ascii="Times New Roman" w:hAnsi="Times New Roman"/>
          <w:b/>
          <w:bCs/>
          <w:sz w:val="28"/>
          <w:szCs w:val="28"/>
        </w:rPr>
        <w:t>1</w:t>
      </w:r>
      <w:r w:rsidR="00DB7D65">
        <w:rPr>
          <w:rFonts w:ascii="Times New Roman" w:hAnsi="Times New Roman"/>
          <w:b/>
          <w:bCs/>
          <w:sz w:val="28"/>
          <w:szCs w:val="28"/>
        </w:rPr>
        <w:t>3</w:t>
      </w:r>
      <w:r w:rsidRPr="00370BA7">
        <w:rPr>
          <w:rFonts w:ascii="Times New Roman" w:hAnsi="Times New Roman"/>
          <w:b/>
          <w:bCs/>
          <w:sz w:val="28"/>
          <w:szCs w:val="28"/>
        </w:rPr>
        <w:t xml:space="preserve">.10. Размещение заказа в случае если осуществление конкретной закупки товаров, работ, услуг у единственного источника одобрено Наблюдательным советом </w:t>
      </w:r>
    </w:p>
    <w:p w:rsidR="002F7F37" w:rsidRPr="00370BA7" w:rsidRDefault="00A614EE" w:rsidP="00D33DD1">
      <w:pPr>
        <w:pStyle w:val="ConsNormal"/>
        <w:widowControl/>
        <w:ind w:firstLine="709"/>
        <w:jc w:val="both"/>
        <w:rPr>
          <w:rFonts w:ascii="Times New Roman" w:hAnsi="Times New Roman" w:cs="Times New Roman"/>
          <w:bCs/>
          <w:sz w:val="28"/>
          <w:szCs w:val="28"/>
        </w:rPr>
      </w:pPr>
      <w:r w:rsidRPr="00370BA7">
        <w:rPr>
          <w:rFonts w:ascii="Times New Roman" w:hAnsi="Times New Roman" w:cs="Times New Roman"/>
          <w:sz w:val="28"/>
          <w:szCs w:val="28"/>
        </w:rPr>
        <w:t>1</w:t>
      </w:r>
      <w:r w:rsidR="00DB7D65">
        <w:rPr>
          <w:rFonts w:ascii="Times New Roman" w:hAnsi="Times New Roman" w:cs="Times New Roman"/>
          <w:sz w:val="28"/>
          <w:szCs w:val="28"/>
        </w:rPr>
        <w:t>3</w:t>
      </w:r>
      <w:r w:rsidRPr="00370BA7">
        <w:rPr>
          <w:rFonts w:ascii="Times New Roman" w:hAnsi="Times New Roman" w:cs="Times New Roman"/>
          <w:sz w:val="28"/>
          <w:szCs w:val="28"/>
        </w:rPr>
        <w:t xml:space="preserve">.10.1. Размещение заказа у единственного источника по данному основанию возможно только при наличии положительного решения Наблюдательного совета о заключении договора с конкретным единственным поставщиком товаров, исполнителем работ (услуг), принимаемого по представлению Дирекции, в случае если цена договора (цена сделки) превышает сумму, </w:t>
      </w:r>
      <w:r w:rsidRPr="00370BA7">
        <w:rPr>
          <w:rFonts w:ascii="Times New Roman" w:hAnsi="Times New Roman" w:cs="Times New Roman"/>
          <w:bCs/>
          <w:sz w:val="28"/>
          <w:szCs w:val="28"/>
        </w:rPr>
        <w:t>определяемую в соответствии с пунктом 6.2.15. Устава Дирекции.</w:t>
      </w:r>
    </w:p>
    <w:p w:rsidR="002F7F37" w:rsidRPr="00370BA7" w:rsidRDefault="00A614EE" w:rsidP="00D33DD1">
      <w:pPr>
        <w:pStyle w:val="ConsNormal"/>
        <w:widowControl/>
        <w:ind w:firstLine="709"/>
        <w:jc w:val="both"/>
        <w:rPr>
          <w:rFonts w:ascii="Times New Roman" w:hAnsi="Times New Roman" w:cs="Times New Roman"/>
          <w:bCs/>
          <w:sz w:val="28"/>
          <w:szCs w:val="28"/>
        </w:rPr>
      </w:pPr>
      <w:r w:rsidRPr="00370BA7">
        <w:rPr>
          <w:rFonts w:ascii="Times New Roman" w:hAnsi="Times New Roman" w:cs="Times New Roman"/>
          <w:bCs/>
          <w:sz w:val="28"/>
          <w:szCs w:val="28"/>
        </w:rPr>
        <w:t>1</w:t>
      </w:r>
      <w:r w:rsidR="00DB7D65">
        <w:rPr>
          <w:rFonts w:ascii="Times New Roman" w:hAnsi="Times New Roman" w:cs="Times New Roman"/>
          <w:bCs/>
          <w:sz w:val="28"/>
          <w:szCs w:val="28"/>
        </w:rPr>
        <w:t>3</w:t>
      </w:r>
      <w:r w:rsidRPr="00370BA7">
        <w:rPr>
          <w:rFonts w:ascii="Times New Roman" w:hAnsi="Times New Roman" w:cs="Times New Roman"/>
          <w:bCs/>
          <w:sz w:val="28"/>
          <w:szCs w:val="28"/>
        </w:rPr>
        <w:t xml:space="preserve">.10.2. При размещении заказа по данному основанию в целях заключения договора с единственным поставщиком (подрядчиком, исполнителем) Дирекция принимает решение об определении единственного </w:t>
      </w:r>
      <w:r w:rsidRPr="00370BA7">
        <w:rPr>
          <w:rFonts w:ascii="Times New Roman" w:hAnsi="Times New Roman" w:cs="Times New Roman"/>
          <w:bCs/>
          <w:sz w:val="28"/>
          <w:szCs w:val="28"/>
        </w:rPr>
        <w:lastRenderedPageBreak/>
        <w:t>поставщика (подрядчика, исполнителя) и вносит вопрос о заключении договора с таким поставщиком (подрядчиком, исполнителем) на рассмотрение Наблюдательного совета.</w:t>
      </w:r>
    </w:p>
    <w:p w:rsidR="00D13153" w:rsidRPr="00370BA7" w:rsidRDefault="00A614EE" w:rsidP="00D33DD1">
      <w:pPr>
        <w:pStyle w:val="ConsNormal"/>
        <w:widowControl/>
        <w:ind w:firstLine="709"/>
        <w:jc w:val="both"/>
        <w:rPr>
          <w:rFonts w:ascii="Times New Roman" w:hAnsi="Times New Roman" w:cs="Times New Roman"/>
          <w:bCs/>
          <w:sz w:val="28"/>
          <w:szCs w:val="28"/>
        </w:rPr>
      </w:pPr>
      <w:r w:rsidRPr="00370BA7">
        <w:rPr>
          <w:rFonts w:ascii="Times New Roman" w:hAnsi="Times New Roman" w:cs="Times New Roman"/>
          <w:bCs/>
          <w:sz w:val="28"/>
          <w:szCs w:val="28"/>
        </w:rPr>
        <w:t>1</w:t>
      </w:r>
      <w:r w:rsidR="00DB7D65">
        <w:rPr>
          <w:rFonts w:ascii="Times New Roman" w:hAnsi="Times New Roman" w:cs="Times New Roman"/>
          <w:bCs/>
          <w:sz w:val="28"/>
          <w:szCs w:val="28"/>
        </w:rPr>
        <w:t>3</w:t>
      </w:r>
      <w:r w:rsidRPr="00370BA7">
        <w:rPr>
          <w:rFonts w:ascii="Times New Roman" w:hAnsi="Times New Roman" w:cs="Times New Roman"/>
          <w:bCs/>
          <w:sz w:val="28"/>
          <w:szCs w:val="28"/>
        </w:rPr>
        <w:t>.10.3. Достаточным основанием для заключения такого договора является:</w:t>
      </w:r>
    </w:p>
    <w:p w:rsidR="00D13153" w:rsidRPr="00370BA7" w:rsidRDefault="00A614EE" w:rsidP="00177A50">
      <w:pPr>
        <w:pStyle w:val="ConsNormal"/>
        <w:widowControl/>
        <w:ind w:firstLine="709"/>
        <w:jc w:val="both"/>
        <w:rPr>
          <w:rFonts w:ascii="Times New Roman" w:eastAsia="MS Mincho" w:hAnsi="Times New Roman" w:cs="Times New Roman"/>
          <w:sz w:val="28"/>
          <w:szCs w:val="28"/>
        </w:rPr>
      </w:pPr>
      <w:r w:rsidRPr="00370BA7">
        <w:rPr>
          <w:rFonts w:ascii="Times New Roman" w:hAnsi="Times New Roman" w:cs="Times New Roman"/>
          <w:bCs/>
          <w:sz w:val="28"/>
          <w:szCs w:val="28"/>
        </w:rPr>
        <w:t xml:space="preserve">- наличие указа, распоряжения, поручения </w:t>
      </w:r>
      <w:r w:rsidRPr="00370BA7">
        <w:rPr>
          <w:rFonts w:ascii="Times New Roman" w:eastAsia="MS Mincho" w:hAnsi="Times New Roman" w:cs="Times New Roman"/>
          <w:sz w:val="28"/>
          <w:szCs w:val="28"/>
        </w:rPr>
        <w:t>Президента Российской Федерации, постановления, распоряжения, поручения Правительства Российской Федерации, распоряжения, поручения Председателя Правительства Российской Федерации, Заместителей Председателя Правительства Российской Федерации, распоряжения, приказа, поручения федеральных органов исполнительной власти, а также государственных органов субъектов Российской Федерации, Правительства Ленинградской области, Правительства Санкт-Петербурга, межведомственных рабочих групп, штабов, комиссий, созданных и создаваемых в рамках реализации мероприятий по развитию транспортной инфраструктуры Санкт-Петербурга и Ленинградской области.</w:t>
      </w:r>
    </w:p>
    <w:p w:rsidR="0030336B" w:rsidRPr="00370BA7" w:rsidRDefault="0030336B" w:rsidP="00B826AE">
      <w:pPr>
        <w:spacing w:after="0" w:line="240" w:lineRule="auto"/>
        <w:ind w:firstLine="709"/>
        <w:jc w:val="both"/>
        <w:rPr>
          <w:rFonts w:ascii="Times New Roman" w:hAnsi="Times New Roman"/>
          <w:sz w:val="28"/>
          <w:szCs w:val="28"/>
        </w:rPr>
      </w:pPr>
    </w:p>
    <w:p w:rsidR="00777804" w:rsidRPr="00370BA7" w:rsidRDefault="00A614EE" w:rsidP="00D33DD1">
      <w:pPr>
        <w:pStyle w:val="2"/>
        <w:numPr>
          <w:ilvl w:val="1"/>
          <w:numId w:val="0"/>
        </w:numPr>
        <w:tabs>
          <w:tab w:val="num" w:pos="1701"/>
        </w:tabs>
        <w:suppressAutoHyphens/>
        <w:ind w:right="0" w:firstLine="709"/>
        <w:rPr>
          <w:sz w:val="28"/>
          <w:szCs w:val="28"/>
        </w:rPr>
      </w:pPr>
      <w:r w:rsidRPr="00370BA7">
        <w:rPr>
          <w:sz w:val="28"/>
          <w:szCs w:val="28"/>
        </w:rPr>
        <w:t>1</w:t>
      </w:r>
      <w:r w:rsidR="00DB7D65">
        <w:rPr>
          <w:sz w:val="28"/>
          <w:szCs w:val="28"/>
        </w:rPr>
        <w:t>3</w:t>
      </w:r>
      <w:r w:rsidRPr="00370BA7">
        <w:rPr>
          <w:sz w:val="28"/>
          <w:szCs w:val="28"/>
        </w:rPr>
        <w:t>.11. Размещение заказа у единственного источника по существенно сниженным ценам</w:t>
      </w:r>
      <w:bookmarkEnd w:id="88"/>
      <w:bookmarkEnd w:id="89"/>
    </w:p>
    <w:p w:rsidR="00777804" w:rsidRPr="00370BA7" w:rsidRDefault="00A614EE" w:rsidP="00D33DD1">
      <w:pPr>
        <w:pStyle w:val="-3"/>
        <w:numPr>
          <w:ilvl w:val="2"/>
          <w:numId w:val="0"/>
        </w:numPr>
        <w:tabs>
          <w:tab w:val="num" w:pos="1701"/>
        </w:tabs>
        <w:spacing w:line="240" w:lineRule="auto"/>
        <w:ind w:firstLine="709"/>
        <w:rPr>
          <w:szCs w:val="28"/>
        </w:rPr>
      </w:pPr>
      <w:r w:rsidRPr="00370BA7">
        <w:rPr>
          <w:szCs w:val="28"/>
        </w:rPr>
        <w:t>1</w:t>
      </w:r>
      <w:r w:rsidR="00DB7D65">
        <w:rPr>
          <w:szCs w:val="28"/>
        </w:rPr>
        <w:t>3</w:t>
      </w:r>
      <w:r w:rsidRPr="00370BA7">
        <w:rPr>
          <w:szCs w:val="28"/>
        </w:rPr>
        <w:t>.11.1. Закупки по существенно сниженным ценам осуществляются в случае распродаж, ликвидации имущества третьих лиц и в иных аналогичных обстоятельствах, когда такая возможность существует ограниченное время.</w:t>
      </w:r>
    </w:p>
    <w:p w:rsidR="00B23236" w:rsidRPr="00370BA7" w:rsidRDefault="00B23236" w:rsidP="00F56140">
      <w:pPr>
        <w:spacing w:after="0" w:line="240" w:lineRule="auto"/>
        <w:ind w:firstLine="709"/>
        <w:jc w:val="center"/>
        <w:rPr>
          <w:rFonts w:ascii="Times New Roman" w:hAnsi="Times New Roman"/>
          <w:b/>
          <w:bCs/>
          <w:sz w:val="28"/>
          <w:szCs w:val="28"/>
        </w:rPr>
      </w:pPr>
    </w:p>
    <w:p w:rsidR="004A297D" w:rsidRPr="00370BA7" w:rsidRDefault="00A614EE" w:rsidP="00F56140">
      <w:pPr>
        <w:spacing w:after="0" w:line="240" w:lineRule="auto"/>
        <w:ind w:firstLine="709"/>
        <w:jc w:val="center"/>
        <w:rPr>
          <w:rFonts w:ascii="Times New Roman" w:hAnsi="Times New Roman"/>
          <w:b/>
          <w:bCs/>
          <w:sz w:val="28"/>
          <w:szCs w:val="28"/>
        </w:rPr>
      </w:pPr>
      <w:r w:rsidRPr="00370BA7">
        <w:rPr>
          <w:rFonts w:ascii="Times New Roman" w:hAnsi="Times New Roman"/>
          <w:b/>
          <w:bCs/>
          <w:sz w:val="28"/>
          <w:szCs w:val="28"/>
        </w:rPr>
        <w:t>Подраздел 1</w:t>
      </w:r>
      <w:r w:rsidR="00DB7D65">
        <w:rPr>
          <w:rFonts w:ascii="Times New Roman" w:hAnsi="Times New Roman"/>
          <w:b/>
          <w:bCs/>
          <w:sz w:val="28"/>
          <w:szCs w:val="28"/>
        </w:rPr>
        <w:t>4</w:t>
      </w:r>
      <w:r w:rsidRPr="00370BA7">
        <w:rPr>
          <w:rFonts w:ascii="Times New Roman" w:hAnsi="Times New Roman"/>
          <w:b/>
          <w:bCs/>
          <w:sz w:val="28"/>
          <w:szCs w:val="28"/>
        </w:rPr>
        <w:t>. Предварительный отбор</w:t>
      </w:r>
    </w:p>
    <w:p w:rsidR="00EE404E" w:rsidRPr="00370BA7" w:rsidRDefault="00EE404E" w:rsidP="00F56140">
      <w:pPr>
        <w:spacing w:after="0" w:line="240" w:lineRule="auto"/>
        <w:ind w:firstLine="709"/>
        <w:jc w:val="center"/>
        <w:rPr>
          <w:rFonts w:ascii="Times New Roman" w:hAnsi="Times New Roman"/>
          <w:b/>
          <w:bCs/>
          <w:sz w:val="28"/>
          <w:szCs w:val="28"/>
        </w:rPr>
      </w:pPr>
    </w:p>
    <w:p w:rsidR="006044FE" w:rsidRPr="00370BA7" w:rsidRDefault="00A614EE" w:rsidP="00E81721">
      <w:pPr>
        <w:pStyle w:val="-3"/>
        <w:numPr>
          <w:ilvl w:val="2"/>
          <w:numId w:val="0"/>
        </w:numPr>
        <w:tabs>
          <w:tab w:val="num" w:pos="1701"/>
        </w:tabs>
        <w:spacing w:line="240" w:lineRule="auto"/>
        <w:ind w:firstLine="709"/>
        <w:rPr>
          <w:szCs w:val="28"/>
        </w:rPr>
      </w:pPr>
      <w:r w:rsidRPr="00370BA7">
        <w:rPr>
          <w:szCs w:val="28"/>
        </w:rPr>
        <w:t>1</w:t>
      </w:r>
      <w:r w:rsidR="00DB7D65">
        <w:rPr>
          <w:szCs w:val="28"/>
        </w:rPr>
        <w:t>4</w:t>
      </w:r>
      <w:r w:rsidRPr="00370BA7">
        <w:rPr>
          <w:szCs w:val="28"/>
        </w:rPr>
        <w:t>.1. Предварительный отбор не является процедурой закупки, но служит для отбора участников последующей процедуры закупки (или серии таких процедур закупок, проводимых в форме запроса предложений, запроса котировок цен, конкурентных переговоров). Предварительный отбор проводится только в открытой форме, т.е. принять участие в таком отборе могут любые лица. В проводимых по результатам предварительного отбора процедурах закупок принять участие могут только лица, прошедшие отбор.</w:t>
      </w:r>
    </w:p>
    <w:p w:rsidR="00C41EA0" w:rsidRPr="00370BA7" w:rsidRDefault="00A614EE" w:rsidP="00E81721">
      <w:pPr>
        <w:spacing w:after="0" w:line="240" w:lineRule="auto"/>
        <w:ind w:firstLine="709"/>
        <w:jc w:val="both"/>
        <w:rPr>
          <w:rFonts w:ascii="Times New Roman" w:hAnsi="Times New Roman"/>
          <w:sz w:val="28"/>
          <w:szCs w:val="28"/>
        </w:rPr>
      </w:pPr>
      <w:r w:rsidRPr="00370BA7">
        <w:rPr>
          <w:rFonts w:ascii="Times New Roman" w:hAnsi="Times New Roman"/>
          <w:sz w:val="28"/>
          <w:szCs w:val="28"/>
        </w:rPr>
        <w:t>1</w:t>
      </w:r>
      <w:r w:rsidR="00DB7D65">
        <w:rPr>
          <w:rFonts w:ascii="Times New Roman" w:hAnsi="Times New Roman"/>
          <w:sz w:val="28"/>
          <w:szCs w:val="28"/>
        </w:rPr>
        <w:t>4</w:t>
      </w:r>
      <w:r w:rsidRPr="00370BA7">
        <w:rPr>
          <w:rFonts w:ascii="Times New Roman" w:hAnsi="Times New Roman"/>
          <w:sz w:val="28"/>
          <w:szCs w:val="28"/>
        </w:rPr>
        <w:t>.2. В целях настоящего Положения под предварительным отбором понимается процедура, при проведении которой Дирекция публикует на официальном сайте извещение о проведении предварительного отбора лиц с целью вызвать заинтересованность в представлении предложений и дальнейшего определения</w:t>
      </w:r>
      <w:r w:rsidRPr="00370BA7">
        <w:rPr>
          <w:rFonts w:ascii="Times New Roman" w:hAnsi="Times New Roman"/>
          <w:snapToGrid w:val="0"/>
          <w:sz w:val="28"/>
          <w:szCs w:val="28"/>
        </w:rPr>
        <w:t xml:space="preserve"> круга потенциальных поставщиков товаров, исполнителей работ (услуг), способных наилучшим образом обеспечить поставку товаров, выполнение работ, оказание услуг</w:t>
      </w:r>
      <w:r w:rsidRPr="00370BA7">
        <w:rPr>
          <w:rFonts w:ascii="Times New Roman" w:hAnsi="Times New Roman"/>
          <w:sz w:val="28"/>
          <w:szCs w:val="28"/>
        </w:rPr>
        <w:t>, квалификация которых соответствует предъявляемым требованиям и которые могут в возможно короткий срок без предварительной оплаты и (или) с отсрочкой платежа осуществить поставки необходимых товаров, выполнение работ, оказание услуг в соответствии с потребностями Дирекции.</w:t>
      </w:r>
    </w:p>
    <w:p w:rsidR="00834158" w:rsidRPr="00370BA7" w:rsidRDefault="00A614EE" w:rsidP="00E81721">
      <w:pPr>
        <w:spacing w:after="0" w:line="240" w:lineRule="auto"/>
        <w:ind w:firstLine="709"/>
        <w:jc w:val="both"/>
        <w:rPr>
          <w:rFonts w:ascii="Times New Roman" w:hAnsi="Times New Roman"/>
          <w:sz w:val="28"/>
          <w:szCs w:val="28"/>
        </w:rPr>
      </w:pPr>
      <w:r w:rsidRPr="00370BA7">
        <w:rPr>
          <w:rFonts w:ascii="Times New Roman" w:hAnsi="Times New Roman"/>
          <w:sz w:val="28"/>
          <w:szCs w:val="28"/>
        </w:rPr>
        <w:t>1</w:t>
      </w:r>
      <w:r w:rsidR="00DB7D65">
        <w:rPr>
          <w:rFonts w:ascii="Times New Roman" w:hAnsi="Times New Roman"/>
          <w:sz w:val="28"/>
          <w:szCs w:val="28"/>
        </w:rPr>
        <w:t>4</w:t>
      </w:r>
      <w:r w:rsidRPr="00370BA7">
        <w:rPr>
          <w:rFonts w:ascii="Times New Roman" w:hAnsi="Times New Roman"/>
          <w:sz w:val="28"/>
          <w:szCs w:val="28"/>
        </w:rPr>
        <w:t>.3. Предварительный отбор проводится Дирекцией в целях:</w:t>
      </w:r>
    </w:p>
    <w:p w:rsidR="00C4228C" w:rsidRPr="00370BA7" w:rsidRDefault="00A614EE" w:rsidP="00B826AE">
      <w:pPr>
        <w:spacing w:after="0" w:line="240" w:lineRule="auto"/>
        <w:ind w:firstLine="709"/>
        <w:jc w:val="both"/>
        <w:rPr>
          <w:rFonts w:ascii="Times New Roman" w:hAnsi="Times New Roman"/>
          <w:sz w:val="28"/>
          <w:szCs w:val="28"/>
        </w:rPr>
      </w:pPr>
      <w:r w:rsidRPr="00370BA7">
        <w:rPr>
          <w:rFonts w:ascii="Times New Roman" w:hAnsi="Times New Roman"/>
          <w:sz w:val="28"/>
          <w:szCs w:val="28"/>
        </w:rPr>
        <w:lastRenderedPageBreak/>
        <w:t>а) определения организаций, обладающих достаточной квалификацией для выполнения работ, оказания услуг в сфере организации дорожного движения, в том числе:</w:t>
      </w:r>
    </w:p>
    <w:p w:rsidR="00962819" w:rsidRPr="00370BA7" w:rsidRDefault="00A614EE" w:rsidP="00962819">
      <w:pPr>
        <w:tabs>
          <w:tab w:val="left" w:pos="851"/>
          <w:tab w:val="left" w:pos="1134"/>
          <w:tab w:val="left" w:pos="1276"/>
        </w:tabs>
        <w:spacing w:after="0" w:line="240" w:lineRule="auto"/>
        <w:ind w:firstLine="709"/>
        <w:jc w:val="both"/>
        <w:rPr>
          <w:rFonts w:ascii="Times New Roman" w:hAnsi="Times New Roman"/>
          <w:color w:val="000000"/>
          <w:sz w:val="28"/>
          <w:szCs w:val="28"/>
        </w:rPr>
      </w:pPr>
      <w:r w:rsidRPr="00370BA7">
        <w:rPr>
          <w:rFonts w:ascii="Times New Roman" w:hAnsi="Times New Roman"/>
          <w:color w:val="000000"/>
          <w:sz w:val="28"/>
          <w:szCs w:val="28"/>
        </w:rPr>
        <w:t>- для обеспечения нужд Дирекции в высококачественных услугах в сфере организации дорожного движения в г. Санкт-Петербурге и Ленинградской области, в том числе для выполнения поручений Правительства Российской Федерации,</w:t>
      </w:r>
      <w:r w:rsidRPr="00370BA7">
        <w:rPr>
          <w:rFonts w:ascii="Times New Roman" w:eastAsia="MS Mincho" w:hAnsi="Times New Roman"/>
          <w:sz w:val="28"/>
          <w:szCs w:val="28"/>
        </w:rPr>
        <w:t xml:space="preserve"> Председателя Правительства Российской Федерации, Заместителя Председателя Правительства Российской Федерации</w:t>
      </w:r>
      <w:r w:rsidRPr="00370BA7">
        <w:rPr>
          <w:rFonts w:ascii="Times New Roman" w:hAnsi="Times New Roman"/>
          <w:color w:val="000000"/>
          <w:sz w:val="28"/>
          <w:szCs w:val="28"/>
        </w:rPr>
        <w:t>, Министра транспорта, Заместителя министра транспорта, поручений, полученных на совещаниях, рабочих группах и пр.;</w:t>
      </w:r>
    </w:p>
    <w:p w:rsidR="00834158" w:rsidRPr="00370BA7" w:rsidRDefault="00A614EE" w:rsidP="008257E6">
      <w:pPr>
        <w:tabs>
          <w:tab w:val="left" w:pos="851"/>
          <w:tab w:val="left" w:pos="1134"/>
          <w:tab w:val="left" w:pos="1276"/>
        </w:tabs>
        <w:spacing w:after="0" w:line="240" w:lineRule="auto"/>
        <w:ind w:firstLine="709"/>
        <w:jc w:val="both"/>
        <w:rPr>
          <w:rFonts w:ascii="Times New Roman" w:hAnsi="Times New Roman"/>
          <w:sz w:val="28"/>
          <w:szCs w:val="28"/>
        </w:rPr>
      </w:pPr>
      <w:r w:rsidRPr="00370BA7">
        <w:rPr>
          <w:rFonts w:ascii="Times New Roman" w:hAnsi="Times New Roman"/>
          <w:color w:val="000000"/>
          <w:sz w:val="28"/>
          <w:szCs w:val="28"/>
        </w:rPr>
        <w:t xml:space="preserve">- </w:t>
      </w:r>
      <w:r w:rsidRPr="00370BA7">
        <w:rPr>
          <w:rFonts w:ascii="Times New Roman" w:hAnsi="Times New Roman"/>
          <w:sz w:val="28"/>
          <w:szCs w:val="28"/>
        </w:rPr>
        <w:t xml:space="preserve">для обеспечения Дирекции возможности в рамках </w:t>
      </w:r>
      <w:r w:rsidRPr="00370BA7">
        <w:rPr>
          <w:rFonts w:ascii="Times New Roman" w:eastAsia="MS Mincho" w:hAnsi="Times New Roman"/>
          <w:sz w:val="28"/>
          <w:szCs w:val="28"/>
        </w:rPr>
        <w:t>реализации мероприятий по развитию транспортной инфраструктуры Санкт-Петербурга и Ленинградской области</w:t>
      </w:r>
      <w:r w:rsidRPr="00370BA7">
        <w:rPr>
          <w:rFonts w:ascii="Times New Roman" w:hAnsi="Times New Roman"/>
          <w:sz w:val="28"/>
          <w:szCs w:val="28"/>
        </w:rPr>
        <w:t xml:space="preserve"> разработки (обоснования) мероприятий в сфере ОДД в короткие сроки и с высоким качеством.</w:t>
      </w:r>
    </w:p>
    <w:p w:rsidR="003367CE" w:rsidRPr="00370BA7" w:rsidRDefault="003367CE" w:rsidP="003367CE">
      <w:pPr>
        <w:tabs>
          <w:tab w:val="left" w:pos="851"/>
          <w:tab w:val="left" w:pos="1134"/>
          <w:tab w:val="left" w:pos="1276"/>
        </w:tabs>
        <w:spacing w:after="0" w:line="240" w:lineRule="auto"/>
        <w:ind w:firstLine="709"/>
        <w:jc w:val="both"/>
        <w:rPr>
          <w:rFonts w:ascii="Times New Roman" w:hAnsi="Times New Roman"/>
          <w:sz w:val="28"/>
          <w:szCs w:val="28"/>
        </w:rPr>
      </w:pPr>
      <w:r w:rsidRPr="00370BA7">
        <w:rPr>
          <w:rFonts w:ascii="Times New Roman" w:hAnsi="Times New Roman"/>
          <w:sz w:val="28"/>
          <w:szCs w:val="28"/>
        </w:rPr>
        <w:t>б) определения организаций – поставщиков при закупках постоянно (длительно) потребляемой продукции (например, товары для офиса).</w:t>
      </w:r>
    </w:p>
    <w:p w:rsidR="0074728A" w:rsidRPr="00370BA7" w:rsidRDefault="00A614EE" w:rsidP="00E81721">
      <w:pPr>
        <w:autoSpaceDE w:val="0"/>
        <w:autoSpaceDN w:val="0"/>
        <w:adjustRightInd w:val="0"/>
        <w:spacing w:after="0" w:line="240" w:lineRule="auto"/>
        <w:ind w:firstLine="709"/>
        <w:jc w:val="both"/>
        <w:rPr>
          <w:rFonts w:ascii="Times New Roman" w:hAnsi="Times New Roman"/>
          <w:sz w:val="28"/>
          <w:szCs w:val="28"/>
        </w:rPr>
      </w:pPr>
      <w:r w:rsidRPr="00370BA7">
        <w:rPr>
          <w:rFonts w:ascii="Times New Roman" w:hAnsi="Times New Roman"/>
          <w:sz w:val="28"/>
          <w:szCs w:val="28"/>
        </w:rPr>
        <w:t>1</w:t>
      </w:r>
      <w:r w:rsidR="00DB7D65">
        <w:rPr>
          <w:rFonts w:ascii="Times New Roman" w:hAnsi="Times New Roman"/>
          <w:sz w:val="28"/>
          <w:szCs w:val="28"/>
        </w:rPr>
        <w:t>4</w:t>
      </w:r>
      <w:r w:rsidRPr="00370BA7">
        <w:rPr>
          <w:rFonts w:ascii="Times New Roman" w:hAnsi="Times New Roman"/>
          <w:sz w:val="28"/>
          <w:szCs w:val="28"/>
        </w:rPr>
        <w:t>.4. По результатам предварительного отбора составляется перечень лиц, включающий в себя участников, прошедших предварительный отбор, в целях возможного размещения у них заказа на поставку соответствующих товаров, выполнение работ либо оказание услуг, указанных в пункте 1</w:t>
      </w:r>
      <w:r w:rsidR="00DB7D65">
        <w:rPr>
          <w:rFonts w:ascii="Times New Roman" w:hAnsi="Times New Roman"/>
          <w:sz w:val="28"/>
          <w:szCs w:val="28"/>
        </w:rPr>
        <w:t>4</w:t>
      </w:r>
      <w:r w:rsidRPr="00370BA7">
        <w:rPr>
          <w:rFonts w:ascii="Times New Roman" w:hAnsi="Times New Roman"/>
          <w:sz w:val="28"/>
          <w:szCs w:val="28"/>
        </w:rPr>
        <w:t>.3. Положения для нужд Дирекции, путем проведения процедур в форме запроса предложений, запроса котировок цен, конкурентных переговоров, а также для закупки продукции, стоимость которой не превышает суммы, установленной в пункте 1.1.4. настоящего Положения, без проведения процедур размещения заказа, указанных в настоящем Положении.</w:t>
      </w:r>
    </w:p>
    <w:p w:rsidR="003367CE" w:rsidRPr="00370BA7" w:rsidRDefault="00A614EE" w:rsidP="003367CE">
      <w:pPr>
        <w:tabs>
          <w:tab w:val="left" w:pos="851"/>
          <w:tab w:val="left" w:pos="1134"/>
          <w:tab w:val="left" w:pos="1276"/>
        </w:tabs>
        <w:spacing w:after="0" w:line="240" w:lineRule="auto"/>
        <w:ind w:firstLine="709"/>
        <w:jc w:val="both"/>
        <w:rPr>
          <w:rFonts w:ascii="Times New Roman" w:hAnsi="Times New Roman"/>
          <w:sz w:val="28"/>
          <w:szCs w:val="28"/>
        </w:rPr>
      </w:pPr>
      <w:r w:rsidRPr="00370BA7">
        <w:rPr>
          <w:rFonts w:ascii="Times New Roman" w:hAnsi="Times New Roman"/>
          <w:sz w:val="28"/>
          <w:szCs w:val="28"/>
        </w:rPr>
        <w:t xml:space="preserve">При этом Перечень составляется не более чем на год, количество поставщиков Перечня должно быть не менее 2 (двух), и все они приглашаются к подаче заявок на участие в процедуре размещения заказа в случае ее проведения. </w:t>
      </w:r>
    </w:p>
    <w:p w:rsidR="0074728A" w:rsidRPr="00370BA7" w:rsidRDefault="00A614EE" w:rsidP="00E81721">
      <w:pPr>
        <w:autoSpaceDE w:val="0"/>
        <w:autoSpaceDN w:val="0"/>
        <w:adjustRightInd w:val="0"/>
        <w:spacing w:after="0" w:line="240" w:lineRule="auto"/>
        <w:ind w:firstLine="709"/>
        <w:jc w:val="both"/>
        <w:rPr>
          <w:rFonts w:ascii="Times New Roman" w:hAnsi="Times New Roman"/>
          <w:sz w:val="28"/>
          <w:szCs w:val="28"/>
        </w:rPr>
      </w:pPr>
      <w:r w:rsidRPr="00370BA7">
        <w:rPr>
          <w:rFonts w:ascii="Times New Roman" w:hAnsi="Times New Roman"/>
          <w:sz w:val="28"/>
          <w:szCs w:val="28"/>
        </w:rPr>
        <w:t>1</w:t>
      </w:r>
      <w:r w:rsidR="00DB7D65">
        <w:rPr>
          <w:rFonts w:ascii="Times New Roman" w:hAnsi="Times New Roman"/>
          <w:sz w:val="28"/>
          <w:szCs w:val="28"/>
        </w:rPr>
        <w:t>4</w:t>
      </w:r>
      <w:r w:rsidRPr="00370BA7">
        <w:rPr>
          <w:rFonts w:ascii="Times New Roman" w:hAnsi="Times New Roman"/>
          <w:sz w:val="28"/>
          <w:szCs w:val="28"/>
        </w:rPr>
        <w:t>.5. Предварительный отбор может проводиться Дирекцией в любое время вне зависимости от наличия (отсутствия) на день принятия решения о проведении такого отбора потребности в поставке определенных товаров, выполнении работ, оказании услуг. По результатам проведения предварительного отбора у Дирекции не возникает обязанности заключить с участниками, прошедшими предварительный отбор, какой-либо договор.</w:t>
      </w:r>
    </w:p>
    <w:p w:rsidR="0074728A" w:rsidRPr="00370BA7" w:rsidRDefault="00A614EE" w:rsidP="00E81721">
      <w:pPr>
        <w:autoSpaceDE w:val="0"/>
        <w:autoSpaceDN w:val="0"/>
        <w:adjustRightInd w:val="0"/>
        <w:spacing w:after="0" w:line="240" w:lineRule="auto"/>
        <w:ind w:firstLine="709"/>
        <w:jc w:val="both"/>
        <w:rPr>
          <w:rFonts w:ascii="Times New Roman" w:hAnsi="Times New Roman"/>
          <w:sz w:val="28"/>
          <w:szCs w:val="28"/>
        </w:rPr>
      </w:pPr>
      <w:r w:rsidRPr="00370BA7">
        <w:rPr>
          <w:rFonts w:ascii="Times New Roman" w:hAnsi="Times New Roman"/>
          <w:sz w:val="28"/>
          <w:szCs w:val="28"/>
        </w:rPr>
        <w:t>1</w:t>
      </w:r>
      <w:r w:rsidR="00DB7D65">
        <w:rPr>
          <w:rFonts w:ascii="Times New Roman" w:hAnsi="Times New Roman"/>
          <w:sz w:val="28"/>
          <w:szCs w:val="28"/>
        </w:rPr>
        <w:t>4</w:t>
      </w:r>
      <w:r w:rsidRPr="00370BA7">
        <w:rPr>
          <w:rFonts w:ascii="Times New Roman" w:hAnsi="Times New Roman"/>
          <w:sz w:val="28"/>
          <w:szCs w:val="28"/>
        </w:rPr>
        <w:t>.6. В случае если при проведении предварительного отбора менее чем 2 (два) лица определены как прошедшие его, такой предварительный отбор признается несостоявшимся, после чего Дирекция вправе провести новый предварительный отбор, а также вправе изменить условия его проведения, в том числе в части предъявляемых требований, или отказаться от его проведения.</w:t>
      </w:r>
    </w:p>
    <w:p w:rsidR="0074728A" w:rsidRPr="00370BA7" w:rsidRDefault="00A614EE" w:rsidP="00E81721">
      <w:pPr>
        <w:autoSpaceDE w:val="0"/>
        <w:autoSpaceDN w:val="0"/>
        <w:adjustRightInd w:val="0"/>
        <w:spacing w:after="0" w:line="240" w:lineRule="auto"/>
        <w:ind w:firstLine="709"/>
        <w:jc w:val="both"/>
        <w:rPr>
          <w:rFonts w:ascii="Times New Roman" w:hAnsi="Times New Roman"/>
          <w:sz w:val="28"/>
          <w:szCs w:val="28"/>
        </w:rPr>
      </w:pPr>
      <w:r w:rsidRPr="00370BA7">
        <w:rPr>
          <w:rFonts w:ascii="Times New Roman" w:hAnsi="Times New Roman"/>
          <w:sz w:val="28"/>
          <w:szCs w:val="28"/>
        </w:rPr>
        <w:t>1</w:t>
      </w:r>
      <w:r w:rsidR="00DB7D65">
        <w:rPr>
          <w:rFonts w:ascii="Times New Roman" w:hAnsi="Times New Roman"/>
          <w:sz w:val="28"/>
          <w:szCs w:val="28"/>
        </w:rPr>
        <w:t>4</w:t>
      </w:r>
      <w:r w:rsidRPr="00370BA7">
        <w:rPr>
          <w:rFonts w:ascii="Times New Roman" w:hAnsi="Times New Roman"/>
          <w:sz w:val="28"/>
          <w:szCs w:val="28"/>
        </w:rPr>
        <w:t xml:space="preserve">.7. В случае если до дня проведения предварительного отбора в перечне лиц (поставщиков соответствующих товаров, исполнителей работ (услуг)) остался 1 (один) поставщик, перечень поставщиков (подрядчиков, </w:t>
      </w:r>
      <w:r w:rsidRPr="00370BA7">
        <w:rPr>
          <w:rFonts w:ascii="Times New Roman" w:hAnsi="Times New Roman"/>
          <w:sz w:val="28"/>
          <w:szCs w:val="28"/>
        </w:rPr>
        <w:lastRenderedPageBreak/>
        <w:t>исполнителей) подлежит обновлению не позднее чем через 45 (сорок пять) календарных дней со дня исключения предпоследнего поставщика из такого перечня.</w:t>
      </w:r>
    </w:p>
    <w:p w:rsidR="0074728A" w:rsidRPr="00370BA7" w:rsidRDefault="00A614EE" w:rsidP="00E81721">
      <w:pPr>
        <w:pStyle w:val="ConsPlu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w:t>
      </w:r>
      <w:r w:rsidR="00DB7D65">
        <w:rPr>
          <w:rFonts w:ascii="Times New Roman" w:hAnsi="Times New Roman" w:cs="Times New Roman"/>
          <w:sz w:val="28"/>
          <w:szCs w:val="28"/>
        </w:rPr>
        <w:t>4</w:t>
      </w:r>
      <w:r w:rsidRPr="00370BA7">
        <w:rPr>
          <w:rFonts w:ascii="Times New Roman" w:hAnsi="Times New Roman" w:cs="Times New Roman"/>
          <w:sz w:val="28"/>
          <w:szCs w:val="28"/>
        </w:rPr>
        <w:t>.8. Дирекция может потребовать от поставщика (подрядчика, исполнителя), прошедшего отбор, подтвердить вновь свои данные в соответствии с теми же показателями, которые использовались при его отборе. Дирекция дисквалифицирует любого поставщика (подрядчика, исполнителя), который не подтверждает вновь свои данные при получении соответствующего запроса. Дирекция незамедлительно уведомляет каждого поставщика (подрядчика, исполнителя), которому был направлен запрос подтвердить вновь его данные, о результатах такого подтверждения.</w:t>
      </w:r>
    </w:p>
    <w:p w:rsidR="005F464D" w:rsidRPr="00370BA7" w:rsidRDefault="00A614EE" w:rsidP="00E81721">
      <w:pPr>
        <w:autoSpaceDE w:val="0"/>
        <w:autoSpaceDN w:val="0"/>
        <w:adjustRightInd w:val="0"/>
        <w:spacing w:after="0" w:line="240" w:lineRule="auto"/>
        <w:ind w:firstLine="709"/>
        <w:jc w:val="both"/>
        <w:rPr>
          <w:rFonts w:ascii="Times New Roman" w:hAnsi="Times New Roman"/>
          <w:sz w:val="28"/>
          <w:szCs w:val="28"/>
        </w:rPr>
      </w:pPr>
      <w:r w:rsidRPr="00370BA7">
        <w:rPr>
          <w:rFonts w:ascii="Times New Roman" w:hAnsi="Times New Roman"/>
          <w:sz w:val="28"/>
          <w:szCs w:val="28"/>
        </w:rPr>
        <w:t>1</w:t>
      </w:r>
      <w:r w:rsidR="00DB7D65">
        <w:rPr>
          <w:rFonts w:ascii="Times New Roman" w:hAnsi="Times New Roman"/>
          <w:sz w:val="28"/>
          <w:szCs w:val="28"/>
        </w:rPr>
        <w:t>4</w:t>
      </w:r>
      <w:r w:rsidRPr="00370BA7">
        <w:rPr>
          <w:rFonts w:ascii="Times New Roman" w:hAnsi="Times New Roman"/>
          <w:sz w:val="28"/>
          <w:szCs w:val="28"/>
        </w:rPr>
        <w:t xml:space="preserve">.9. Дирекция оставляет за собой право исключить любую организацию из перечня организаций, прошедших предварительный отбор, в случае если организация не выполнила своих обязательств по договору. </w:t>
      </w:r>
    </w:p>
    <w:p w:rsidR="002B0D68" w:rsidRPr="00370BA7" w:rsidRDefault="002B0D68" w:rsidP="00B826AE">
      <w:pPr>
        <w:spacing w:after="0" w:line="240" w:lineRule="auto"/>
        <w:ind w:firstLine="709"/>
        <w:jc w:val="both"/>
        <w:rPr>
          <w:rFonts w:ascii="Times New Roman" w:hAnsi="Times New Roman"/>
          <w:b/>
          <w:bCs/>
          <w:shadow/>
          <w:sz w:val="28"/>
          <w:szCs w:val="28"/>
        </w:rPr>
      </w:pPr>
    </w:p>
    <w:p w:rsidR="00542BE2" w:rsidRDefault="00542BE2">
      <w:pPr>
        <w:spacing w:after="0" w:line="240" w:lineRule="auto"/>
        <w:rPr>
          <w:rFonts w:ascii="Times New Roman" w:hAnsi="Times New Roman"/>
          <w:b/>
          <w:bCs/>
          <w:shadow/>
          <w:sz w:val="28"/>
          <w:szCs w:val="28"/>
        </w:rPr>
      </w:pPr>
      <w:bookmarkStart w:id="90" w:name="_Toc247716290"/>
      <w:r>
        <w:rPr>
          <w:rFonts w:ascii="Times New Roman" w:hAnsi="Times New Roman"/>
          <w:b/>
          <w:bCs/>
          <w:shadow/>
          <w:sz w:val="28"/>
          <w:szCs w:val="28"/>
        </w:rPr>
        <w:br w:type="page"/>
      </w:r>
    </w:p>
    <w:p w:rsidR="008D27DA" w:rsidRPr="00370BA7" w:rsidRDefault="00A614EE" w:rsidP="00787846">
      <w:pPr>
        <w:adjustRightInd w:val="0"/>
        <w:snapToGrid w:val="0"/>
        <w:spacing w:after="0" w:line="240" w:lineRule="auto"/>
        <w:ind w:firstLine="709"/>
        <w:jc w:val="center"/>
        <w:rPr>
          <w:rFonts w:ascii="Times New Roman" w:hAnsi="Times New Roman"/>
          <w:b/>
          <w:bCs/>
          <w:shadow/>
          <w:sz w:val="28"/>
          <w:szCs w:val="28"/>
        </w:rPr>
      </w:pPr>
      <w:r w:rsidRPr="00370BA7">
        <w:rPr>
          <w:rFonts w:ascii="Times New Roman" w:hAnsi="Times New Roman"/>
          <w:b/>
          <w:bCs/>
          <w:shadow/>
          <w:sz w:val="28"/>
          <w:szCs w:val="28"/>
        </w:rPr>
        <w:lastRenderedPageBreak/>
        <w:t xml:space="preserve">РАЗДЕЛ </w:t>
      </w:r>
      <w:r w:rsidRPr="00370BA7">
        <w:rPr>
          <w:rFonts w:ascii="Times New Roman" w:hAnsi="Times New Roman"/>
          <w:b/>
          <w:bCs/>
          <w:shadow/>
          <w:sz w:val="28"/>
          <w:szCs w:val="28"/>
          <w:lang w:val="en-US"/>
        </w:rPr>
        <w:t>III</w:t>
      </w:r>
      <w:r w:rsidRPr="00370BA7">
        <w:rPr>
          <w:rFonts w:ascii="Times New Roman" w:hAnsi="Times New Roman"/>
          <w:b/>
          <w:bCs/>
          <w:shadow/>
          <w:sz w:val="28"/>
          <w:szCs w:val="28"/>
        </w:rPr>
        <w:t>. ЗАКЛЮЧЕНИЕ</w:t>
      </w:r>
    </w:p>
    <w:p w:rsidR="008D27DA" w:rsidRPr="00370BA7" w:rsidRDefault="008D27DA" w:rsidP="00280F2F">
      <w:pPr>
        <w:pStyle w:val="10"/>
        <w:keepLines/>
        <w:tabs>
          <w:tab w:val="num" w:pos="0"/>
        </w:tabs>
        <w:suppressAutoHyphens/>
        <w:ind w:firstLine="709"/>
        <w:rPr>
          <w:b/>
          <w:bCs/>
          <w:sz w:val="28"/>
          <w:szCs w:val="28"/>
        </w:rPr>
      </w:pPr>
    </w:p>
    <w:p w:rsidR="008D27DA" w:rsidRPr="00370BA7" w:rsidRDefault="00A614EE" w:rsidP="00997E31">
      <w:pPr>
        <w:pStyle w:val="10"/>
        <w:keepLines/>
        <w:tabs>
          <w:tab w:val="num" w:pos="0"/>
        </w:tabs>
        <w:suppressAutoHyphens/>
        <w:ind w:firstLine="709"/>
        <w:jc w:val="center"/>
        <w:rPr>
          <w:b/>
          <w:bCs/>
          <w:sz w:val="28"/>
          <w:szCs w:val="28"/>
        </w:rPr>
      </w:pPr>
      <w:r w:rsidRPr="00370BA7">
        <w:rPr>
          <w:b/>
          <w:bCs/>
          <w:sz w:val="28"/>
          <w:szCs w:val="28"/>
        </w:rPr>
        <w:t>Подраздел 1</w:t>
      </w:r>
      <w:r w:rsidR="00DB7D65">
        <w:rPr>
          <w:b/>
          <w:bCs/>
          <w:sz w:val="28"/>
          <w:szCs w:val="28"/>
        </w:rPr>
        <w:t>5</w:t>
      </w:r>
      <w:r w:rsidRPr="00370BA7">
        <w:rPr>
          <w:b/>
          <w:bCs/>
          <w:sz w:val="28"/>
          <w:szCs w:val="28"/>
        </w:rPr>
        <w:t>. Вступление настоящего Положения в силу</w:t>
      </w:r>
    </w:p>
    <w:p w:rsidR="00E9072A" w:rsidRPr="00370BA7" w:rsidRDefault="00E9072A" w:rsidP="00280F2F">
      <w:pPr>
        <w:spacing w:after="0" w:line="240" w:lineRule="auto"/>
        <w:ind w:firstLine="709"/>
        <w:rPr>
          <w:rFonts w:ascii="Times New Roman" w:hAnsi="Times New Roman"/>
          <w:sz w:val="28"/>
          <w:szCs w:val="28"/>
        </w:rPr>
      </w:pPr>
    </w:p>
    <w:bookmarkEnd w:id="90"/>
    <w:p w:rsidR="0074183D" w:rsidRPr="00370BA7" w:rsidRDefault="0074183D" w:rsidP="00D035D1">
      <w:pPr>
        <w:pStyle w:val="2"/>
        <w:numPr>
          <w:ilvl w:val="1"/>
          <w:numId w:val="0"/>
        </w:numPr>
        <w:tabs>
          <w:tab w:val="num" w:pos="1701"/>
        </w:tabs>
        <w:suppressAutoHyphens/>
        <w:ind w:right="0" w:firstLine="709"/>
        <w:rPr>
          <w:b w:val="0"/>
          <w:bCs w:val="0"/>
          <w:sz w:val="28"/>
          <w:szCs w:val="28"/>
        </w:rPr>
      </w:pPr>
      <w:r w:rsidRPr="00370BA7">
        <w:rPr>
          <w:b w:val="0"/>
          <w:bCs w:val="0"/>
          <w:sz w:val="28"/>
          <w:szCs w:val="28"/>
        </w:rPr>
        <w:t>Настоящее Положение вступает в силу с даты, указанной в приказе о введении в действие утвержденного решением Наблюдательного совета Дирекции Положения.</w:t>
      </w:r>
    </w:p>
    <w:p w:rsidR="003E0C33" w:rsidRPr="00370BA7" w:rsidRDefault="003E0C33" w:rsidP="00280F2F">
      <w:pPr>
        <w:autoSpaceDE w:val="0"/>
        <w:autoSpaceDN w:val="0"/>
        <w:adjustRightInd w:val="0"/>
        <w:spacing w:after="0" w:line="240" w:lineRule="auto"/>
        <w:ind w:firstLine="709"/>
        <w:jc w:val="both"/>
        <w:rPr>
          <w:rFonts w:ascii="Times New Roman" w:hAnsi="Times New Roman"/>
          <w:sz w:val="28"/>
          <w:szCs w:val="28"/>
        </w:rPr>
      </w:pPr>
    </w:p>
    <w:p w:rsidR="001C5E79" w:rsidRPr="00370BA7" w:rsidRDefault="00A614EE" w:rsidP="00997E31">
      <w:pPr>
        <w:pStyle w:val="-3"/>
        <w:numPr>
          <w:ilvl w:val="2"/>
          <w:numId w:val="0"/>
        </w:numPr>
        <w:tabs>
          <w:tab w:val="num" w:pos="1701"/>
        </w:tabs>
        <w:spacing w:line="240" w:lineRule="auto"/>
        <w:ind w:firstLine="709"/>
        <w:jc w:val="center"/>
        <w:rPr>
          <w:b/>
          <w:bCs/>
          <w:szCs w:val="28"/>
        </w:rPr>
      </w:pPr>
      <w:r w:rsidRPr="00370BA7">
        <w:rPr>
          <w:b/>
          <w:bCs/>
          <w:szCs w:val="28"/>
        </w:rPr>
        <w:t>Подраздел 1</w:t>
      </w:r>
      <w:r w:rsidR="00DB7D65">
        <w:rPr>
          <w:b/>
          <w:bCs/>
          <w:szCs w:val="28"/>
        </w:rPr>
        <w:t>6</w:t>
      </w:r>
      <w:r w:rsidRPr="00370BA7">
        <w:rPr>
          <w:b/>
          <w:bCs/>
          <w:szCs w:val="28"/>
        </w:rPr>
        <w:t xml:space="preserve">. Приложения – схемы </w:t>
      </w:r>
    </w:p>
    <w:p w:rsidR="00E9072A" w:rsidRPr="00370BA7" w:rsidRDefault="00E9072A" w:rsidP="00280F2F">
      <w:pPr>
        <w:pStyle w:val="-3"/>
        <w:numPr>
          <w:ilvl w:val="2"/>
          <w:numId w:val="0"/>
        </w:numPr>
        <w:tabs>
          <w:tab w:val="num" w:pos="1701"/>
        </w:tabs>
        <w:spacing w:line="240" w:lineRule="auto"/>
        <w:ind w:firstLine="709"/>
        <w:jc w:val="center"/>
        <w:rPr>
          <w:b/>
          <w:bCs/>
          <w:szCs w:val="28"/>
        </w:rPr>
      </w:pPr>
    </w:p>
    <w:p w:rsidR="00236A10" w:rsidRPr="00370BA7" w:rsidRDefault="00A614EE" w:rsidP="00997E31">
      <w:pPr>
        <w:pStyle w:val="Con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w:t>
      </w:r>
      <w:r w:rsidR="00DB7D65">
        <w:rPr>
          <w:rFonts w:ascii="Times New Roman" w:hAnsi="Times New Roman" w:cs="Times New Roman"/>
          <w:sz w:val="28"/>
          <w:szCs w:val="28"/>
        </w:rPr>
        <w:t>6</w:t>
      </w:r>
      <w:r w:rsidRPr="00370BA7">
        <w:rPr>
          <w:rFonts w:ascii="Times New Roman" w:hAnsi="Times New Roman" w:cs="Times New Roman"/>
          <w:sz w:val="28"/>
          <w:szCs w:val="28"/>
        </w:rPr>
        <w:t>.1. Приложение 1. Конкурс</w:t>
      </w:r>
    </w:p>
    <w:p w:rsidR="003B746C" w:rsidRPr="00370BA7" w:rsidRDefault="00A614EE" w:rsidP="00997E31">
      <w:pPr>
        <w:pStyle w:val="Con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w:t>
      </w:r>
      <w:r w:rsidR="00DB7D65">
        <w:rPr>
          <w:rFonts w:ascii="Times New Roman" w:hAnsi="Times New Roman" w:cs="Times New Roman"/>
          <w:sz w:val="28"/>
          <w:szCs w:val="28"/>
        </w:rPr>
        <w:t>6</w:t>
      </w:r>
      <w:r w:rsidRPr="00370BA7">
        <w:rPr>
          <w:rFonts w:ascii="Times New Roman" w:hAnsi="Times New Roman" w:cs="Times New Roman"/>
          <w:sz w:val="28"/>
          <w:szCs w:val="28"/>
        </w:rPr>
        <w:t>.2. Приложение 2. «Аукцион покупателя»</w:t>
      </w:r>
    </w:p>
    <w:p w:rsidR="00A90EFE" w:rsidRPr="00370BA7" w:rsidRDefault="00A614EE" w:rsidP="00997E31">
      <w:pPr>
        <w:pStyle w:val="Con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w:t>
      </w:r>
      <w:r w:rsidR="00DB7D65">
        <w:rPr>
          <w:rFonts w:ascii="Times New Roman" w:hAnsi="Times New Roman" w:cs="Times New Roman"/>
          <w:sz w:val="28"/>
          <w:szCs w:val="28"/>
        </w:rPr>
        <w:t>6</w:t>
      </w:r>
      <w:r w:rsidRPr="00370BA7">
        <w:rPr>
          <w:rFonts w:ascii="Times New Roman" w:hAnsi="Times New Roman" w:cs="Times New Roman"/>
          <w:sz w:val="28"/>
          <w:szCs w:val="28"/>
        </w:rPr>
        <w:t>.3. Приложение 3. Запрос предложений</w:t>
      </w:r>
    </w:p>
    <w:p w:rsidR="00A90EFE" w:rsidRPr="00370BA7" w:rsidRDefault="00A614EE" w:rsidP="00997E31">
      <w:pPr>
        <w:pStyle w:val="ConsNormal"/>
        <w:widowControl/>
        <w:ind w:firstLine="709"/>
        <w:jc w:val="both"/>
        <w:rPr>
          <w:rFonts w:ascii="Times New Roman" w:hAnsi="Times New Roman" w:cs="Times New Roman"/>
          <w:sz w:val="28"/>
          <w:szCs w:val="28"/>
        </w:rPr>
      </w:pPr>
      <w:r w:rsidRPr="00370BA7">
        <w:rPr>
          <w:rFonts w:ascii="Times New Roman" w:hAnsi="Times New Roman" w:cs="Times New Roman"/>
          <w:sz w:val="28"/>
          <w:szCs w:val="28"/>
        </w:rPr>
        <w:t>1</w:t>
      </w:r>
      <w:r w:rsidR="00DB7D65">
        <w:rPr>
          <w:rFonts w:ascii="Times New Roman" w:hAnsi="Times New Roman" w:cs="Times New Roman"/>
          <w:sz w:val="28"/>
          <w:szCs w:val="28"/>
        </w:rPr>
        <w:t>6</w:t>
      </w:r>
      <w:r w:rsidRPr="00370BA7">
        <w:rPr>
          <w:rFonts w:ascii="Times New Roman" w:hAnsi="Times New Roman" w:cs="Times New Roman"/>
          <w:sz w:val="28"/>
          <w:szCs w:val="28"/>
        </w:rPr>
        <w:t>.4. Приложение 4. Запрос котировок цен</w:t>
      </w:r>
    </w:p>
    <w:p w:rsidR="00CB65A9" w:rsidRPr="00370BA7" w:rsidRDefault="00C2628B" w:rsidP="00280F2F">
      <w:pPr>
        <w:pStyle w:val="ConsNormal"/>
        <w:widowControl/>
        <w:ind w:firstLine="709"/>
        <w:jc w:val="both"/>
        <w:rPr>
          <w:rFonts w:ascii="Times New Roman" w:hAnsi="Times New Roman" w:cs="Times New Roman"/>
          <w:sz w:val="28"/>
          <w:szCs w:val="28"/>
        </w:rPr>
      </w:pPr>
      <w:r w:rsidRPr="00370BA7">
        <w:rPr>
          <w:rFonts w:ascii="Times New Roman" w:hAnsi="Times New Roman"/>
          <w:sz w:val="28"/>
          <w:szCs w:val="28"/>
        </w:rPr>
        <w:t>1</w:t>
      </w:r>
      <w:r>
        <w:rPr>
          <w:rFonts w:ascii="Times New Roman" w:hAnsi="Times New Roman"/>
          <w:sz w:val="28"/>
          <w:szCs w:val="28"/>
        </w:rPr>
        <w:t>6</w:t>
      </w:r>
      <w:r w:rsidRPr="00370BA7">
        <w:rPr>
          <w:rFonts w:ascii="Times New Roman" w:hAnsi="Times New Roman"/>
          <w:sz w:val="28"/>
          <w:szCs w:val="28"/>
        </w:rPr>
        <w:t>.5. Приложение 5. План-график размещения заказов на поставки товаров, выполнение работ, оказание услуг для нужд</w:t>
      </w:r>
    </w:p>
    <w:p w:rsidR="00CB65A9" w:rsidRPr="00370BA7" w:rsidRDefault="00EC0EB2" w:rsidP="00EE715A">
      <w:pPr>
        <w:pStyle w:val="ConsNormal"/>
        <w:widowControl/>
        <w:ind w:firstLine="709"/>
        <w:jc w:val="both"/>
        <w:rPr>
          <w:rFonts w:ascii="Times New Roman" w:hAnsi="Times New Roman" w:cs="Times New Roman"/>
          <w:sz w:val="28"/>
          <w:szCs w:val="28"/>
        </w:rPr>
        <w:sectPr w:rsidR="00CB65A9" w:rsidRPr="00370BA7" w:rsidSect="00C80F93">
          <w:headerReference w:type="default" r:id="rId34"/>
          <w:pgSz w:w="11907" w:h="16840" w:code="9"/>
          <w:pgMar w:top="1134" w:right="851" w:bottom="1134" w:left="1134" w:header="709" w:footer="709" w:gutter="284"/>
          <w:cols w:space="708"/>
          <w:titlePg/>
          <w:docGrid w:linePitch="360"/>
        </w:sectPr>
      </w:pPr>
      <w:r>
        <w:rPr>
          <w:rFonts w:ascii="Times New Roman" w:hAnsi="Times New Roman" w:cs="Times New Roman"/>
          <w:noProof/>
          <w:sz w:val="28"/>
          <w:szCs w:val="28"/>
          <w:lang w:eastAsia="zh-CN"/>
        </w:rPr>
        <w:pict>
          <v:line id="_x0000_s1486" style="position:absolute;left:0;text-align:left;z-index:251549184" from="531pt,11.35pt" to="531pt,20.35pt"/>
        </w:pict>
      </w:r>
    </w:p>
    <w:p w:rsidR="00FD34B4" w:rsidRPr="00370BA7" w:rsidRDefault="00E14F00" w:rsidP="00A22FDB">
      <w:pPr>
        <w:pStyle w:val="-30"/>
        <w:numPr>
          <w:ilvl w:val="2"/>
          <w:numId w:val="0"/>
        </w:numPr>
        <w:tabs>
          <w:tab w:val="num" w:pos="1701"/>
        </w:tabs>
        <w:spacing w:line="240" w:lineRule="auto"/>
        <w:ind w:right="360" w:firstLine="709"/>
        <w:jc w:val="right"/>
        <w:rPr>
          <w:rFonts w:ascii="Times New Roman" w:hAnsi="Times New Roman"/>
        </w:rPr>
      </w:pPr>
      <w:r w:rsidRPr="00370BA7">
        <w:rPr>
          <w:rFonts w:ascii="Times New Roman" w:hAnsi="Times New Roman"/>
        </w:rPr>
        <w:lastRenderedPageBreak/>
        <w:t>Приложение 1</w:t>
      </w:r>
    </w:p>
    <w:p w:rsidR="00FD34B4" w:rsidRPr="00370BA7" w:rsidRDefault="002A6F5E" w:rsidP="00FD34B4">
      <w:pPr>
        <w:pStyle w:val="ConsNormal"/>
        <w:widowControl/>
        <w:ind w:left="709" w:firstLine="0"/>
        <w:jc w:val="center"/>
        <w:rPr>
          <w:rFonts w:ascii="Times New Roman" w:hAnsi="Times New Roman" w:cs="Times New Roman"/>
          <w:b/>
          <w:bCs/>
          <w:shadow/>
          <w:sz w:val="28"/>
          <w:szCs w:val="28"/>
        </w:rPr>
      </w:pPr>
      <w:r w:rsidRPr="00370BA7">
        <w:rPr>
          <w:rFonts w:ascii="Times New Roman" w:hAnsi="Times New Roman" w:cs="Times New Roman"/>
          <w:b/>
          <w:bCs/>
          <w:shadow/>
          <w:sz w:val="28"/>
          <w:szCs w:val="28"/>
        </w:rPr>
        <w:t xml:space="preserve">ОДНОЭТАПНЫЙ </w:t>
      </w:r>
      <w:r w:rsidR="00FD34B4" w:rsidRPr="00370BA7">
        <w:rPr>
          <w:rFonts w:ascii="Times New Roman" w:hAnsi="Times New Roman" w:cs="Times New Roman"/>
          <w:b/>
          <w:bCs/>
          <w:shadow/>
          <w:sz w:val="28"/>
          <w:szCs w:val="28"/>
        </w:rPr>
        <w:t>КОНКУРС</w:t>
      </w:r>
    </w:p>
    <w:p w:rsidR="00FD34B4" w:rsidRPr="00370BA7" w:rsidRDefault="00EC0EB2" w:rsidP="00FD34B4">
      <w:pPr>
        <w:pStyle w:val="ConsNormal"/>
        <w:widowControl/>
        <w:ind w:left="709" w:firstLine="0"/>
        <w:jc w:val="both"/>
        <w:rPr>
          <w:rFonts w:ascii="Times New Roman" w:hAnsi="Times New Roman" w:cs="Times New Roman"/>
          <w:sz w:val="28"/>
          <w:szCs w:val="28"/>
        </w:rPr>
      </w:pPr>
      <w:r>
        <w:rPr>
          <w:rFonts w:ascii="Times New Roman" w:hAnsi="Times New Roman" w:cs="Times New Roman"/>
          <w:noProof/>
          <w:sz w:val="28"/>
          <w:szCs w:val="28"/>
          <w:lang w:eastAsia="zh-CN"/>
        </w:rPr>
        <w:pict>
          <v:rect id="_x0000_s1512" style="position:absolute;left:0;text-align:left;margin-left:270pt;margin-top:5.7pt;width:234pt;height:27pt;z-index:251551232">
            <v:shadow on="t" opacity=".5" offset="3pt,-3pt" offset2="-6pt,6pt"/>
            <v:textbox style="mso-next-textbox:#_x0000_s1512">
              <w:txbxContent>
                <w:p w:rsidR="0028033A" w:rsidRPr="00C5118F" w:rsidRDefault="0028033A" w:rsidP="00FD34B4">
                  <w:pPr>
                    <w:jc w:val="center"/>
                    <w:rPr>
                      <w:rFonts w:ascii="Times New Roman" w:hAnsi="Times New Roman"/>
                    </w:rPr>
                  </w:pPr>
                  <w:r>
                    <w:rPr>
                      <w:rFonts w:ascii="Times New Roman" w:hAnsi="Times New Roman"/>
                      <w:sz w:val="24"/>
                      <w:szCs w:val="24"/>
                    </w:rPr>
                    <w:t>Размещение</w:t>
                  </w:r>
                  <w:r w:rsidRPr="00C5118F">
                    <w:rPr>
                      <w:rFonts w:ascii="Times New Roman" w:hAnsi="Times New Roman"/>
                    </w:rPr>
                    <w:t xml:space="preserve"> извещения о торгах</w:t>
                  </w:r>
                </w:p>
              </w:txbxContent>
            </v:textbox>
          </v:rect>
        </w:pict>
      </w:r>
    </w:p>
    <w:p w:rsidR="00FD34B4" w:rsidRPr="00370BA7" w:rsidRDefault="00FD34B4" w:rsidP="00FD34B4">
      <w:pPr>
        <w:pStyle w:val="ConsNormal"/>
        <w:widowControl/>
        <w:ind w:left="709" w:firstLine="0"/>
        <w:jc w:val="both"/>
        <w:rPr>
          <w:rFonts w:ascii="Times New Roman" w:hAnsi="Times New Roman" w:cs="Times New Roman"/>
          <w:sz w:val="28"/>
          <w:szCs w:val="28"/>
        </w:rPr>
      </w:pPr>
    </w:p>
    <w:p w:rsidR="00FD34B4" w:rsidRPr="00370BA7" w:rsidRDefault="00EC0EB2" w:rsidP="00FD34B4">
      <w:pPr>
        <w:pStyle w:val="ConsNormal"/>
        <w:widowControl/>
        <w:ind w:left="709" w:firstLine="0"/>
        <w:jc w:val="center"/>
        <w:rPr>
          <w:rFonts w:ascii="Times New Roman" w:hAnsi="Times New Roman" w:cs="Times New Roman"/>
          <w:shadow/>
          <w:sz w:val="28"/>
          <w:szCs w:val="28"/>
        </w:rPr>
      </w:pPr>
      <w:r>
        <w:rPr>
          <w:rFonts w:ascii="Times New Roman" w:hAnsi="Times New Roman" w:cs="Times New Roman"/>
          <w:shadow/>
          <w:noProof/>
          <w:sz w:val="28"/>
          <w:szCs w:val="28"/>
          <w:lang w:eastAsia="zh-CN"/>
        </w:rPr>
        <w:pict>
          <v:line id="_x0000_s1528" style="position:absolute;left:0;text-align:left;z-index:251567616" from="459pt,.5pt" to="459pt,18.5pt">
            <v:stroke endarrow="block"/>
          </v:line>
        </w:pict>
      </w:r>
      <w:r>
        <w:rPr>
          <w:rFonts w:ascii="Times New Roman" w:hAnsi="Times New Roman" w:cs="Times New Roman"/>
          <w:shadow/>
          <w:noProof/>
          <w:sz w:val="28"/>
          <w:szCs w:val="28"/>
          <w:lang w:eastAsia="zh-CN"/>
        </w:rPr>
        <w:pict>
          <v:line id="_x0000_s1527" style="position:absolute;left:0;text-align:left;z-index:251566592" from="306pt,.5pt" to="306pt,18.5pt">
            <v:stroke endarrow="block"/>
          </v:line>
        </w:pict>
      </w:r>
      <w:r>
        <w:rPr>
          <w:rFonts w:ascii="Times New Roman" w:hAnsi="Times New Roman" w:cs="Times New Roman"/>
          <w:shadow/>
          <w:noProof/>
          <w:sz w:val="28"/>
          <w:szCs w:val="28"/>
          <w:lang w:eastAsia="zh-CN"/>
        </w:rPr>
        <w:pict>
          <v:line id="_x0000_s1511" style="position:absolute;left:0;text-align:left;z-index:251550208" from="53.45pt,-145.25pt" to="89.45pt,-145.25pt">
            <v:stroke endarrow="block"/>
          </v:line>
        </w:pict>
      </w:r>
      <w:r w:rsidR="00A614EE" w:rsidRPr="00370BA7">
        <w:rPr>
          <w:rFonts w:ascii="Times New Roman" w:hAnsi="Times New Roman" w:cs="Times New Roman"/>
          <w:shadow/>
          <w:sz w:val="28"/>
          <w:szCs w:val="28"/>
        </w:rPr>
        <w:t>30 дней</w:t>
      </w:r>
    </w:p>
    <w:p w:rsidR="00FD34B4" w:rsidRPr="00370BA7" w:rsidRDefault="00EC0EB2" w:rsidP="00FD34B4">
      <w:pPr>
        <w:pStyle w:val="ConsNormal"/>
        <w:widowControl/>
        <w:ind w:left="709" w:firstLine="0"/>
        <w:jc w:val="both"/>
        <w:rPr>
          <w:rFonts w:ascii="Times New Roman" w:hAnsi="Times New Roman" w:cs="Times New Roman"/>
          <w:sz w:val="28"/>
          <w:szCs w:val="28"/>
        </w:rPr>
      </w:pPr>
      <w:r>
        <w:rPr>
          <w:rFonts w:ascii="Times New Roman" w:hAnsi="Times New Roman" w:cs="Times New Roman"/>
          <w:noProof/>
          <w:sz w:val="28"/>
          <w:szCs w:val="28"/>
          <w:lang w:eastAsia="zh-CN"/>
        </w:rPr>
        <w:pict>
          <v:rect id="_x0000_s1513" style="position:absolute;left:0;text-align:left;margin-left:207pt;margin-top:2.4pt;width:333pt;height:36pt;z-index:251552256">
            <v:shadow on="t" opacity=".5" offset="3pt,-3pt" offset2="-6pt,6pt"/>
            <v:textbox style="mso-next-textbox:#_x0000_s1513">
              <w:txbxContent>
                <w:p w:rsidR="0028033A" w:rsidRPr="00C5118F" w:rsidRDefault="0028033A" w:rsidP="00FD34B4">
                  <w:pPr>
                    <w:jc w:val="center"/>
                    <w:rPr>
                      <w:rFonts w:ascii="Times New Roman" w:hAnsi="Times New Roman"/>
                      <w:sz w:val="24"/>
                      <w:szCs w:val="24"/>
                    </w:rPr>
                  </w:pPr>
                  <w:r w:rsidRPr="00C5118F">
                    <w:rPr>
                      <w:rFonts w:ascii="Times New Roman" w:hAnsi="Times New Roman"/>
                      <w:sz w:val="24"/>
                      <w:szCs w:val="24"/>
                    </w:rPr>
                    <w:t>Вскрытие конвертов с заявками участников</w:t>
                  </w:r>
                </w:p>
              </w:txbxContent>
            </v:textbox>
          </v:rect>
        </w:pict>
      </w:r>
    </w:p>
    <w:p w:rsidR="00FD34B4" w:rsidRPr="00370BA7" w:rsidRDefault="00EC0EB2" w:rsidP="00FD34B4">
      <w:pPr>
        <w:pStyle w:val="ConsNormal"/>
        <w:widowControl/>
        <w:ind w:left="709" w:firstLine="0"/>
        <w:jc w:val="both"/>
        <w:rPr>
          <w:rFonts w:ascii="Times New Roman" w:hAnsi="Times New Roman" w:cs="Times New Roman"/>
          <w:sz w:val="28"/>
          <w:szCs w:val="28"/>
        </w:rPr>
      </w:pPr>
      <w:r>
        <w:rPr>
          <w:rFonts w:ascii="Times New Roman" w:hAnsi="Times New Roman" w:cs="Times New Roman"/>
          <w:noProof/>
          <w:sz w:val="28"/>
          <w:szCs w:val="28"/>
          <w:lang w:eastAsia="zh-CN"/>
        </w:rPr>
        <w:pict>
          <v:line id="_x0000_s1531" style="position:absolute;left:0;text-align:left;z-index:251570688" from="540pt,4.3pt" to="612pt,40.3pt">
            <v:stroke endarrow="block"/>
          </v:line>
        </w:pict>
      </w:r>
      <w:r>
        <w:rPr>
          <w:rFonts w:ascii="Times New Roman" w:hAnsi="Times New Roman" w:cs="Times New Roman"/>
          <w:noProof/>
          <w:sz w:val="28"/>
          <w:szCs w:val="28"/>
          <w:lang w:eastAsia="zh-CN"/>
        </w:rPr>
        <w:pict>
          <v:line id="_x0000_s1529" style="position:absolute;left:0;text-align:left;flip:x;z-index:251568640" from="2in,4.3pt" to="207pt,40.3pt">
            <v:stroke endarrow="block"/>
          </v:line>
        </w:pict>
      </w:r>
    </w:p>
    <w:p w:rsidR="00FD34B4" w:rsidRPr="00370BA7" w:rsidRDefault="00EC0EB2" w:rsidP="00FD34B4">
      <w:pPr>
        <w:pStyle w:val="ConsNormal"/>
        <w:widowControl/>
        <w:ind w:left="709" w:firstLine="0"/>
        <w:jc w:val="both"/>
        <w:rPr>
          <w:rFonts w:ascii="Times New Roman" w:hAnsi="Times New Roman" w:cs="Times New Roman"/>
          <w:sz w:val="28"/>
          <w:szCs w:val="28"/>
        </w:rPr>
      </w:pPr>
      <w:r>
        <w:rPr>
          <w:rFonts w:ascii="Times New Roman" w:hAnsi="Times New Roman" w:cs="Times New Roman"/>
          <w:noProof/>
          <w:sz w:val="28"/>
          <w:szCs w:val="28"/>
          <w:lang w:eastAsia="zh-CN"/>
        </w:rPr>
        <w:pict>
          <v:line id="_x0000_s1530" style="position:absolute;left:0;text-align:left;z-index:251569664" from="378pt,6.2pt" to="378pt,24.2pt">
            <v:stroke endarrow="block"/>
          </v:line>
        </w:pict>
      </w:r>
    </w:p>
    <w:p w:rsidR="00FD34B4" w:rsidRPr="00370BA7" w:rsidRDefault="00EC0EB2" w:rsidP="00FD34B4">
      <w:pPr>
        <w:pStyle w:val="ConsNormal"/>
        <w:widowControl/>
        <w:ind w:left="709" w:firstLine="0"/>
        <w:jc w:val="both"/>
        <w:rPr>
          <w:rFonts w:ascii="Times New Roman" w:hAnsi="Times New Roman" w:cs="Times New Roman"/>
          <w:sz w:val="28"/>
          <w:szCs w:val="28"/>
        </w:rPr>
      </w:pPr>
      <w:r>
        <w:rPr>
          <w:rFonts w:ascii="Times New Roman" w:hAnsi="Times New Roman" w:cs="Times New Roman"/>
          <w:noProof/>
          <w:sz w:val="28"/>
          <w:szCs w:val="28"/>
          <w:lang w:eastAsia="zh-CN"/>
        </w:rPr>
        <w:pict>
          <v:rect id="_x0000_s1516" style="position:absolute;left:0;text-align:left;margin-left:558pt;margin-top:8.1pt;width:2in;height:27pt;z-index:251555328">
            <v:shadow on="t" opacity=".5" offset="3pt,-3pt" offset2="-6pt,6pt"/>
            <v:textbox style="mso-next-textbox:#_x0000_s1516">
              <w:txbxContent>
                <w:p w:rsidR="0028033A" w:rsidRPr="00C5118F" w:rsidRDefault="0028033A" w:rsidP="00FD34B4">
                  <w:pPr>
                    <w:rPr>
                      <w:rFonts w:ascii="Times New Roman" w:hAnsi="Times New Roman"/>
                      <w:sz w:val="24"/>
                      <w:szCs w:val="24"/>
                    </w:rPr>
                  </w:pPr>
                  <w:r w:rsidRPr="00C5118F">
                    <w:rPr>
                      <w:rFonts w:ascii="Times New Roman" w:hAnsi="Times New Roman"/>
                      <w:sz w:val="24"/>
                      <w:szCs w:val="24"/>
                    </w:rPr>
                    <w:t>Подано более 1 заявки</w:t>
                  </w:r>
                </w:p>
              </w:txbxContent>
            </v:textbox>
          </v:rect>
        </w:pict>
      </w:r>
      <w:r>
        <w:rPr>
          <w:rFonts w:ascii="Times New Roman" w:hAnsi="Times New Roman" w:cs="Times New Roman"/>
          <w:noProof/>
          <w:sz w:val="28"/>
          <w:szCs w:val="28"/>
          <w:lang w:eastAsia="zh-CN"/>
        </w:rPr>
        <w:pict>
          <v:rect id="_x0000_s1515" style="position:absolute;left:0;text-align:left;margin-left:297pt;margin-top:8.1pt;width:2in;height:27pt;z-index:251554304">
            <v:shadow on="t" opacity=".5" offset="3pt,-3pt" offset2="-6pt,6pt"/>
            <v:textbox style="mso-next-textbox:#_x0000_s1515">
              <w:txbxContent>
                <w:p w:rsidR="0028033A" w:rsidRPr="00F73975" w:rsidRDefault="0028033A" w:rsidP="00FD34B4">
                  <w:pPr>
                    <w:jc w:val="center"/>
                    <w:rPr>
                      <w:rFonts w:ascii="Times New Roman" w:hAnsi="Times New Roman"/>
                      <w:sz w:val="24"/>
                      <w:szCs w:val="24"/>
                    </w:rPr>
                  </w:pPr>
                  <w:r w:rsidRPr="00F73975">
                    <w:rPr>
                      <w:rFonts w:ascii="Times New Roman" w:hAnsi="Times New Roman"/>
                      <w:sz w:val="24"/>
                      <w:szCs w:val="24"/>
                    </w:rPr>
                    <w:t>Подана 1 заявка</w:t>
                  </w:r>
                </w:p>
              </w:txbxContent>
            </v:textbox>
          </v:rect>
        </w:pict>
      </w:r>
      <w:r>
        <w:rPr>
          <w:rFonts w:ascii="Times New Roman" w:hAnsi="Times New Roman" w:cs="Times New Roman"/>
          <w:noProof/>
          <w:sz w:val="28"/>
          <w:szCs w:val="28"/>
          <w:lang w:eastAsia="zh-CN"/>
        </w:rPr>
        <w:pict>
          <v:rect id="_x0000_s1514" style="position:absolute;left:0;text-align:left;margin-left:45pt;margin-top:8.1pt;width:2in;height:27pt;z-index:251553280">
            <v:shadow on="t" opacity=".5" offset="3pt,-3pt" offset2="-6pt,6pt"/>
            <v:textbox style="mso-next-textbox:#_x0000_s1514">
              <w:txbxContent>
                <w:p w:rsidR="0028033A" w:rsidRPr="00F73975" w:rsidRDefault="0028033A" w:rsidP="00FD34B4">
                  <w:pPr>
                    <w:jc w:val="center"/>
                    <w:rPr>
                      <w:rFonts w:ascii="Times New Roman" w:hAnsi="Times New Roman"/>
                      <w:sz w:val="24"/>
                      <w:szCs w:val="24"/>
                    </w:rPr>
                  </w:pPr>
                  <w:r w:rsidRPr="00F73975">
                    <w:rPr>
                      <w:rFonts w:ascii="Times New Roman" w:hAnsi="Times New Roman"/>
                      <w:sz w:val="24"/>
                      <w:szCs w:val="24"/>
                    </w:rPr>
                    <w:t>Не подано ни 1 заявки</w:t>
                  </w:r>
                </w:p>
              </w:txbxContent>
            </v:textbox>
          </v:rect>
        </w:pict>
      </w:r>
    </w:p>
    <w:p w:rsidR="00FD34B4" w:rsidRPr="00370BA7" w:rsidRDefault="00FD34B4" w:rsidP="00FD34B4">
      <w:pPr>
        <w:pStyle w:val="ConsNormal"/>
        <w:widowControl/>
        <w:ind w:left="709" w:firstLine="0"/>
        <w:jc w:val="both"/>
        <w:rPr>
          <w:rFonts w:ascii="Times New Roman" w:hAnsi="Times New Roman" w:cs="Times New Roman"/>
          <w:sz w:val="28"/>
          <w:szCs w:val="28"/>
        </w:rPr>
      </w:pPr>
    </w:p>
    <w:p w:rsidR="00FD34B4" w:rsidRPr="00370BA7" w:rsidRDefault="00EC0EB2" w:rsidP="00FD34B4">
      <w:pPr>
        <w:pStyle w:val="ConsNormal"/>
        <w:widowControl/>
        <w:ind w:left="709" w:firstLine="0"/>
        <w:jc w:val="both"/>
        <w:rPr>
          <w:rFonts w:ascii="Times New Roman" w:hAnsi="Times New Roman" w:cs="Times New Roman"/>
          <w:sz w:val="28"/>
          <w:szCs w:val="28"/>
        </w:rPr>
      </w:pPr>
      <w:r>
        <w:rPr>
          <w:rFonts w:ascii="Times New Roman" w:hAnsi="Times New Roman" w:cs="Times New Roman"/>
          <w:noProof/>
          <w:sz w:val="28"/>
          <w:szCs w:val="28"/>
          <w:lang w:eastAsia="zh-CN"/>
        </w:rPr>
        <w:pict>
          <v:line id="_x0000_s1540" style="position:absolute;left:0;text-align:left;z-index:251579904" from="621pt,2.9pt" to="621pt,20.9pt">
            <v:stroke endarrow="block"/>
          </v:line>
        </w:pict>
      </w:r>
      <w:r>
        <w:rPr>
          <w:rFonts w:ascii="Times New Roman" w:hAnsi="Times New Roman" w:cs="Times New Roman"/>
          <w:noProof/>
          <w:sz w:val="28"/>
          <w:szCs w:val="28"/>
          <w:lang w:eastAsia="zh-CN"/>
        </w:rPr>
        <w:pict>
          <v:line id="_x0000_s1536" style="position:absolute;left:0;text-align:left;z-index:251575808" from="378pt,2.9pt" to="378pt,20.9pt">
            <v:stroke endarrow="block"/>
          </v:line>
        </w:pict>
      </w:r>
      <w:r>
        <w:rPr>
          <w:rFonts w:ascii="Times New Roman" w:hAnsi="Times New Roman" w:cs="Times New Roman"/>
          <w:noProof/>
          <w:sz w:val="28"/>
          <w:szCs w:val="28"/>
          <w:lang w:eastAsia="zh-CN"/>
        </w:rPr>
        <w:pict>
          <v:line id="_x0000_s1532" style="position:absolute;left:0;text-align:left;z-index:251571712" from="108pt,2.9pt" to="108pt,20.9pt">
            <v:stroke endarrow="block"/>
          </v:line>
        </w:pict>
      </w:r>
    </w:p>
    <w:p w:rsidR="00FD34B4" w:rsidRPr="00370BA7" w:rsidRDefault="00EC0EB2" w:rsidP="00FD34B4">
      <w:pPr>
        <w:pStyle w:val="ConsNormal"/>
        <w:widowControl/>
        <w:ind w:left="709" w:firstLine="0"/>
        <w:jc w:val="both"/>
        <w:rPr>
          <w:rFonts w:ascii="Times New Roman" w:hAnsi="Times New Roman" w:cs="Times New Roman"/>
          <w:sz w:val="28"/>
          <w:szCs w:val="28"/>
        </w:rPr>
      </w:pPr>
      <w:r>
        <w:rPr>
          <w:rFonts w:ascii="Times New Roman" w:hAnsi="Times New Roman" w:cs="Times New Roman"/>
          <w:noProof/>
          <w:sz w:val="28"/>
          <w:szCs w:val="28"/>
          <w:lang w:eastAsia="zh-CN"/>
        </w:rPr>
        <w:pict>
          <v:rect id="_x0000_s1525" style="position:absolute;left:0;text-align:left;margin-left:558pt;margin-top:4.8pt;width:153pt;height:68.2pt;z-index:251564544">
            <v:shadow on="t" opacity=".5" offset="3pt,-3pt" offset2="-6pt,6pt"/>
            <v:textbox style="mso-next-textbox:#_x0000_s1525">
              <w:txbxContent>
                <w:p w:rsidR="0028033A" w:rsidRDefault="0028033A" w:rsidP="00FD34B4">
                  <w:pPr>
                    <w:spacing w:after="0" w:line="240" w:lineRule="auto"/>
                    <w:jc w:val="center"/>
                    <w:rPr>
                      <w:rFonts w:ascii="Times New Roman" w:hAnsi="Times New Roman"/>
                      <w:sz w:val="24"/>
                      <w:szCs w:val="24"/>
                    </w:rPr>
                  </w:pPr>
                  <w:r>
                    <w:rPr>
                      <w:rFonts w:ascii="Times New Roman" w:hAnsi="Times New Roman"/>
                      <w:sz w:val="24"/>
                      <w:szCs w:val="24"/>
                    </w:rPr>
                    <w:t>Рассмотрение и оценка заявок</w:t>
                  </w:r>
                </w:p>
                <w:p w:rsidR="0028033A" w:rsidRPr="00AC5078" w:rsidRDefault="0028033A" w:rsidP="00FD34B4">
                  <w:pPr>
                    <w:spacing w:after="0" w:line="240" w:lineRule="auto"/>
                    <w:jc w:val="center"/>
                    <w:rPr>
                      <w:rFonts w:ascii="Times New Roman" w:hAnsi="Times New Roman"/>
                      <w:sz w:val="20"/>
                      <w:szCs w:val="20"/>
                    </w:rPr>
                  </w:pPr>
                  <w:r w:rsidRPr="00AC5078">
                    <w:rPr>
                      <w:rFonts w:ascii="Times New Roman" w:hAnsi="Times New Roman"/>
                      <w:sz w:val="20"/>
                      <w:szCs w:val="20"/>
                    </w:rPr>
                    <w:t xml:space="preserve"> (не более 20 дней)</w:t>
                  </w:r>
                </w:p>
                <w:p w:rsidR="0028033A" w:rsidRPr="00C5118F" w:rsidRDefault="0028033A" w:rsidP="00FD34B4">
                  <w:pPr>
                    <w:jc w:val="center"/>
                    <w:rPr>
                      <w:rFonts w:ascii="Times New Roman" w:hAnsi="Times New Roman"/>
                      <w:sz w:val="24"/>
                      <w:szCs w:val="24"/>
                    </w:rPr>
                  </w:pPr>
                </w:p>
              </w:txbxContent>
            </v:textbox>
          </v:rect>
        </w:pict>
      </w:r>
      <w:r>
        <w:rPr>
          <w:rFonts w:ascii="Times New Roman" w:hAnsi="Times New Roman" w:cs="Times New Roman"/>
          <w:noProof/>
          <w:sz w:val="28"/>
          <w:szCs w:val="28"/>
          <w:lang w:eastAsia="zh-CN"/>
        </w:rPr>
        <w:pict>
          <v:rect id="_x0000_s1518" style="position:absolute;left:0;text-align:left;margin-left:297pt;margin-top:4.8pt;width:2in;height:36pt;z-index:251557376">
            <v:shadow on="t" opacity=".5" offset="3pt,-3pt" offset2="-6pt,6pt"/>
            <v:textbox style="mso-next-textbox:#_x0000_s1518">
              <w:txbxContent>
                <w:p w:rsidR="0028033A" w:rsidRPr="00F73975" w:rsidRDefault="0028033A" w:rsidP="00FD34B4">
                  <w:pPr>
                    <w:jc w:val="center"/>
                    <w:rPr>
                      <w:rFonts w:ascii="Times New Roman" w:hAnsi="Times New Roman"/>
                      <w:sz w:val="24"/>
                      <w:szCs w:val="24"/>
                    </w:rPr>
                  </w:pPr>
                  <w:r w:rsidRPr="00F73975">
                    <w:rPr>
                      <w:rFonts w:ascii="Times New Roman" w:hAnsi="Times New Roman"/>
                      <w:sz w:val="24"/>
                      <w:szCs w:val="24"/>
                    </w:rPr>
                    <w:t>Конкурс признан несостоявшимся</w:t>
                  </w:r>
                </w:p>
              </w:txbxContent>
            </v:textbox>
          </v:rect>
        </w:pict>
      </w:r>
      <w:r>
        <w:rPr>
          <w:rFonts w:ascii="Times New Roman" w:hAnsi="Times New Roman" w:cs="Times New Roman"/>
          <w:noProof/>
          <w:sz w:val="28"/>
          <w:szCs w:val="28"/>
          <w:lang w:eastAsia="zh-CN"/>
        </w:rPr>
        <w:pict>
          <v:rect id="_x0000_s1517" style="position:absolute;left:0;text-align:left;margin-left:45pt;margin-top:4.8pt;width:2in;height:36pt;z-index:251556352">
            <v:shadow on="t" opacity=".5" offset="3pt,-3pt" offset2="-6pt,6pt"/>
            <v:textbox style="mso-next-textbox:#_x0000_s1517">
              <w:txbxContent>
                <w:p w:rsidR="0028033A" w:rsidRPr="00F73975" w:rsidRDefault="0028033A" w:rsidP="00FD34B4">
                  <w:pPr>
                    <w:jc w:val="center"/>
                    <w:rPr>
                      <w:rFonts w:ascii="Times New Roman" w:hAnsi="Times New Roman"/>
                      <w:sz w:val="24"/>
                      <w:szCs w:val="24"/>
                    </w:rPr>
                  </w:pPr>
                  <w:r w:rsidRPr="00F73975">
                    <w:rPr>
                      <w:rFonts w:ascii="Times New Roman" w:hAnsi="Times New Roman"/>
                      <w:sz w:val="24"/>
                      <w:szCs w:val="24"/>
                    </w:rPr>
                    <w:t>Конкурс признан несостоявшимся</w:t>
                  </w:r>
                </w:p>
              </w:txbxContent>
            </v:textbox>
          </v:rect>
        </w:pict>
      </w:r>
    </w:p>
    <w:p w:rsidR="00FD34B4" w:rsidRPr="00370BA7" w:rsidRDefault="00FD34B4" w:rsidP="00FD34B4">
      <w:pPr>
        <w:pStyle w:val="ConsNormal"/>
        <w:widowControl/>
        <w:ind w:left="709" w:firstLine="0"/>
        <w:jc w:val="both"/>
        <w:rPr>
          <w:rFonts w:ascii="Times New Roman" w:hAnsi="Times New Roman" w:cs="Times New Roman"/>
          <w:sz w:val="28"/>
          <w:szCs w:val="28"/>
        </w:rPr>
      </w:pPr>
    </w:p>
    <w:p w:rsidR="00FD34B4" w:rsidRPr="00370BA7" w:rsidRDefault="00EC0EB2" w:rsidP="00FD34B4">
      <w:pPr>
        <w:pStyle w:val="ConsNormal"/>
        <w:widowControl/>
        <w:ind w:left="709" w:firstLine="0"/>
        <w:jc w:val="both"/>
        <w:rPr>
          <w:rFonts w:ascii="Times New Roman" w:hAnsi="Times New Roman" w:cs="Times New Roman"/>
          <w:sz w:val="28"/>
          <w:szCs w:val="28"/>
        </w:rPr>
      </w:pPr>
      <w:r>
        <w:rPr>
          <w:rFonts w:ascii="Times New Roman" w:hAnsi="Times New Roman" w:cs="Times New Roman"/>
          <w:noProof/>
          <w:sz w:val="28"/>
          <w:szCs w:val="28"/>
          <w:lang w:eastAsia="zh-CN"/>
        </w:rPr>
        <w:pict>
          <v:line id="_x0000_s1571" style="position:absolute;left:0;text-align:left;flip:y;z-index:251596288" from="207pt,13.8pt" to="207pt,237.6pt"/>
        </w:pict>
      </w:r>
      <w:r>
        <w:rPr>
          <w:rFonts w:ascii="Times New Roman" w:hAnsi="Times New Roman" w:cs="Times New Roman"/>
          <w:noProof/>
          <w:sz w:val="28"/>
          <w:szCs w:val="28"/>
          <w:lang w:eastAsia="zh-CN"/>
        </w:rPr>
        <w:pict>
          <v:line id="_x0000_s1572" style="position:absolute;left:0;text-align:left;flip:x y;z-index:251597312" from="189pt,4.8pt" to="207pt,13.8pt">
            <v:stroke endarrow="block"/>
          </v:line>
        </w:pict>
      </w:r>
      <w:r>
        <w:rPr>
          <w:rFonts w:ascii="Times New Roman" w:hAnsi="Times New Roman" w:cs="Times New Roman"/>
          <w:noProof/>
          <w:sz w:val="28"/>
          <w:szCs w:val="28"/>
          <w:lang w:eastAsia="zh-CN"/>
        </w:rPr>
        <w:pict>
          <v:line id="_x0000_s1543" style="position:absolute;left:0;text-align:left;flip:x;z-index:251582976" from="189pt,-.4pt" to="225pt,-.4pt">
            <v:stroke endarrow="block"/>
          </v:line>
        </w:pict>
      </w:r>
      <w:r>
        <w:rPr>
          <w:rFonts w:ascii="Times New Roman" w:hAnsi="Times New Roman" w:cs="Times New Roman"/>
          <w:noProof/>
          <w:sz w:val="28"/>
          <w:szCs w:val="28"/>
          <w:lang w:eastAsia="zh-CN"/>
        </w:rPr>
        <w:pict>
          <v:line id="_x0000_s1542" style="position:absolute;left:0;text-align:left;flip:y;z-index:251581952" from="225pt,-.4pt" to="225pt,179.6pt"/>
        </w:pict>
      </w:r>
      <w:r>
        <w:rPr>
          <w:rFonts w:ascii="Times New Roman" w:hAnsi="Times New Roman" w:cs="Times New Roman"/>
          <w:noProof/>
          <w:sz w:val="28"/>
          <w:szCs w:val="28"/>
          <w:lang w:eastAsia="zh-CN"/>
        </w:rPr>
        <w:pict>
          <v:line id="_x0000_s1537" style="position:absolute;left:0;text-align:left;z-index:251576832" from="378pt,8.6pt" to="378pt,26.6pt">
            <v:stroke endarrow="block"/>
          </v:line>
        </w:pict>
      </w:r>
      <w:r>
        <w:rPr>
          <w:rFonts w:ascii="Times New Roman" w:hAnsi="Times New Roman" w:cs="Times New Roman"/>
          <w:noProof/>
          <w:sz w:val="28"/>
          <w:szCs w:val="28"/>
          <w:lang w:eastAsia="zh-CN"/>
        </w:rPr>
        <w:pict>
          <v:line id="_x0000_s1535" style="position:absolute;left:0;text-align:left;z-index:251574784" from="171pt,8.6pt" to="171pt,26.6pt">
            <v:stroke endarrow="block"/>
          </v:line>
        </w:pict>
      </w:r>
      <w:r>
        <w:rPr>
          <w:rFonts w:ascii="Times New Roman" w:hAnsi="Times New Roman" w:cs="Times New Roman"/>
          <w:noProof/>
          <w:sz w:val="28"/>
          <w:szCs w:val="28"/>
          <w:lang w:eastAsia="zh-CN"/>
        </w:rPr>
        <w:pict>
          <v:line id="_x0000_s1534" style="position:absolute;left:0;text-align:left;z-index:251573760" from="117pt,8.6pt" to="117pt,26.6pt">
            <v:stroke endarrow="block"/>
          </v:line>
        </w:pict>
      </w:r>
      <w:r>
        <w:rPr>
          <w:rFonts w:ascii="Times New Roman" w:hAnsi="Times New Roman" w:cs="Times New Roman"/>
          <w:noProof/>
          <w:sz w:val="28"/>
          <w:szCs w:val="28"/>
          <w:lang w:eastAsia="zh-CN"/>
        </w:rPr>
        <w:pict>
          <v:line id="_x0000_s1533" style="position:absolute;left:0;text-align:left;z-index:251572736" from="54pt,8.6pt" to="54pt,26.6pt">
            <v:stroke endarrow="block"/>
          </v:line>
        </w:pict>
      </w:r>
    </w:p>
    <w:p w:rsidR="00FD34B4" w:rsidRPr="00370BA7" w:rsidRDefault="00EC0EB2" w:rsidP="00FD34B4">
      <w:pPr>
        <w:pStyle w:val="ConsNormal"/>
        <w:widowControl/>
        <w:ind w:left="709" w:firstLine="0"/>
        <w:jc w:val="both"/>
        <w:rPr>
          <w:rFonts w:ascii="Times New Roman" w:hAnsi="Times New Roman" w:cs="Times New Roman"/>
          <w:sz w:val="28"/>
          <w:szCs w:val="28"/>
        </w:rPr>
      </w:pPr>
      <w:r>
        <w:rPr>
          <w:rFonts w:ascii="Times New Roman" w:hAnsi="Times New Roman" w:cs="Times New Roman"/>
          <w:noProof/>
          <w:sz w:val="28"/>
          <w:szCs w:val="28"/>
          <w:lang w:eastAsia="zh-CN"/>
        </w:rPr>
        <w:pict>
          <v:rect id="_x0000_s1522" style="position:absolute;left:0;text-align:left;margin-left:297pt;margin-top:10.5pt;width:2in;height:63pt;z-index:251561472">
            <v:shadow on="t" opacity=".5" offset="3pt,-3pt" offset2="-6pt,6pt"/>
            <v:textbox style="mso-next-textbox:#_x0000_s1522">
              <w:txbxContent>
                <w:p w:rsidR="0028033A" w:rsidRPr="00AC5078" w:rsidRDefault="0028033A" w:rsidP="00FD34B4">
                  <w:pPr>
                    <w:jc w:val="center"/>
                    <w:rPr>
                      <w:rFonts w:ascii="Times New Roman" w:hAnsi="Times New Roman"/>
                      <w:sz w:val="20"/>
                      <w:szCs w:val="20"/>
                    </w:rPr>
                  </w:pPr>
                  <w:r w:rsidRPr="00F73975">
                    <w:rPr>
                      <w:rFonts w:ascii="Times New Roman" w:hAnsi="Times New Roman"/>
                      <w:sz w:val="24"/>
                      <w:szCs w:val="24"/>
                    </w:rPr>
                    <w:t>Рассмотрение единственно поданной заявк</w:t>
                  </w:r>
                  <w:proofErr w:type="gramStart"/>
                  <w:r w:rsidRPr="00F73975">
                    <w:rPr>
                      <w:rFonts w:ascii="Times New Roman" w:hAnsi="Times New Roman"/>
                      <w:sz w:val="24"/>
                      <w:szCs w:val="24"/>
                    </w:rPr>
                    <w:t>и</w:t>
                  </w:r>
                  <w:r w:rsidRPr="00AC5078">
                    <w:rPr>
                      <w:rFonts w:ascii="Times New Roman" w:hAnsi="Times New Roman"/>
                      <w:sz w:val="20"/>
                      <w:szCs w:val="20"/>
                    </w:rPr>
                    <w:t>(</w:t>
                  </w:r>
                  <w:proofErr w:type="gramEnd"/>
                  <w:r w:rsidRPr="00AC5078">
                    <w:rPr>
                      <w:rFonts w:ascii="Times New Roman" w:hAnsi="Times New Roman"/>
                      <w:sz w:val="20"/>
                      <w:szCs w:val="20"/>
                    </w:rPr>
                    <w:t>не более 20 дней)</w:t>
                  </w:r>
                </w:p>
              </w:txbxContent>
            </v:textbox>
          </v:rect>
        </w:pict>
      </w:r>
      <w:r>
        <w:rPr>
          <w:rFonts w:ascii="Times New Roman" w:hAnsi="Times New Roman" w:cs="Times New Roman"/>
          <w:noProof/>
          <w:sz w:val="28"/>
          <w:szCs w:val="28"/>
          <w:lang w:eastAsia="zh-CN"/>
        </w:rPr>
        <w:pict>
          <v:rect id="_x0000_s1521" style="position:absolute;left:0;text-align:left;margin-left:153pt;margin-top:10.5pt;width:27pt;height:2in;z-index:251560448">
            <v:shadow on="t" opacity=".5" offset="3pt,-3pt" offset2="-6pt,6pt"/>
            <v:textbox style="layout-flow:vertical;mso-layout-flow-alt:bottom-to-top;mso-next-textbox:#_x0000_s1521">
              <w:txbxContent>
                <w:p w:rsidR="0028033A" w:rsidRPr="00937715" w:rsidRDefault="0028033A" w:rsidP="00FD34B4">
                  <w:pPr>
                    <w:jc w:val="center"/>
                    <w:rPr>
                      <w:rFonts w:ascii="Times New Roman" w:hAnsi="Times New Roman"/>
                      <w:sz w:val="20"/>
                      <w:szCs w:val="20"/>
                    </w:rPr>
                  </w:pPr>
                  <w:r w:rsidRPr="00937715">
                    <w:rPr>
                      <w:rFonts w:ascii="Times New Roman" w:hAnsi="Times New Roman"/>
                      <w:sz w:val="20"/>
                      <w:szCs w:val="20"/>
                    </w:rPr>
                    <w:t>У единственного источника</w:t>
                  </w:r>
                </w:p>
              </w:txbxContent>
            </v:textbox>
          </v:rect>
        </w:pict>
      </w:r>
      <w:r>
        <w:rPr>
          <w:rFonts w:ascii="Times New Roman" w:hAnsi="Times New Roman" w:cs="Times New Roman"/>
          <w:noProof/>
          <w:sz w:val="28"/>
          <w:szCs w:val="28"/>
          <w:lang w:eastAsia="zh-CN"/>
        </w:rPr>
        <w:pict>
          <v:rect id="_x0000_s1520" style="position:absolute;left:0;text-align:left;margin-left:99pt;margin-top:10.5pt;width:27pt;height:117pt;z-index:251559424">
            <v:shadow on="t" opacity=".5" offset="3pt,-3pt" offset2="-6pt,6pt"/>
            <v:textbox style="layout-flow:vertical;mso-layout-flow-alt:bottom-to-top;mso-next-textbox:#_x0000_s1520">
              <w:txbxContent>
                <w:p w:rsidR="0028033A" w:rsidRPr="00937715" w:rsidRDefault="0028033A" w:rsidP="00FD34B4">
                  <w:pPr>
                    <w:jc w:val="center"/>
                    <w:rPr>
                      <w:rFonts w:ascii="Times New Roman" w:hAnsi="Times New Roman"/>
                      <w:sz w:val="20"/>
                      <w:szCs w:val="20"/>
                    </w:rPr>
                  </w:pPr>
                  <w:r w:rsidRPr="00937715">
                    <w:rPr>
                      <w:rFonts w:ascii="Times New Roman" w:hAnsi="Times New Roman"/>
                      <w:sz w:val="20"/>
                      <w:szCs w:val="20"/>
                    </w:rPr>
                    <w:t>Запрос предложений</w:t>
                  </w:r>
                </w:p>
              </w:txbxContent>
            </v:textbox>
          </v:rect>
        </w:pict>
      </w:r>
      <w:r>
        <w:rPr>
          <w:rFonts w:ascii="Times New Roman" w:hAnsi="Times New Roman" w:cs="Times New Roman"/>
          <w:noProof/>
          <w:sz w:val="28"/>
          <w:szCs w:val="28"/>
          <w:lang w:eastAsia="zh-CN"/>
        </w:rPr>
        <w:pict>
          <v:rect id="_x0000_s1519" style="position:absolute;left:0;text-align:left;margin-left:45pt;margin-top:10.5pt;width:27pt;height:90pt;z-index:251558400">
            <v:shadow on="t" opacity=".5" offset="3pt,-3pt" offset2="-6pt,6pt"/>
            <v:textbox style="layout-flow:vertical;mso-layout-flow-alt:bottom-to-top;mso-next-textbox:#_x0000_s1519">
              <w:txbxContent>
                <w:p w:rsidR="0028033A" w:rsidRPr="00937715" w:rsidRDefault="0028033A" w:rsidP="00FD34B4">
                  <w:pPr>
                    <w:jc w:val="center"/>
                    <w:rPr>
                      <w:rFonts w:ascii="Times New Roman" w:hAnsi="Times New Roman"/>
                      <w:sz w:val="20"/>
                      <w:szCs w:val="20"/>
                    </w:rPr>
                  </w:pPr>
                  <w:r w:rsidRPr="00937715">
                    <w:rPr>
                      <w:rFonts w:ascii="Times New Roman" w:hAnsi="Times New Roman"/>
                      <w:sz w:val="20"/>
                      <w:szCs w:val="20"/>
                    </w:rPr>
                    <w:t>Повторные торги</w:t>
                  </w:r>
                </w:p>
              </w:txbxContent>
            </v:textbox>
          </v:rect>
        </w:pict>
      </w:r>
    </w:p>
    <w:p w:rsidR="00FD34B4" w:rsidRPr="00370BA7" w:rsidRDefault="00EC0EB2" w:rsidP="00FD34B4">
      <w:pPr>
        <w:pStyle w:val="ConsNormal"/>
        <w:widowControl/>
        <w:ind w:left="709" w:firstLine="0"/>
        <w:jc w:val="both"/>
        <w:rPr>
          <w:rFonts w:ascii="Times New Roman" w:hAnsi="Times New Roman" w:cs="Times New Roman"/>
          <w:sz w:val="28"/>
          <w:szCs w:val="28"/>
        </w:rPr>
      </w:pPr>
      <w:r>
        <w:rPr>
          <w:rFonts w:ascii="Times New Roman" w:hAnsi="Times New Roman" w:cs="Times New Roman"/>
          <w:noProof/>
          <w:sz w:val="28"/>
          <w:szCs w:val="28"/>
          <w:lang w:eastAsia="zh-CN"/>
        </w:rPr>
        <w:pict>
          <v:line id="_x0000_s1568" style="position:absolute;left:0;text-align:left;z-index:251594240" from="693pt,8.6pt" to="10in,26.6pt">
            <v:stroke endarrow="block"/>
          </v:line>
        </w:pict>
      </w:r>
      <w:r>
        <w:rPr>
          <w:rFonts w:ascii="Times New Roman" w:hAnsi="Times New Roman" w:cs="Times New Roman"/>
          <w:noProof/>
          <w:sz w:val="28"/>
          <w:szCs w:val="28"/>
          <w:lang w:eastAsia="zh-CN"/>
        </w:rPr>
        <w:pict>
          <v:line id="_x0000_s1567" style="position:absolute;left:0;text-align:left;z-index:251593216" from="639pt,8.6pt" to="639pt,26.6pt">
            <v:stroke endarrow="block"/>
          </v:line>
        </w:pict>
      </w:r>
      <w:r>
        <w:rPr>
          <w:rFonts w:ascii="Times New Roman" w:hAnsi="Times New Roman" w:cs="Times New Roman"/>
          <w:noProof/>
          <w:sz w:val="28"/>
          <w:szCs w:val="28"/>
          <w:lang w:eastAsia="zh-CN"/>
        </w:rPr>
        <w:pict>
          <v:line id="_x0000_s1566" style="position:absolute;left:0;text-align:left;flip:x;z-index:251592192" from="567pt,8.6pt" to="8in,26.6pt">
            <v:stroke endarrow="block"/>
          </v:line>
        </w:pict>
      </w:r>
    </w:p>
    <w:p w:rsidR="00FD34B4" w:rsidRPr="00370BA7" w:rsidRDefault="00EC0EB2" w:rsidP="00FD34B4">
      <w:pPr>
        <w:pStyle w:val="ConsNormal"/>
        <w:widowControl/>
        <w:ind w:left="709" w:firstLine="0"/>
        <w:jc w:val="both"/>
        <w:rPr>
          <w:rFonts w:ascii="Times New Roman" w:hAnsi="Times New Roman" w:cs="Times New Roman"/>
          <w:sz w:val="28"/>
          <w:szCs w:val="28"/>
        </w:rPr>
      </w:pPr>
      <w:r>
        <w:rPr>
          <w:rFonts w:ascii="Times New Roman" w:hAnsi="Times New Roman" w:cs="Times New Roman"/>
          <w:noProof/>
          <w:sz w:val="28"/>
          <w:szCs w:val="28"/>
          <w:lang w:eastAsia="zh-CN"/>
        </w:rPr>
        <w:pict>
          <v:rect id="_x0000_s1526" style="position:absolute;left:0;text-align:left;margin-left:684pt;margin-top:10.5pt;width:63pt;height:45pt;z-index:251565568">
            <v:shadow on="t" opacity=".5" offset="3pt,-3pt" offset2="-6pt,6pt"/>
            <v:textbox style="mso-next-textbox:#_x0000_s1526">
              <w:txbxContent>
                <w:p w:rsidR="0028033A" w:rsidRPr="002217F1" w:rsidRDefault="0028033A" w:rsidP="00FD34B4">
                  <w:pPr>
                    <w:jc w:val="center"/>
                    <w:rPr>
                      <w:rFonts w:ascii="Times New Roman" w:hAnsi="Times New Roman"/>
                      <w:sz w:val="20"/>
                      <w:szCs w:val="20"/>
                    </w:rPr>
                  </w:pPr>
                  <w:r w:rsidRPr="002217F1">
                    <w:rPr>
                      <w:rFonts w:ascii="Times New Roman" w:hAnsi="Times New Roman"/>
                      <w:sz w:val="20"/>
                      <w:szCs w:val="20"/>
                    </w:rPr>
                    <w:t>Допущено более 1 заявки.</w:t>
                  </w:r>
                </w:p>
              </w:txbxContent>
            </v:textbox>
          </v:rect>
        </w:pict>
      </w:r>
      <w:r>
        <w:rPr>
          <w:rFonts w:ascii="Times New Roman" w:hAnsi="Times New Roman" w:cs="Times New Roman"/>
          <w:noProof/>
          <w:sz w:val="28"/>
          <w:szCs w:val="28"/>
          <w:lang w:eastAsia="zh-CN"/>
        </w:rPr>
        <w:pict>
          <v:rect id="_x0000_s1558" style="position:absolute;left:0;text-align:left;margin-left:603pt;margin-top:10.5pt;width:63pt;height:45pt;z-index:251584000">
            <v:shadow on="t" opacity=".5" offset="3pt,-3pt" offset2="-6pt,6pt"/>
            <v:textbox style="mso-next-textbox:#_x0000_s1558">
              <w:txbxContent>
                <w:p w:rsidR="0028033A" w:rsidRPr="002217F1" w:rsidRDefault="0028033A" w:rsidP="00FD34B4">
                  <w:pPr>
                    <w:jc w:val="center"/>
                    <w:rPr>
                      <w:rFonts w:ascii="Times New Roman" w:hAnsi="Times New Roman"/>
                      <w:sz w:val="20"/>
                      <w:szCs w:val="20"/>
                    </w:rPr>
                  </w:pPr>
                  <w:r w:rsidRPr="002217F1">
                    <w:rPr>
                      <w:rFonts w:ascii="Times New Roman" w:hAnsi="Times New Roman"/>
                      <w:sz w:val="20"/>
                      <w:szCs w:val="20"/>
                    </w:rPr>
                    <w:t>Допущена 1 заявка.</w:t>
                  </w:r>
                </w:p>
              </w:txbxContent>
            </v:textbox>
          </v:rect>
        </w:pict>
      </w:r>
      <w:r>
        <w:rPr>
          <w:rFonts w:ascii="Times New Roman" w:hAnsi="Times New Roman" w:cs="Times New Roman"/>
          <w:noProof/>
          <w:sz w:val="28"/>
          <w:szCs w:val="28"/>
          <w:lang w:eastAsia="zh-CN"/>
        </w:rPr>
        <w:pict>
          <v:rect id="_x0000_s1563" style="position:absolute;left:0;text-align:left;margin-left:513pt;margin-top:10.5pt;width:1in;height:45pt;z-index:251589120">
            <v:shadow on="t" opacity=".5" offset="3pt,-3pt" offset2="-6pt,6pt"/>
            <v:textbox style="mso-next-textbox:#_x0000_s1563">
              <w:txbxContent>
                <w:p w:rsidR="0028033A" w:rsidRPr="002217F1" w:rsidRDefault="0028033A" w:rsidP="004556AC">
                  <w:pPr>
                    <w:rPr>
                      <w:rFonts w:ascii="Times New Roman" w:hAnsi="Times New Roman"/>
                      <w:sz w:val="20"/>
                      <w:szCs w:val="20"/>
                    </w:rPr>
                  </w:pPr>
                  <w:r w:rsidRPr="002217F1">
                    <w:rPr>
                      <w:rFonts w:ascii="Times New Roman" w:hAnsi="Times New Roman"/>
                      <w:sz w:val="20"/>
                      <w:szCs w:val="20"/>
                    </w:rPr>
                    <w:t xml:space="preserve">Все заявки </w:t>
                  </w:r>
                  <w:r>
                    <w:rPr>
                      <w:rFonts w:ascii="Times New Roman" w:hAnsi="Times New Roman"/>
                      <w:sz w:val="20"/>
                      <w:szCs w:val="20"/>
                    </w:rPr>
                    <w:t>отклонены</w:t>
                  </w:r>
                </w:p>
              </w:txbxContent>
            </v:textbox>
          </v:rect>
        </w:pict>
      </w:r>
    </w:p>
    <w:p w:rsidR="00FD34B4" w:rsidRPr="00370BA7" w:rsidRDefault="00FD34B4" w:rsidP="00FD34B4">
      <w:pPr>
        <w:pStyle w:val="ConsNormal"/>
        <w:widowControl/>
        <w:ind w:left="709" w:firstLine="0"/>
        <w:jc w:val="both"/>
        <w:rPr>
          <w:rFonts w:ascii="Times New Roman" w:hAnsi="Times New Roman" w:cs="Times New Roman"/>
          <w:sz w:val="28"/>
          <w:szCs w:val="28"/>
        </w:rPr>
      </w:pPr>
    </w:p>
    <w:p w:rsidR="00FD34B4" w:rsidRPr="00370BA7" w:rsidRDefault="00EC0EB2" w:rsidP="00FD34B4">
      <w:pPr>
        <w:pStyle w:val="ConsNormal"/>
        <w:widowControl/>
        <w:ind w:left="709" w:firstLine="0"/>
        <w:jc w:val="both"/>
        <w:rPr>
          <w:rFonts w:ascii="Times New Roman" w:hAnsi="Times New Roman" w:cs="Times New Roman"/>
          <w:sz w:val="28"/>
          <w:szCs w:val="28"/>
        </w:rPr>
      </w:pPr>
      <w:r>
        <w:rPr>
          <w:rFonts w:ascii="Times New Roman" w:hAnsi="Times New Roman" w:cs="Times New Roman"/>
          <w:noProof/>
          <w:sz w:val="28"/>
          <w:szCs w:val="28"/>
          <w:lang w:eastAsia="zh-CN"/>
        </w:rPr>
        <w:pict>
          <v:line id="_x0000_s1539" style="position:absolute;left:0;text-align:left;z-index:251578880" from="396pt,9.15pt" to="414pt,27.15pt">
            <v:stroke endarrow="block"/>
          </v:line>
        </w:pict>
      </w:r>
      <w:r>
        <w:rPr>
          <w:rFonts w:ascii="Times New Roman" w:hAnsi="Times New Roman" w:cs="Times New Roman"/>
          <w:noProof/>
          <w:sz w:val="28"/>
          <w:szCs w:val="28"/>
          <w:lang w:eastAsia="zh-CN"/>
        </w:rPr>
        <w:pict>
          <v:line id="_x0000_s1538" style="position:absolute;left:0;text-align:left;flip:x;z-index:251577856" from="333pt,9.15pt" to="351pt,27.15pt">
            <v:stroke endarrow="block"/>
          </v:line>
        </w:pict>
      </w:r>
    </w:p>
    <w:p w:rsidR="00FD34B4" w:rsidRPr="00370BA7" w:rsidRDefault="00EC0EB2" w:rsidP="00FD34B4">
      <w:pPr>
        <w:pStyle w:val="ConsNormal"/>
        <w:widowControl/>
        <w:ind w:left="709" w:firstLine="0"/>
        <w:jc w:val="both"/>
        <w:rPr>
          <w:rFonts w:ascii="Times New Roman" w:hAnsi="Times New Roman" w:cs="Times New Roman"/>
          <w:sz w:val="28"/>
          <w:szCs w:val="28"/>
        </w:rPr>
      </w:pPr>
      <w:r>
        <w:rPr>
          <w:rFonts w:ascii="Times New Roman" w:hAnsi="Times New Roman" w:cs="Times New Roman"/>
          <w:noProof/>
          <w:sz w:val="28"/>
          <w:szCs w:val="28"/>
          <w:lang w:eastAsia="zh-CN"/>
        </w:rPr>
        <w:pict>
          <v:rect id="_x0000_s1523" style="position:absolute;left:0;text-align:left;margin-left:297pt;margin-top:11.05pt;width:63pt;height:114.8pt;z-index:251562496">
            <v:shadow on="t" opacity=".5" offset="3pt,-3pt" offset2="-6pt,6pt"/>
            <v:textbox style="layout-flow:vertical;mso-layout-flow-alt:bottom-to-top;mso-next-textbox:#_x0000_s1523">
              <w:txbxContent>
                <w:p w:rsidR="0028033A" w:rsidRPr="00937715" w:rsidRDefault="0028033A" w:rsidP="00FD34B4">
                  <w:pPr>
                    <w:spacing w:after="0" w:line="240" w:lineRule="auto"/>
                    <w:jc w:val="center"/>
                    <w:rPr>
                      <w:rFonts w:ascii="Times New Roman" w:hAnsi="Times New Roman"/>
                      <w:sz w:val="20"/>
                      <w:szCs w:val="20"/>
                    </w:rPr>
                  </w:pPr>
                  <w:r w:rsidRPr="00937715">
                    <w:rPr>
                      <w:rFonts w:ascii="Times New Roman" w:hAnsi="Times New Roman"/>
                      <w:sz w:val="20"/>
                      <w:szCs w:val="20"/>
                    </w:rPr>
                    <w:t xml:space="preserve">Заявка не соответствует, </w:t>
                  </w:r>
                  <w:proofErr w:type="gramStart"/>
                  <w:r w:rsidRPr="00937715">
                    <w:rPr>
                      <w:rFonts w:ascii="Times New Roman" w:hAnsi="Times New Roman"/>
                      <w:sz w:val="20"/>
                      <w:szCs w:val="20"/>
                    </w:rPr>
                    <w:t>поступаем</w:t>
                  </w:r>
                  <w:proofErr w:type="gramEnd"/>
                  <w:r w:rsidRPr="00937715">
                    <w:rPr>
                      <w:rFonts w:ascii="Times New Roman" w:hAnsi="Times New Roman"/>
                      <w:sz w:val="20"/>
                      <w:szCs w:val="20"/>
                    </w:rPr>
                    <w:t xml:space="preserve"> как будто не подано ни одной заявки</w:t>
                  </w:r>
                </w:p>
              </w:txbxContent>
            </v:textbox>
          </v:rect>
        </w:pict>
      </w:r>
      <w:r>
        <w:rPr>
          <w:rFonts w:ascii="Times New Roman" w:hAnsi="Times New Roman" w:cs="Times New Roman"/>
          <w:noProof/>
          <w:sz w:val="28"/>
          <w:szCs w:val="28"/>
          <w:lang w:eastAsia="zh-CN"/>
        </w:rPr>
        <w:pict>
          <v:rect id="_x0000_s1524" style="position:absolute;left:0;text-align:left;margin-left:387pt;margin-top:11.05pt;width:54pt;height:119.35pt;z-index:251563520">
            <v:shadow on="t" opacity=".5" offset="3pt,-3pt" offset2="-6pt,6pt"/>
            <v:textbox style="layout-flow:vertical;mso-layout-flow-alt:bottom-to-top;mso-next-textbox:#_x0000_s1524">
              <w:txbxContent>
                <w:p w:rsidR="0028033A" w:rsidRPr="003E1CFD" w:rsidRDefault="0028033A" w:rsidP="003E1CFD">
                  <w:pPr>
                    <w:spacing w:after="0" w:line="240" w:lineRule="auto"/>
                    <w:jc w:val="center"/>
                    <w:rPr>
                      <w:rFonts w:ascii="Times New Roman" w:hAnsi="Times New Roman"/>
                      <w:sz w:val="20"/>
                      <w:szCs w:val="20"/>
                      <w:lang w:val="en-US"/>
                    </w:rPr>
                  </w:pPr>
                  <w:r w:rsidRPr="00937715">
                    <w:rPr>
                      <w:rFonts w:ascii="Times New Roman" w:hAnsi="Times New Roman"/>
                      <w:sz w:val="20"/>
                      <w:szCs w:val="20"/>
                    </w:rPr>
                    <w:t xml:space="preserve">Заявка соответствует, заключение </w:t>
                  </w:r>
                  <w:r>
                    <w:rPr>
                      <w:rFonts w:ascii="Times New Roman" w:hAnsi="Times New Roman"/>
                      <w:sz w:val="20"/>
                      <w:szCs w:val="20"/>
                    </w:rPr>
                    <w:t>договора</w:t>
                  </w:r>
                </w:p>
              </w:txbxContent>
            </v:textbox>
          </v:rect>
        </w:pict>
      </w:r>
      <w:r>
        <w:rPr>
          <w:rFonts w:ascii="Times New Roman" w:hAnsi="Times New Roman" w:cs="Times New Roman"/>
          <w:noProof/>
          <w:sz w:val="28"/>
          <w:szCs w:val="28"/>
          <w:lang w:eastAsia="zh-CN"/>
        </w:rPr>
        <w:pict>
          <v:line id="_x0000_s1562" style="position:absolute;left:0;text-align:left;z-index:251588096" from="729pt,7.2pt" to="729pt,25.2pt">
            <v:stroke endarrow="block"/>
          </v:line>
        </w:pict>
      </w:r>
      <w:r>
        <w:rPr>
          <w:rFonts w:ascii="Times New Roman" w:hAnsi="Times New Roman" w:cs="Times New Roman"/>
          <w:noProof/>
          <w:sz w:val="28"/>
          <w:szCs w:val="28"/>
          <w:lang w:eastAsia="zh-CN"/>
        </w:rPr>
        <w:pict>
          <v:line id="_x0000_s1561" style="position:absolute;left:0;text-align:left;z-index:251587072" from="639pt,7.2pt" to="639pt,25.2pt">
            <v:stroke endarrow="block"/>
          </v:line>
        </w:pict>
      </w:r>
      <w:r>
        <w:rPr>
          <w:rFonts w:ascii="Times New Roman" w:hAnsi="Times New Roman" w:cs="Times New Roman"/>
          <w:noProof/>
          <w:sz w:val="28"/>
          <w:szCs w:val="28"/>
          <w:lang w:eastAsia="zh-CN"/>
        </w:rPr>
        <w:pict>
          <v:line id="_x0000_s1565" style="position:absolute;left:0;text-align:left;z-index:251591168" from="549pt,7.2pt" to="549pt,25.2pt">
            <v:stroke endarrow="block"/>
          </v:line>
        </w:pict>
      </w:r>
    </w:p>
    <w:p w:rsidR="00FD34B4" w:rsidRPr="00370BA7" w:rsidRDefault="00EC0EB2" w:rsidP="00FD34B4">
      <w:pPr>
        <w:pStyle w:val="ConsNormal"/>
        <w:widowControl/>
        <w:ind w:left="709" w:firstLine="0"/>
        <w:jc w:val="both"/>
        <w:rPr>
          <w:rFonts w:ascii="Times New Roman" w:hAnsi="Times New Roman" w:cs="Times New Roman"/>
          <w:sz w:val="28"/>
          <w:szCs w:val="28"/>
        </w:rPr>
      </w:pPr>
      <w:r>
        <w:rPr>
          <w:rFonts w:ascii="Times New Roman" w:hAnsi="Times New Roman" w:cs="Times New Roman"/>
          <w:noProof/>
          <w:sz w:val="28"/>
          <w:szCs w:val="28"/>
          <w:lang w:eastAsia="zh-CN"/>
        </w:rPr>
        <w:pict>
          <v:rect id="_x0000_s1560" style="position:absolute;left:0;text-align:left;margin-left:675pt;margin-top:9.15pt;width:90pt;height:105.15pt;z-index:251586048">
            <v:shadow on="t" opacity=".5" offset="3pt,-3pt" offset2="-6pt,6pt"/>
            <v:textbox style="layout-flow:vertical;mso-layout-flow-alt:bottom-to-top;mso-next-textbox:#_x0000_s1560">
              <w:txbxContent>
                <w:p w:rsidR="0028033A" w:rsidRPr="003E1CFD" w:rsidRDefault="0028033A" w:rsidP="003E1CFD">
                  <w:pPr>
                    <w:spacing w:after="0" w:line="240" w:lineRule="auto"/>
                    <w:jc w:val="center"/>
                    <w:rPr>
                      <w:rFonts w:ascii="Times New Roman" w:hAnsi="Times New Roman"/>
                      <w:sz w:val="20"/>
                      <w:szCs w:val="20"/>
                    </w:rPr>
                  </w:pPr>
                  <w:r w:rsidRPr="002217F1">
                    <w:rPr>
                      <w:rFonts w:ascii="Times New Roman" w:hAnsi="Times New Roman"/>
                      <w:sz w:val="20"/>
                      <w:szCs w:val="20"/>
                    </w:rPr>
                    <w:t xml:space="preserve">Оценка и сопоставление заявок, определение победителя, заключение </w:t>
                  </w:r>
                  <w:r>
                    <w:rPr>
                      <w:rFonts w:ascii="Times New Roman" w:hAnsi="Times New Roman"/>
                      <w:sz w:val="20"/>
                      <w:szCs w:val="20"/>
                    </w:rPr>
                    <w:t>договора</w:t>
                  </w:r>
                </w:p>
              </w:txbxContent>
            </v:textbox>
          </v:rect>
        </w:pict>
      </w:r>
      <w:r>
        <w:rPr>
          <w:rFonts w:ascii="Times New Roman" w:hAnsi="Times New Roman" w:cs="Times New Roman"/>
          <w:noProof/>
          <w:sz w:val="28"/>
          <w:szCs w:val="28"/>
          <w:lang w:eastAsia="zh-CN"/>
        </w:rPr>
        <w:pict>
          <v:rect id="_x0000_s1564" style="position:absolute;left:0;text-align:left;margin-left:513pt;margin-top:9.15pt;width:1in;height:105.15pt;z-index:251590144">
            <v:shadow on="t" opacity=".5" offset="3pt,-3pt" offset2="-6pt,6pt"/>
            <v:textbox style="layout-flow:vertical;mso-layout-flow-alt:bottom-to-top;mso-next-textbox:#_x0000_s1564">
              <w:txbxContent>
                <w:p w:rsidR="0028033A" w:rsidRPr="002217F1" w:rsidRDefault="0028033A" w:rsidP="004556AC">
                  <w:pPr>
                    <w:spacing w:after="0" w:line="240" w:lineRule="auto"/>
                    <w:jc w:val="center"/>
                    <w:rPr>
                      <w:rFonts w:ascii="Times New Roman" w:hAnsi="Times New Roman"/>
                      <w:sz w:val="20"/>
                      <w:szCs w:val="20"/>
                    </w:rPr>
                  </w:pPr>
                  <w:r>
                    <w:rPr>
                      <w:rFonts w:ascii="Times New Roman" w:hAnsi="Times New Roman"/>
                      <w:sz w:val="20"/>
                      <w:szCs w:val="20"/>
                    </w:rPr>
                    <w:t xml:space="preserve">Конкурс признан несостоявшимся. </w:t>
                  </w:r>
                  <w:proofErr w:type="gramStart"/>
                  <w:r>
                    <w:rPr>
                      <w:rFonts w:ascii="Times New Roman" w:hAnsi="Times New Roman"/>
                      <w:sz w:val="20"/>
                      <w:szCs w:val="20"/>
                    </w:rPr>
                    <w:t>П</w:t>
                  </w:r>
                  <w:r w:rsidRPr="002217F1">
                    <w:rPr>
                      <w:rFonts w:ascii="Times New Roman" w:hAnsi="Times New Roman"/>
                      <w:sz w:val="20"/>
                      <w:szCs w:val="20"/>
                    </w:rPr>
                    <w:t>оступаем</w:t>
                  </w:r>
                  <w:proofErr w:type="gramEnd"/>
                  <w:r w:rsidRPr="002217F1">
                    <w:rPr>
                      <w:rFonts w:ascii="Times New Roman" w:hAnsi="Times New Roman"/>
                      <w:sz w:val="20"/>
                      <w:szCs w:val="20"/>
                    </w:rPr>
                    <w:t xml:space="preserve"> как будто не подано ни одной заявки</w:t>
                  </w:r>
                </w:p>
                <w:p w:rsidR="0028033A" w:rsidRPr="002217F1" w:rsidRDefault="0028033A" w:rsidP="00FD34B4">
                  <w:pPr>
                    <w:rPr>
                      <w:rFonts w:ascii="Times New Roman" w:hAnsi="Times New Roman"/>
                      <w:sz w:val="20"/>
                      <w:szCs w:val="20"/>
                    </w:rPr>
                  </w:pPr>
                </w:p>
              </w:txbxContent>
            </v:textbox>
          </v:rect>
        </w:pict>
      </w:r>
      <w:r>
        <w:rPr>
          <w:rFonts w:ascii="Times New Roman" w:hAnsi="Times New Roman" w:cs="Times New Roman"/>
          <w:noProof/>
          <w:sz w:val="28"/>
          <w:szCs w:val="28"/>
          <w:lang w:eastAsia="zh-CN"/>
        </w:rPr>
        <w:pict>
          <v:rect id="_x0000_s1559" style="position:absolute;left:0;text-align:left;margin-left:603pt;margin-top:9.15pt;width:54pt;height:105.15pt;z-index:251585024">
            <v:shadow on="t" opacity=".5" offset="3pt,-3pt" offset2="-6pt,6pt"/>
            <v:textbox style="layout-flow:vertical;mso-layout-flow-alt:bottom-to-top;mso-next-textbox:#_x0000_s1559">
              <w:txbxContent>
                <w:p w:rsidR="0028033A" w:rsidRPr="003E1CFD" w:rsidRDefault="0028033A" w:rsidP="003E1CFD">
                  <w:pPr>
                    <w:spacing w:after="0" w:line="240" w:lineRule="auto"/>
                    <w:jc w:val="center"/>
                    <w:rPr>
                      <w:rFonts w:ascii="Times New Roman" w:hAnsi="Times New Roman"/>
                      <w:sz w:val="20"/>
                      <w:szCs w:val="20"/>
                      <w:lang w:val="en-US"/>
                    </w:rPr>
                  </w:pPr>
                  <w:r w:rsidRPr="002217F1">
                    <w:rPr>
                      <w:rFonts w:ascii="Times New Roman" w:hAnsi="Times New Roman"/>
                      <w:sz w:val="20"/>
                      <w:szCs w:val="20"/>
                    </w:rPr>
                    <w:t xml:space="preserve">Конкурс признан несостоявшимся. Заключение </w:t>
                  </w:r>
                  <w:r>
                    <w:rPr>
                      <w:rFonts w:ascii="Times New Roman" w:hAnsi="Times New Roman"/>
                      <w:sz w:val="20"/>
                      <w:szCs w:val="20"/>
                    </w:rPr>
                    <w:t>договора</w:t>
                  </w:r>
                </w:p>
              </w:txbxContent>
            </v:textbox>
          </v:rect>
        </w:pict>
      </w:r>
    </w:p>
    <w:p w:rsidR="00FD34B4" w:rsidRPr="00370BA7" w:rsidRDefault="00FD34B4" w:rsidP="00FD34B4">
      <w:pPr>
        <w:pStyle w:val="ConsNormal"/>
        <w:widowControl/>
        <w:ind w:left="709" w:firstLine="0"/>
        <w:jc w:val="both"/>
        <w:rPr>
          <w:rFonts w:ascii="Times New Roman" w:hAnsi="Times New Roman" w:cs="Times New Roman"/>
          <w:sz w:val="28"/>
          <w:szCs w:val="28"/>
        </w:rPr>
      </w:pPr>
    </w:p>
    <w:p w:rsidR="00FD34B4" w:rsidRPr="00370BA7" w:rsidRDefault="00FD34B4" w:rsidP="00FD34B4">
      <w:pPr>
        <w:pStyle w:val="ConsNormal"/>
        <w:widowControl/>
        <w:ind w:left="709" w:firstLine="0"/>
        <w:jc w:val="both"/>
        <w:rPr>
          <w:rFonts w:ascii="Times New Roman" w:hAnsi="Times New Roman" w:cs="Times New Roman"/>
          <w:sz w:val="28"/>
          <w:szCs w:val="28"/>
        </w:rPr>
      </w:pPr>
    </w:p>
    <w:p w:rsidR="00FD34B4" w:rsidRPr="00370BA7" w:rsidRDefault="00FD34B4" w:rsidP="00FD34B4">
      <w:pPr>
        <w:pStyle w:val="ConsNormal"/>
        <w:widowControl/>
        <w:ind w:left="709" w:firstLine="0"/>
        <w:jc w:val="both"/>
        <w:rPr>
          <w:rFonts w:ascii="Times New Roman" w:hAnsi="Times New Roman" w:cs="Times New Roman"/>
          <w:sz w:val="28"/>
          <w:szCs w:val="28"/>
        </w:rPr>
      </w:pPr>
    </w:p>
    <w:p w:rsidR="00FD34B4" w:rsidRPr="00370BA7" w:rsidRDefault="00EC0EB2" w:rsidP="00FD34B4">
      <w:pPr>
        <w:pStyle w:val="ConsNormal"/>
        <w:widowControl/>
        <w:ind w:left="709" w:firstLine="0"/>
        <w:jc w:val="both"/>
        <w:rPr>
          <w:rFonts w:ascii="Times New Roman" w:hAnsi="Times New Roman" w:cs="Times New Roman"/>
          <w:sz w:val="28"/>
          <w:szCs w:val="28"/>
        </w:rPr>
      </w:pPr>
      <w:r>
        <w:rPr>
          <w:rFonts w:ascii="Times New Roman" w:hAnsi="Times New Roman" w:cs="Times New Roman"/>
          <w:noProof/>
          <w:sz w:val="28"/>
          <w:szCs w:val="28"/>
          <w:lang w:eastAsia="zh-CN"/>
        </w:rPr>
        <w:pict>
          <v:line id="_x0000_s1541" style="position:absolute;left:0;text-align:left;flip:x;z-index:251580928" from="224.45pt,2.55pt" to="296.45pt,2.55pt"/>
        </w:pict>
      </w:r>
    </w:p>
    <w:p w:rsidR="00AD2382" w:rsidRPr="00370BA7" w:rsidRDefault="00AD2382" w:rsidP="00FD34B4">
      <w:pPr>
        <w:pStyle w:val="ConsNormal"/>
        <w:widowControl/>
        <w:ind w:firstLine="0"/>
        <w:jc w:val="both"/>
        <w:rPr>
          <w:rFonts w:ascii="Times New Roman" w:hAnsi="Times New Roman" w:cs="Times New Roman"/>
          <w:sz w:val="28"/>
          <w:szCs w:val="28"/>
        </w:rPr>
      </w:pPr>
    </w:p>
    <w:p w:rsidR="00AD2382" w:rsidRPr="00370BA7" w:rsidRDefault="00EC0EB2" w:rsidP="00FD34B4">
      <w:pPr>
        <w:pStyle w:val="ConsNormal"/>
        <w:widowControl/>
        <w:ind w:firstLine="0"/>
        <w:jc w:val="both"/>
        <w:rPr>
          <w:rFonts w:ascii="Times New Roman" w:hAnsi="Times New Roman" w:cs="Times New Roman"/>
          <w:sz w:val="28"/>
          <w:szCs w:val="28"/>
        </w:rPr>
      </w:pPr>
      <w:r>
        <w:rPr>
          <w:rFonts w:ascii="Times New Roman" w:hAnsi="Times New Roman" w:cs="Times New Roman"/>
          <w:noProof/>
          <w:sz w:val="28"/>
          <w:szCs w:val="28"/>
          <w:lang w:eastAsia="zh-CN"/>
        </w:rPr>
        <w:pict>
          <v:line id="_x0000_s1677" style="position:absolute;left:0;text-align:left;flip:y;z-index:251667968" from="540pt,13.45pt" to="540pt,31.45pt"/>
        </w:pict>
      </w:r>
    </w:p>
    <w:p w:rsidR="00FD34B4" w:rsidRPr="00370BA7" w:rsidRDefault="00EC0EB2" w:rsidP="00FD34B4">
      <w:pPr>
        <w:pStyle w:val="ConsNormal"/>
        <w:widowControl/>
        <w:ind w:firstLine="0"/>
        <w:jc w:val="both"/>
        <w:rPr>
          <w:rFonts w:ascii="Times New Roman" w:hAnsi="Times New Roman" w:cs="Times New Roman"/>
          <w:sz w:val="28"/>
          <w:szCs w:val="28"/>
        </w:rPr>
      </w:pPr>
      <w:r>
        <w:rPr>
          <w:rFonts w:ascii="Times New Roman" w:hAnsi="Times New Roman" w:cs="Times New Roman"/>
          <w:noProof/>
          <w:sz w:val="28"/>
          <w:szCs w:val="28"/>
          <w:lang w:eastAsia="zh-CN"/>
        </w:rPr>
        <w:pict>
          <v:line id="_x0000_s1570" style="position:absolute;left:0;text-align:left;flip:x;z-index:251595264" from="207pt,15.35pt" to="540pt,15.35pt"/>
        </w:pict>
      </w:r>
    </w:p>
    <w:p w:rsidR="00FB3F05" w:rsidRPr="00370BA7" w:rsidRDefault="00FB3F05">
      <w:pPr>
        <w:spacing w:after="0" w:line="240" w:lineRule="auto"/>
        <w:rPr>
          <w:rFonts w:ascii="Times New Roman" w:hAnsi="Times New Roman"/>
          <w:sz w:val="28"/>
          <w:szCs w:val="28"/>
        </w:rPr>
      </w:pPr>
      <w:r w:rsidRPr="00370BA7">
        <w:rPr>
          <w:rFonts w:ascii="Times New Roman" w:hAnsi="Times New Roman"/>
          <w:sz w:val="28"/>
          <w:szCs w:val="28"/>
        </w:rPr>
        <w:br w:type="page"/>
      </w:r>
    </w:p>
    <w:p w:rsidR="00C51E8F" w:rsidRPr="00370BA7" w:rsidRDefault="00A614EE" w:rsidP="00A22FDB">
      <w:pPr>
        <w:pStyle w:val="ConsNormal"/>
        <w:widowControl/>
        <w:ind w:left="709" w:firstLine="0"/>
        <w:jc w:val="right"/>
        <w:rPr>
          <w:rFonts w:ascii="Times New Roman" w:hAnsi="Times New Roman" w:cs="Times New Roman"/>
          <w:sz w:val="28"/>
          <w:szCs w:val="28"/>
        </w:rPr>
      </w:pPr>
      <w:r w:rsidRPr="00370BA7">
        <w:rPr>
          <w:rFonts w:ascii="Times New Roman" w:hAnsi="Times New Roman" w:cs="Times New Roman"/>
          <w:sz w:val="28"/>
          <w:szCs w:val="28"/>
        </w:rPr>
        <w:lastRenderedPageBreak/>
        <w:t>Приложение 2</w:t>
      </w:r>
    </w:p>
    <w:p w:rsidR="00C51E8F" w:rsidRPr="00370BA7" w:rsidRDefault="00A614EE" w:rsidP="00C51E8F">
      <w:pPr>
        <w:pStyle w:val="ConsNormal"/>
        <w:widowControl/>
        <w:ind w:left="709" w:firstLine="0"/>
        <w:jc w:val="center"/>
        <w:rPr>
          <w:rFonts w:ascii="Times New Roman" w:hAnsi="Times New Roman" w:cs="Times New Roman"/>
          <w:b/>
          <w:bCs/>
          <w:shadow/>
          <w:sz w:val="28"/>
          <w:szCs w:val="28"/>
        </w:rPr>
      </w:pPr>
      <w:r w:rsidRPr="00370BA7">
        <w:rPr>
          <w:rFonts w:ascii="Times New Roman" w:hAnsi="Times New Roman" w:cs="Times New Roman"/>
          <w:b/>
          <w:bCs/>
          <w:shadow/>
          <w:sz w:val="28"/>
          <w:szCs w:val="28"/>
        </w:rPr>
        <w:t>«АУКЦИОН ПОКУПАТЕЛЯ»</w:t>
      </w:r>
    </w:p>
    <w:p w:rsidR="00C51E8F" w:rsidRPr="00370BA7" w:rsidRDefault="00EC0EB2" w:rsidP="00C51E8F">
      <w:pPr>
        <w:pStyle w:val="ConsNormal"/>
        <w:widowControl/>
        <w:ind w:left="709" w:firstLine="0"/>
        <w:jc w:val="center"/>
        <w:rPr>
          <w:rFonts w:ascii="Times New Roman" w:hAnsi="Times New Roman" w:cs="Times New Roman"/>
          <w:b/>
          <w:bCs/>
          <w:sz w:val="28"/>
          <w:szCs w:val="28"/>
        </w:rPr>
      </w:pPr>
      <w:r>
        <w:rPr>
          <w:rFonts w:ascii="Times New Roman" w:hAnsi="Times New Roman" w:cs="Times New Roman"/>
          <w:b/>
          <w:bCs/>
          <w:noProof/>
          <w:sz w:val="28"/>
          <w:szCs w:val="28"/>
          <w:lang w:eastAsia="zh-CN"/>
        </w:rPr>
        <w:pict>
          <v:rect id="_x0000_s1678" style="position:absolute;left:0;text-align:left;margin-left:297pt;margin-top:10.9pt;width:225pt;height:27pt;z-index:251668992">
            <v:shadow on="t" opacity=".5" offset="3pt,-3pt" offset2="-6pt,6pt"/>
            <v:textbox>
              <w:txbxContent>
                <w:p w:rsidR="0028033A" w:rsidRPr="00C51E8F" w:rsidRDefault="0028033A" w:rsidP="00C51E8F">
                  <w:pPr>
                    <w:jc w:val="center"/>
                    <w:rPr>
                      <w:rFonts w:ascii="Times New Roman" w:hAnsi="Times New Roman"/>
                      <w:sz w:val="24"/>
                      <w:szCs w:val="24"/>
                    </w:rPr>
                  </w:pPr>
                  <w:r>
                    <w:rPr>
                      <w:rFonts w:ascii="Times New Roman" w:hAnsi="Times New Roman"/>
                      <w:sz w:val="24"/>
                      <w:szCs w:val="24"/>
                    </w:rPr>
                    <w:t xml:space="preserve">Размещение извещения </w:t>
                  </w:r>
                  <w:proofErr w:type="spellStart"/>
                  <w:r>
                    <w:rPr>
                      <w:rFonts w:ascii="Times New Roman" w:hAnsi="Times New Roman"/>
                      <w:sz w:val="24"/>
                      <w:szCs w:val="24"/>
                    </w:rPr>
                    <w:t>обаукционе</w:t>
                  </w:r>
                  <w:proofErr w:type="spellEnd"/>
                  <w:r>
                    <w:rPr>
                      <w:rFonts w:ascii="Times New Roman" w:hAnsi="Times New Roman"/>
                      <w:sz w:val="24"/>
                      <w:szCs w:val="24"/>
                    </w:rPr>
                    <w:t xml:space="preserve"> </w:t>
                  </w:r>
                </w:p>
              </w:txbxContent>
            </v:textbox>
          </v:rect>
        </w:pict>
      </w:r>
    </w:p>
    <w:p w:rsidR="00C51E8F" w:rsidRPr="00370BA7" w:rsidRDefault="00C51E8F" w:rsidP="00C51E8F">
      <w:pPr>
        <w:pStyle w:val="ConsNormal"/>
        <w:widowControl/>
        <w:ind w:left="709" w:firstLine="0"/>
        <w:jc w:val="both"/>
        <w:rPr>
          <w:rFonts w:ascii="Times New Roman" w:hAnsi="Times New Roman" w:cs="Times New Roman"/>
          <w:b/>
          <w:bCs/>
          <w:sz w:val="28"/>
          <w:szCs w:val="28"/>
        </w:rPr>
      </w:pPr>
    </w:p>
    <w:p w:rsidR="00C51E8F" w:rsidRPr="00370BA7" w:rsidRDefault="00EC0EB2" w:rsidP="00C51E8F">
      <w:pPr>
        <w:pStyle w:val="ConsNormal"/>
        <w:widowControl/>
        <w:ind w:left="709" w:firstLine="0"/>
        <w:jc w:val="both"/>
        <w:rPr>
          <w:rFonts w:ascii="Times New Roman" w:hAnsi="Times New Roman" w:cs="Times New Roman"/>
          <w:b/>
          <w:bCs/>
          <w:sz w:val="28"/>
          <w:szCs w:val="28"/>
        </w:rPr>
      </w:pPr>
      <w:r>
        <w:rPr>
          <w:rFonts w:ascii="Times New Roman" w:hAnsi="Times New Roman" w:cs="Times New Roman"/>
          <w:b/>
          <w:bCs/>
          <w:noProof/>
          <w:sz w:val="28"/>
          <w:szCs w:val="28"/>
          <w:lang w:eastAsia="zh-CN"/>
        </w:rPr>
        <w:pict>
          <v:line id="_x0000_s1699" style="position:absolute;left:0;text-align:left;z-index:251690496" from="441pt,5.7pt" to="441pt,41.7pt">
            <v:stroke endarrow="block"/>
          </v:line>
        </w:pict>
      </w:r>
      <w:r>
        <w:rPr>
          <w:rFonts w:ascii="Times New Roman" w:hAnsi="Times New Roman" w:cs="Times New Roman"/>
          <w:b/>
          <w:bCs/>
          <w:noProof/>
          <w:sz w:val="28"/>
          <w:szCs w:val="28"/>
          <w:lang w:eastAsia="zh-CN"/>
        </w:rPr>
        <w:pict>
          <v:line id="_x0000_s1698" style="position:absolute;left:0;text-align:left;z-index:251689472" from="342pt,5.7pt" to="342pt,41.7pt">
            <v:stroke endarrow="block"/>
          </v:line>
        </w:pict>
      </w:r>
    </w:p>
    <w:p w:rsidR="00C51E8F" w:rsidRPr="00370BA7" w:rsidRDefault="00A614EE" w:rsidP="00C51E8F">
      <w:pPr>
        <w:pStyle w:val="ConsNormal"/>
        <w:widowControl/>
        <w:ind w:left="709" w:firstLine="0"/>
        <w:jc w:val="center"/>
        <w:rPr>
          <w:rFonts w:ascii="Times New Roman" w:hAnsi="Times New Roman" w:cs="Times New Roman"/>
          <w:shadow/>
          <w:sz w:val="28"/>
          <w:szCs w:val="28"/>
        </w:rPr>
      </w:pPr>
      <w:r w:rsidRPr="00370BA7">
        <w:rPr>
          <w:rFonts w:ascii="Times New Roman" w:hAnsi="Times New Roman" w:cs="Times New Roman"/>
          <w:shadow/>
          <w:sz w:val="28"/>
          <w:szCs w:val="28"/>
        </w:rPr>
        <w:t>20 дней</w:t>
      </w:r>
    </w:p>
    <w:p w:rsidR="00C51E8F" w:rsidRPr="00370BA7" w:rsidRDefault="00EC0EB2" w:rsidP="00C51E8F">
      <w:pPr>
        <w:pStyle w:val="ConsNormal"/>
        <w:widowControl/>
        <w:ind w:left="709" w:firstLine="0"/>
        <w:jc w:val="center"/>
        <w:rPr>
          <w:rFonts w:ascii="Times New Roman" w:hAnsi="Times New Roman" w:cs="Times New Roman"/>
          <w:b/>
          <w:bCs/>
          <w:sz w:val="28"/>
          <w:szCs w:val="28"/>
        </w:rPr>
      </w:pPr>
      <w:r>
        <w:rPr>
          <w:rFonts w:ascii="Times New Roman" w:hAnsi="Times New Roman" w:cs="Times New Roman"/>
          <w:b/>
          <w:bCs/>
          <w:noProof/>
          <w:sz w:val="28"/>
          <w:szCs w:val="28"/>
          <w:lang w:eastAsia="zh-CN"/>
        </w:rPr>
        <w:pict>
          <v:rect id="_x0000_s1679" style="position:absolute;left:0;text-align:left;margin-left:207pt;margin-top:9.5pt;width:351pt;height:27pt;z-index:251670016">
            <v:shadow on="t" opacity=".5" offset="3pt,-3pt" offset2="-6pt,6pt"/>
            <v:textbox style="mso-next-textbox:#_x0000_s1679">
              <w:txbxContent>
                <w:p w:rsidR="0028033A" w:rsidRPr="00E612C6" w:rsidRDefault="0028033A" w:rsidP="00C51E8F">
                  <w:pPr>
                    <w:jc w:val="center"/>
                    <w:rPr>
                      <w:rFonts w:ascii="Times New Roman" w:hAnsi="Times New Roman"/>
                      <w:sz w:val="24"/>
                      <w:szCs w:val="24"/>
                    </w:rPr>
                  </w:pPr>
                  <w:r w:rsidRPr="00E612C6">
                    <w:rPr>
                      <w:rFonts w:ascii="Times New Roman" w:hAnsi="Times New Roman"/>
                      <w:sz w:val="24"/>
                      <w:szCs w:val="24"/>
                    </w:rPr>
                    <w:t>Окончание подачи заявок и начало рассмотрения заявок</w:t>
                  </w:r>
                </w:p>
              </w:txbxContent>
            </v:textbox>
          </v:rect>
        </w:pict>
      </w:r>
    </w:p>
    <w:p w:rsidR="00C51E8F" w:rsidRPr="00370BA7" w:rsidRDefault="00C51E8F" w:rsidP="00C51E8F">
      <w:pPr>
        <w:pStyle w:val="ConsNormal"/>
        <w:widowControl/>
        <w:ind w:left="709" w:firstLine="0"/>
        <w:jc w:val="both"/>
        <w:rPr>
          <w:rFonts w:ascii="Times New Roman" w:hAnsi="Times New Roman" w:cs="Times New Roman"/>
          <w:b/>
          <w:bCs/>
          <w:sz w:val="28"/>
          <w:szCs w:val="28"/>
        </w:rPr>
      </w:pPr>
    </w:p>
    <w:p w:rsidR="00C51E8F" w:rsidRPr="00370BA7" w:rsidRDefault="00EC0EB2" w:rsidP="00C51E8F">
      <w:pPr>
        <w:pStyle w:val="ConsNormal"/>
        <w:widowControl/>
        <w:ind w:left="709" w:firstLine="0"/>
        <w:jc w:val="both"/>
        <w:rPr>
          <w:rFonts w:ascii="Times New Roman" w:hAnsi="Times New Roman" w:cs="Times New Roman"/>
          <w:b/>
          <w:bCs/>
          <w:sz w:val="28"/>
          <w:szCs w:val="28"/>
        </w:rPr>
      </w:pPr>
      <w:r>
        <w:rPr>
          <w:rFonts w:ascii="Times New Roman" w:hAnsi="Times New Roman" w:cs="Times New Roman"/>
          <w:b/>
          <w:bCs/>
          <w:noProof/>
          <w:sz w:val="28"/>
          <w:szCs w:val="28"/>
          <w:lang w:eastAsia="zh-CN"/>
        </w:rPr>
        <w:pict>
          <v:line id="_x0000_s1702" style="position:absolute;left:0;text-align:left;z-index:251693568" from="540pt,4.3pt" to="8in,22.3pt">
            <v:stroke endarrow="block"/>
          </v:line>
        </w:pict>
      </w:r>
      <w:r>
        <w:rPr>
          <w:rFonts w:ascii="Times New Roman" w:hAnsi="Times New Roman" w:cs="Times New Roman"/>
          <w:b/>
          <w:bCs/>
          <w:noProof/>
          <w:sz w:val="28"/>
          <w:szCs w:val="28"/>
          <w:lang w:eastAsia="zh-CN"/>
        </w:rPr>
        <w:pict>
          <v:line id="_x0000_s1701" style="position:absolute;left:0;text-align:left;z-index:251692544" from="378pt,4.3pt" to="378pt,22.3pt">
            <v:stroke endarrow="block"/>
          </v:line>
        </w:pict>
      </w:r>
      <w:r>
        <w:rPr>
          <w:rFonts w:ascii="Times New Roman" w:hAnsi="Times New Roman" w:cs="Times New Roman"/>
          <w:b/>
          <w:bCs/>
          <w:noProof/>
          <w:sz w:val="28"/>
          <w:szCs w:val="28"/>
          <w:lang w:eastAsia="zh-CN"/>
        </w:rPr>
        <w:pict>
          <v:line id="_x0000_s1700" style="position:absolute;left:0;text-align:left;flip:x;z-index:251691520" from="207pt,4.3pt" to="234pt,22.3pt">
            <v:stroke endarrow="block"/>
          </v:line>
        </w:pict>
      </w:r>
    </w:p>
    <w:p w:rsidR="00C51E8F" w:rsidRPr="00370BA7" w:rsidRDefault="00EC0EB2" w:rsidP="00C51E8F">
      <w:pPr>
        <w:pStyle w:val="ConsNormal"/>
        <w:widowControl/>
        <w:ind w:left="709" w:firstLine="0"/>
        <w:jc w:val="both"/>
        <w:rPr>
          <w:rFonts w:ascii="Times New Roman" w:hAnsi="Times New Roman" w:cs="Times New Roman"/>
          <w:b/>
          <w:bCs/>
          <w:sz w:val="28"/>
          <w:szCs w:val="28"/>
        </w:rPr>
      </w:pPr>
      <w:r>
        <w:rPr>
          <w:rFonts w:ascii="Times New Roman" w:hAnsi="Times New Roman" w:cs="Times New Roman"/>
          <w:b/>
          <w:bCs/>
          <w:noProof/>
          <w:sz w:val="28"/>
          <w:szCs w:val="28"/>
          <w:lang w:eastAsia="zh-CN"/>
        </w:rPr>
        <w:pict>
          <v:rect id="_x0000_s1682" style="position:absolute;left:0;text-align:left;margin-left:522pt;margin-top:6.2pt;width:225pt;height:45pt;z-index:251673088">
            <v:shadow on="t" opacity=".5" offset="3pt,-3pt" offset2="-6pt,6pt"/>
            <v:textbox style="mso-next-textbox:#_x0000_s1682">
              <w:txbxContent>
                <w:p w:rsidR="0028033A" w:rsidRPr="00E612C6" w:rsidRDefault="0028033A" w:rsidP="00C51E8F">
                  <w:pPr>
                    <w:jc w:val="center"/>
                    <w:rPr>
                      <w:rFonts w:ascii="Times New Roman" w:hAnsi="Times New Roman"/>
                      <w:sz w:val="24"/>
                      <w:szCs w:val="24"/>
                    </w:rPr>
                  </w:pPr>
                  <w:r w:rsidRPr="00E612C6">
                    <w:rPr>
                      <w:rFonts w:ascii="Times New Roman" w:hAnsi="Times New Roman"/>
                      <w:sz w:val="24"/>
                      <w:szCs w:val="24"/>
                    </w:rPr>
                    <w:t>Подано более 1 заявки</w:t>
                  </w:r>
                </w:p>
              </w:txbxContent>
            </v:textbox>
          </v:rect>
        </w:pict>
      </w:r>
      <w:r>
        <w:rPr>
          <w:rFonts w:ascii="Times New Roman" w:hAnsi="Times New Roman" w:cs="Times New Roman"/>
          <w:b/>
          <w:bCs/>
          <w:noProof/>
          <w:sz w:val="28"/>
          <w:szCs w:val="28"/>
          <w:lang w:eastAsia="zh-CN"/>
        </w:rPr>
        <w:pict>
          <v:rect id="_x0000_s1681" style="position:absolute;left:0;text-align:left;margin-left:279pt;margin-top:6.2pt;width:225pt;height:45pt;z-index:251672064">
            <v:shadow on="t" opacity=".5" offset="3pt,-3pt" offset2="-6pt,6pt"/>
            <v:textbox style="mso-next-textbox:#_x0000_s1681">
              <w:txbxContent>
                <w:p w:rsidR="0028033A" w:rsidRPr="00E612C6" w:rsidRDefault="0028033A" w:rsidP="00C51E8F">
                  <w:pPr>
                    <w:jc w:val="center"/>
                    <w:rPr>
                      <w:rFonts w:ascii="Times New Roman" w:hAnsi="Times New Roman"/>
                      <w:sz w:val="24"/>
                      <w:szCs w:val="24"/>
                    </w:rPr>
                  </w:pPr>
                  <w:r w:rsidRPr="00E612C6">
                    <w:rPr>
                      <w:rFonts w:ascii="Times New Roman" w:hAnsi="Times New Roman"/>
                      <w:sz w:val="24"/>
                      <w:szCs w:val="24"/>
                    </w:rPr>
                    <w:t>Подана 1 заявка</w:t>
                  </w:r>
                </w:p>
              </w:txbxContent>
            </v:textbox>
          </v:rect>
        </w:pict>
      </w:r>
      <w:r>
        <w:rPr>
          <w:rFonts w:ascii="Times New Roman" w:hAnsi="Times New Roman" w:cs="Times New Roman"/>
          <w:b/>
          <w:bCs/>
          <w:noProof/>
          <w:sz w:val="28"/>
          <w:szCs w:val="28"/>
          <w:lang w:eastAsia="zh-CN"/>
        </w:rPr>
        <w:pict>
          <v:rect id="_x0000_s1680" style="position:absolute;left:0;text-align:left;margin-left:36pt;margin-top:6.2pt;width:225pt;height:45pt;z-index:251671040">
            <v:shadow on="t" opacity=".5" offset="3pt,-3pt" offset2="-6pt,6pt"/>
            <v:textbox style="mso-next-textbox:#_x0000_s1680">
              <w:txbxContent>
                <w:p w:rsidR="0028033A" w:rsidRPr="00E612C6" w:rsidRDefault="0028033A" w:rsidP="00C51E8F">
                  <w:pPr>
                    <w:jc w:val="center"/>
                    <w:rPr>
                      <w:rFonts w:ascii="Times New Roman" w:hAnsi="Times New Roman"/>
                      <w:sz w:val="24"/>
                      <w:szCs w:val="24"/>
                    </w:rPr>
                  </w:pPr>
                  <w:r w:rsidRPr="00E612C6">
                    <w:rPr>
                      <w:rFonts w:ascii="Times New Roman" w:hAnsi="Times New Roman"/>
                      <w:sz w:val="24"/>
                      <w:szCs w:val="24"/>
                    </w:rPr>
                    <w:t>Не подано ни одной заявки</w:t>
                  </w:r>
                </w:p>
              </w:txbxContent>
            </v:textbox>
          </v:rect>
        </w:pict>
      </w:r>
    </w:p>
    <w:p w:rsidR="00C51E8F" w:rsidRPr="00370BA7" w:rsidRDefault="00C51E8F" w:rsidP="00C51E8F">
      <w:pPr>
        <w:pStyle w:val="ConsNormal"/>
        <w:widowControl/>
        <w:ind w:left="709" w:firstLine="0"/>
        <w:jc w:val="both"/>
        <w:rPr>
          <w:rFonts w:ascii="Times New Roman" w:hAnsi="Times New Roman" w:cs="Times New Roman"/>
          <w:b/>
          <w:bCs/>
          <w:sz w:val="28"/>
          <w:szCs w:val="28"/>
        </w:rPr>
      </w:pPr>
    </w:p>
    <w:p w:rsidR="00C51E8F" w:rsidRPr="00370BA7" w:rsidRDefault="00C51E8F" w:rsidP="00C51E8F">
      <w:pPr>
        <w:pStyle w:val="ConsNormal"/>
        <w:widowControl/>
        <w:ind w:left="709" w:firstLine="0"/>
        <w:jc w:val="both"/>
        <w:rPr>
          <w:rFonts w:ascii="Times New Roman" w:hAnsi="Times New Roman" w:cs="Times New Roman"/>
          <w:b/>
          <w:bCs/>
          <w:sz w:val="28"/>
          <w:szCs w:val="28"/>
        </w:rPr>
      </w:pPr>
    </w:p>
    <w:p w:rsidR="00C51E8F" w:rsidRPr="00370BA7" w:rsidRDefault="00EC0EB2" w:rsidP="00C51E8F">
      <w:pPr>
        <w:pStyle w:val="ConsNormal"/>
        <w:widowControl/>
        <w:ind w:left="709" w:firstLine="0"/>
        <w:jc w:val="both"/>
        <w:rPr>
          <w:rFonts w:ascii="Times New Roman" w:hAnsi="Times New Roman" w:cs="Times New Roman"/>
          <w:b/>
          <w:bCs/>
          <w:sz w:val="28"/>
          <w:szCs w:val="28"/>
        </w:rPr>
      </w:pPr>
      <w:r>
        <w:rPr>
          <w:rFonts w:ascii="Times New Roman" w:hAnsi="Times New Roman" w:cs="Times New Roman"/>
          <w:b/>
          <w:bCs/>
          <w:noProof/>
          <w:sz w:val="28"/>
          <w:szCs w:val="28"/>
          <w:lang w:eastAsia="zh-CN"/>
        </w:rPr>
        <w:pict>
          <v:line id="_x0000_s1705" style="position:absolute;left:0;text-align:left;z-index:251696640" from="639pt,2.9pt" to="639pt,20.9pt">
            <v:stroke endarrow="block"/>
          </v:line>
        </w:pict>
      </w:r>
      <w:r>
        <w:rPr>
          <w:rFonts w:ascii="Times New Roman" w:hAnsi="Times New Roman" w:cs="Times New Roman"/>
          <w:b/>
          <w:bCs/>
          <w:noProof/>
          <w:sz w:val="28"/>
          <w:szCs w:val="28"/>
          <w:lang w:eastAsia="zh-CN"/>
        </w:rPr>
        <w:pict>
          <v:line id="_x0000_s1704" style="position:absolute;left:0;text-align:left;z-index:251695616" from="396pt,2.9pt" to="396pt,20.9pt">
            <v:stroke endarrow="block"/>
          </v:line>
        </w:pict>
      </w:r>
      <w:r>
        <w:rPr>
          <w:rFonts w:ascii="Times New Roman" w:hAnsi="Times New Roman" w:cs="Times New Roman"/>
          <w:b/>
          <w:bCs/>
          <w:noProof/>
          <w:sz w:val="28"/>
          <w:szCs w:val="28"/>
          <w:lang w:eastAsia="zh-CN"/>
        </w:rPr>
        <w:pict>
          <v:line id="_x0000_s1703" style="position:absolute;left:0;text-align:left;z-index:251694592" from="2in,2.9pt" to="2in,20.9pt">
            <v:stroke endarrow="block"/>
          </v:line>
        </w:pict>
      </w:r>
    </w:p>
    <w:p w:rsidR="00C51E8F" w:rsidRPr="00370BA7" w:rsidRDefault="00EC0EB2" w:rsidP="00C51E8F">
      <w:pPr>
        <w:pStyle w:val="ConsNormal"/>
        <w:widowControl/>
        <w:ind w:left="709" w:firstLine="0"/>
        <w:jc w:val="both"/>
        <w:rPr>
          <w:rFonts w:ascii="Times New Roman" w:hAnsi="Times New Roman" w:cs="Times New Roman"/>
          <w:b/>
          <w:bCs/>
          <w:sz w:val="28"/>
          <w:szCs w:val="28"/>
        </w:rPr>
      </w:pPr>
      <w:r>
        <w:rPr>
          <w:rFonts w:ascii="Times New Roman" w:hAnsi="Times New Roman" w:cs="Times New Roman"/>
          <w:b/>
          <w:bCs/>
          <w:noProof/>
          <w:sz w:val="28"/>
          <w:szCs w:val="28"/>
          <w:lang w:eastAsia="zh-CN"/>
        </w:rPr>
        <w:pict>
          <v:rect id="_x0000_s1691" style="position:absolute;left:0;text-align:left;margin-left:531pt;margin-top:4.8pt;width:3in;height:45pt;z-index:251682304">
            <v:shadow on="t" opacity=".5" offset="3pt,-3pt" offset2="-6pt,6pt"/>
            <v:textbox>
              <w:txbxContent>
                <w:p w:rsidR="0028033A" w:rsidRPr="00C818ED" w:rsidRDefault="0028033A" w:rsidP="004556AC">
                  <w:pPr>
                    <w:spacing w:after="0" w:line="240" w:lineRule="auto"/>
                    <w:jc w:val="center"/>
                    <w:rPr>
                      <w:rFonts w:ascii="Times New Roman" w:hAnsi="Times New Roman"/>
                    </w:rPr>
                  </w:pPr>
                  <w:r>
                    <w:rPr>
                      <w:rFonts w:ascii="Times New Roman" w:hAnsi="Times New Roman"/>
                    </w:rPr>
                    <w:t xml:space="preserve">Рассмотрение заявок </w:t>
                  </w:r>
                  <w:r w:rsidRPr="00C818ED">
                    <w:rPr>
                      <w:rFonts w:ascii="Times New Roman" w:hAnsi="Times New Roman"/>
                    </w:rPr>
                    <w:t>(не более 10 дней)</w:t>
                  </w:r>
                </w:p>
              </w:txbxContent>
            </v:textbox>
          </v:rect>
        </w:pict>
      </w:r>
      <w:r>
        <w:rPr>
          <w:rFonts w:ascii="Times New Roman" w:hAnsi="Times New Roman" w:cs="Times New Roman"/>
          <w:b/>
          <w:bCs/>
          <w:noProof/>
          <w:sz w:val="28"/>
          <w:szCs w:val="28"/>
          <w:lang w:eastAsia="zh-CN"/>
        </w:rPr>
        <w:pict>
          <v:rect id="_x0000_s1687" style="position:absolute;left:0;text-align:left;margin-left:279pt;margin-top:4.8pt;width:225pt;height:27pt;z-index:251678208">
            <v:shadow on="t" opacity=".5" offset="3pt,-3pt" offset2="-6pt,6pt"/>
            <v:textbox style="mso-next-textbox:#_x0000_s1687">
              <w:txbxContent>
                <w:p w:rsidR="0028033A" w:rsidRPr="00E612C6" w:rsidRDefault="0028033A" w:rsidP="00C51E8F">
                  <w:pPr>
                    <w:jc w:val="center"/>
                    <w:rPr>
                      <w:rFonts w:ascii="Times New Roman" w:hAnsi="Times New Roman"/>
                      <w:sz w:val="24"/>
                      <w:szCs w:val="24"/>
                    </w:rPr>
                  </w:pPr>
                  <w:r w:rsidRPr="00E612C6">
                    <w:rPr>
                      <w:rFonts w:ascii="Times New Roman" w:hAnsi="Times New Roman"/>
                      <w:sz w:val="24"/>
                      <w:szCs w:val="24"/>
                    </w:rPr>
                    <w:t>Аукцион признан несостоявшимся</w:t>
                  </w:r>
                </w:p>
                <w:p w:rsidR="0028033A" w:rsidRDefault="0028033A" w:rsidP="00C51E8F"/>
              </w:txbxContent>
            </v:textbox>
          </v:rect>
        </w:pict>
      </w:r>
      <w:r>
        <w:rPr>
          <w:rFonts w:ascii="Times New Roman" w:hAnsi="Times New Roman" w:cs="Times New Roman"/>
          <w:b/>
          <w:bCs/>
          <w:noProof/>
          <w:sz w:val="28"/>
          <w:szCs w:val="28"/>
          <w:lang w:eastAsia="zh-CN"/>
        </w:rPr>
        <w:pict>
          <v:rect id="_x0000_s1686" style="position:absolute;left:0;text-align:left;margin-left:36pt;margin-top:4.8pt;width:225pt;height:27pt;z-index:251677184">
            <v:shadow on="t" opacity=".5" offset="3pt,-3pt" offset2="-6pt,6pt"/>
            <v:textbox style="mso-next-textbox:#_x0000_s1686">
              <w:txbxContent>
                <w:p w:rsidR="0028033A" w:rsidRPr="00E612C6" w:rsidRDefault="0028033A" w:rsidP="00C51E8F">
                  <w:pPr>
                    <w:jc w:val="center"/>
                    <w:rPr>
                      <w:rFonts w:ascii="Times New Roman" w:hAnsi="Times New Roman"/>
                      <w:sz w:val="24"/>
                      <w:szCs w:val="24"/>
                    </w:rPr>
                  </w:pPr>
                  <w:r w:rsidRPr="00E612C6">
                    <w:rPr>
                      <w:rFonts w:ascii="Times New Roman" w:hAnsi="Times New Roman"/>
                      <w:sz w:val="24"/>
                      <w:szCs w:val="24"/>
                    </w:rPr>
                    <w:t>Аукцион признан несостоявшимся</w:t>
                  </w:r>
                </w:p>
              </w:txbxContent>
            </v:textbox>
          </v:rect>
        </w:pict>
      </w:r>
    </w:p>
    <w:p w:rsidR="00C51E8F" w:rsidRPr="00370BA7" w:rsidRDefault="00EC0EB2" w:rsidP="00C51E8F">
      <w:pPr>
        <w:pStyle w:val="ConsNormal"/>
        <w:widowControl/>
        <w:ind w:left="709" w:firstLine="0"/>
        <w:jc w:val="both"/>
        <w:rPr>
          <w:rFonts w:ascii="Times New Roman" w:hAnsi="Times New Roman" w:cs="Times New Roman"/>
          <w:b/>
          <w:bCs/>
          <w:sz w:val="28"/>
          <w:szCs w:val="28"/>
        </w:rPr>
      </w:pPr>
      <w:r>
        <w:rPr>
          <w:rFonts w:ascii="Times New Roman" w:hAnsi="Times New Roman" w:cs="Times New Roman"/>
          <w:b/>
          <w:bCs/>
          <w:noProof/>
          <w:sz w:val="28"/>
          <w:szCs w:val="28"/>
          <w:lang w:eastAsia="zh-CN"/>
        </w:rPr>
        <w:pict>
          <v:line id="_x0000_s1725" style="position:absolute;left:0;text-align:left;flip:x;z-index:251717120" from="261pt,6.7pt" to="270pt,6.7pt">
            <v:stroke endarrow="block"/>
          </v:line>
        </w:pict>
      </w:r>
      <w:r>
        <w:rPr>
          <w:rFonts w:ascii="Times New Roman" w:hAnsi="Times New Roman" w:cs="Times New Roman"/>
          <w:b/>
          <w:bCs/>
          <w:noProof/>
          <w:sz w:val="28"/>
          <w:szCs w:val="28"/>
          <w:lang w:eastAsia="zh-CN"/>
        </w:rPr>
        <w:pict>
          <v:line id="_x0000_s1724" style="position:absolute;left:0;text-align:left;flip:y;z-index:251716096" from="270pt,6.7pt" to="270pt,240.7pt"/>
        </w:pict>
      </w:r>
    </w:p>
    <w:p w:rsidR="00C51E8F" w:rsidRPr="00370BA7" w:rsidRDefault="00EC0EB2" w:rsidP="00C51E8F">
      <w:pPr>
        <w:pStyle w:val="ConsNormal"/>
        <w:widowControl/>
        <w:ind w:left="709" w:firstLine="0"/>
        <w:jc w:val="both"/>
        <w:rPr>
          <w:rFonts w:ascii="Times New Roman" w:hAnsi="Times New Roman" w:cs="Times New Roman"/>
          <w:b/>
          <w:bCs/>
          <w:sz w:val="28"/>
          <w:szCs w:val="28"/>
        </w:rPr>
      </w:pPr>
      <w:r>
        <w:rPr>
          <w:rFonts w:ascii="Times New Roman" w:hAnsi="Times New Roman" w:cs="Times New Roman"/>
          <w:b/>
          <w:bCs/>
          <w:noProof/>
          <w:sz w:val="28"/>
          <w:szCs w:val="28"/>
          <w:lang w:eastAsia="zh-CN"/>
        </w:rPr>
        <w:pict>
          <v:line id="_x0000_s1727" style="position:absolute;left:0;text-align:left;flip:y;z-index:251719168" from="261pt,-.4pt" to="261pt,8.6pt">
            <v:stroke endarrow="block"/>
          </v:line>
        </w:pict>
      </w:r>
      <w:r>
        <w:rPr>
          <w:rFonts w:ascii="Times New Roman" w:hAnsi="Times New Roman" w:cs="Times New Roman"/>
          <w:b/>
          <w:bCs/>
          <w:noProof/>
          <w:sz w:val="28"/>
          <w:szCs w:val="28"/>
          <w:lang w:eastAsia="zh-CN"/>
        </w:rPr>
        <w:pict>
          <v:line id="_x0000_s1726" style="position:absolute;left:0;text-align:left;flip:y;z-index:251718144" from="261pt,8.6pt" to="261pt,242.6pt"/>
        </w:pict>
      </w:r>
      <w:r>
        <w:rPr>
          <w:rFonts w:ascii="Times New Roman" w:hAnsi="Times New Roman" w:cs="Times New Roman"/>
          <w:b/>
          <w:bCs/>
          <w:noProof/>
          <w:sz w:val="28"/>
          <w:szCs w:val="28"/>
          <w:lang w:eastAsia="zh-CN"/>
        </w:rPr>
        <w:pict>
          <v:line id="_x0000_s1709" style="position:absolute;left:0;text-align:left;z-index:251700736" from="396pt,-.4pt" to="396pt,17.6pt">
            <v:stroke endarrow="block"/>
          </v:line>
        </w:pict>
      </w:r>
      <w:r>
        <w:rPr>
          <w:rFonts w:ascii="Times New Roman" w:hAnsi="Times New Roman" w:cs="Times New Roman"/>
          <w:b/>
          <w:bCs/>
          <w:noProof/>
          <w:sz w:val="28"/>
          <w:szCs w:val="28"/>
          <w:lang w:eastAsia="zh-CN"/>
        </w:rPr>
        <w:pict>
          <v:line id="_x0000_s1708" style="position:absolute;left:0;text-align:left;z-index:251699712" from="225pt,-.4pt" to="225pt,17.6pt">
            <v:stroke endarrow="block"/>
          </v:line>
        </w:pict>
      </w:r>
      <w:r>
        <w:rPr>
          <w:rFonts w:ascii="Times New Roman" w:hAnsi="Times New Roman" w:cs="Times New Roman"/>
          <w:b/>
          <w:bCs/>
          <w:noProof/>
          <w:sz w:val="28"/>
          <w:szCs w:val="28"/>
          <w:lang w:eastAsia="zh-CN"/>
        </w:rPr>
        <w:pict>
          <v:line id="_x0000_s1707" style="position:absolute;left:0;text-align:left;z-index:251698688" from="135pt,-.4pt" to="135pt,17.6pt">
            <v:stroke endarrow="block"/>
          </v:line>
        </w:pict>
      </w:r>
      <w:r>
        <w:rPr>
          <w:rFonts w:ascii="Times New Roman" w:hAnsi="Times New Roman" w:cs="Times New Roman"/>
          <w:b/>
          <w:bCs/>
          <w:noProof/>
          <w:sz w:val="28"/>
          <w:szCs w:val="28"/>
          <w:lang w:eastAsia="zh-CN"/>
        </w:rPr>
        <w:pict>
          <v:line id="_x0000_s1706" style="position:absolute;left:0;text-align:left;z-index:251697664" from="63pt,-.4pt" to="63pt,17.6pt">
            <v:stroke endarrow="block"/>
          </v:line>
        </w:pict>
      </w:r>
    </w:p>
    <w:p w:rsidR="00C51E8F" w:rsidRPr="00370BA7" w:rsidRDefault="00EC0EB2" w:rsidP="00C51E8F">
      <w:pPr>
        <w:pStyle w:val="ConsNormal"/>
        <w:widowControl/>
        <w:ind w:left="709" w:firstLine="0"/>
        <w:jc w:val="both"/>
        <w:rPr>
          <w:rFonts w:ascii="Times New Roman" w:hAnsi="Times New Roman" w:cs="Times New Roman"/>
          <w:b/>
          <w:bCs/>
          <w:sz w:val="28"/>
          <w:szCs w:val="28"/>
        </w:rPr>
      </w:pPr>
      <w:r>
        <w:rPr>
          <w:rFonts w:ascii="Times New Roman" w:hAnsi="Times New Roman" w:cs="Times New Roman"/>
          <w:b/>
          <w:bCs/>
          <w:noProof/>
          <w:sz w:val="28"/>
          <w:szCs w:val="28"/>
          <w:lang w:eastAsia="zh-CN"/>
        </w:rPr>
        <w:pict>
          <v:line id="_x0000_s1715" style="position:absolute;left:0;text-align:left;z-index:251706880" from="639pt,1.5pt" to="639pt,10.5pt">
            <v:stroke endarrow="block"/>
          </v:line>
        </w:pict>
      </w:r>
      <w:r>
        <w:rPr>
          <w:rFonts w:ascii="Times New Roman" w:hAnsi="Times New Roman" w:cs="Times New Roman"/>
          <w:b/>
          <w:bCs/>
          <w:noProof/>
          <w:sz w:val="28"/>
          <w:szCs w:val="28"/>
          <w:lang w:eastAsia="zh-CN"/>
        </w:rPr>
        <w:pict>
          <v:line id="_x0000_s1714" style="position:absolute;left:0;text-align:left;z-index:251705856" from="10in,1.5pt" to="10in,10.5pt">
            <v:stroke endarrow="block"/>
          </v:line>
        </w:pict>
      </w:r>
      <w:r>
        <w:rPr>
          <w:rFonts w:ascii="Times New Roman" w:hAnsi="Times New Roman" w:cs="Times New Roman"/>
          <w:b/>
          <w:bCs/>
          <w:noProof/>
          <w:sz w:val="28"/>
          <w:szCs w:val="28"/>
          <w:lang w:eastAsia="zh-CN"/>
        </w:rPr>
        <w:pict>
          <v:line id="_x0000_s1713" style="position:absolute;left:0;text-align:left;z-index:251704832" from="639pt,1.5pt" to="639pt,1.5pt">
            <v:stroke endarrow="block"/>
          </v:line>
        </w:pict>
      </w:r>
      <w:r>
        <w:rPr>
          <w:rFonts w:ascii="Times New Roman" w:hAnsi="Times New Roman" w:cs="Times New Roman"/>
          <w:b/>
          <w:bCs/>
          <w:noProof/>
          <w:sz w:val="28"/>
          <w:szCs w:val="28"/>
          <w:lang w:eastAsia="zh-CN"/>
        </w:rPr>
        <w:pict>
          <v:line id="_x0000_s1712" style="position:absolute;left:0;text-align:left;z-index:251703808" from="558pt,1.5pt" to="558pt,10.5pt">
            <v:stroke endarrow="block"/>
          </v:line>
        </w:pict>
      </w:r>
      <w:r>
        <w:rPr>
          <w:rFonts w:ascii="Times New Roman" w:hAnsi="Times New Roman" w:cs="Times New Roman"/>
          <w:b/>
          <w:bCs/>
          <w:noProof/>
          <w:sz w:val="28"/>
          <w:szCs w:val="28"/>
          <w:lang w:eastAsia="zh-CN"/>
        </w:rPr>
        <w:pict>
          <v:rect id="_x0000_s1694" style="position:absolute;left:0;text-align:left;margin-left:684pt;margin-top:10.5pt;width:63pt;height:1in;z-index:251685376">
            <v:shadow on="t" opacity=".5" offset="3pt,-3pt" offset2="-6pt,6pt"/>
            <v:textbox style="mso-next-textbox:#_x0000_s1694">
              <w:txbxContent>
                <w:p w:rsidR="0028033A" w:rsidRPr="00FF008E" w:rsidRDefault="0028033A" w:rsidP="004556AC">
                  <w:pPr>
                    <w:jc w:val="center"/>
                    <w:rPr>
                      <w:rFonts w:ascii="Times New Roman" w:hAnsi="Times New Roman"/>
                      <w:sz w:val="20"/>
                      <w:szCs w:val="20"/>
                    </w:rPr>
                  </w:pPr>
                  <w:r w:rsidRPr="00FF008E">
                    <w:rPr>
                      <w:rFonts w:ascii="Times New Roman" w:hAnsi="Times New Roman"/>
                      <w:sz w:val="20"/>
                      <w:szCs w:val="20"/>
                    </w:rPr>
                    <w:t>Допущены более 1 заяв</w:t>
                  </w:r>
                  <w:r>
                    <w:rPr>
                      <w:rFonts w:ascii="Times New Roman" w:hAnsi="Times New Roman"/>
                      <w:sz w:val="20"/>
                      <w:szCs w:val="20"/>
                    </w:rPr>
                    <w:t>ки</w:t>
                  </w:r>
                </w:p>
              </w:txbxContent>
            </v:textbox>
          </v:rect>
        </w:pict>
      </w:r>
      <w:r>
        <w:rPr>
          <w:rFonts w:ascii="Times New Roman" w:hAnsi="Times New Roman" w:cs="Times New Roman"/>
          <w:b/>
          <w:bCs/>
          <w:noProof/>
          <w:sz w:val="28"/>
          <w:szCs w:val="28"/>
          <w:lang w:eastAsia="zh-CN"/>
        </w:rPr>
        <w:pict>
          <v:rect id="_x0000_s1693" style="position:absolute;left:0;text-align:left;margin-left:603pt;margin-top:10.5pt;width:1in;height:1in;z-index:251684352">
            <v:shadow on="t" opacity=".5" offset="3pt,-3pt" offset2="-6pt,6pt"/>
            <v:textbox>
              <w:txbxContent>
                <w:p w:rsidR="0028033A" w:rsidRPr="00FF008E" w:rsidRDefault="0028033A" w:rsidP="00C51E8F">
                  <w:pPr>
                    <w:jc w:val="center"/>
                    <w:rPr>
                      <w:rFonts w:ascii="Times New Roman" w:hAnsi="Times New Roman"/>
                      <w:sz w:val="20"/>
                      <w:szCs w:val="20"/>
                    </w:rPr>
                  </w:pPr>
                  <w:r w:rsidRPr="00FF008E">
                    <w:rPr>
                      <w:rFonts w:ascii="Times New Roman" w:hAnsi="Times New Roman"/>
                      <w:sz w:val="20"/>
                      <w:szCs w:val="20"/>
                    </w:rPr>
                    <w:t>Допущена 1 заявка</w:t>
                  </w:r>
                </w:p>
              </w:txbxContent>
            </v:textbox>
          </v:rect>
        </w:pict>
      </w:r>
      <w:r>
        <w:rPr>
          <w:rFonts w:ascii="Times New Roman" w:hAnsi="Times New Roman" w:cs="Times New Roman"/>
          <w:b/>
          <w:bCs/>
          <w:noProof/>
          <w:sz w:val="28"/>
          <w:szCs w:val="28"/>
          <w:lang w:eastAsia="zh-CN"/>
        </w:rPr>
        <w:pict>
          <v:rect id="_x0000_s1692" style="position:absolute;left:0;text-align:left;margin-left:522pt;margin-top:10.5pt;width:1in;height:1in;z-index:251683328">
            <v:shadow on="t" opacity=".5" offset="3pt,-3pt" offset2="-6pt,6pt"/>
            <v:textbox>
              <w:txbxContent>
                <w:p w:rsidR="0028033A" w:rsidRPr="00FF008E" w:rsidRDefault="0028033A" w:rsidP="004556AC">
                  <w:pPr>
                    <w:rPr>
                      <w:rFonts w:ascii="Times New Roman" w:hAnsi="Times New Roman"/>
                      <w:sz w:val="20"/>
                      <w:szCs w:val="20"/>
                    </w:rPr>
                  </w:pPr>
                  <w:r w:rsidRPr="00FF008E">
                    <w:rPr>
                      <w:rFonts w:ascii="Times New Roman" w:hAnsi="Times New Roman"/>
                      <w:sz w:val="20"/>
                      <w:szCs w:val="20"/>
                    </w:rPr>
                    <w:t xml:space="preserve">Все заявки </w:t>
                  </w:r>
                  <w:r>
                    <w:rPr>
                      <w:rFonts w:ascii="Times New Roman" w:hAnsi="Times New Roman"/>
                      <w:sz w:val="20"/>
                      <w:szCs w:val="20"/>
                    </w:rPr>
                    <w:t>отклонены</w:t>
                  </w:r>
                </w:p>
              </w:txbxContent>
            </v:textbox>
          </v:rect>
        </w:pict>
      </w:r>
      <w:r>
        <w:rPr>
          <w:rFonts w:ascii="Times New Roman" w:hAnsi="Times New Roman" w:cs="Times New Roman"/>
          <w:b/>
          <w:bCs/>
          <w:noProof/>
          <w:sz w:val="28"/>
          <w:szCs w:val="28"/>
          <w:lang w:eastAsia="zh-CN"/>
        </w:rPr>
        <w:pict>
          <v:rect id="_x0000_s1688" style="position:absolute;left:0;text-align:left;margin-left:4in;margin-top:1.5pt;width:207pt;height:36pt;z-index:251679232">
            <v:shadow on="t" opacity=".5" offset="3pt,-3pt" offset2="-6pt,6pt"/>
            <v:textbox style="mso-next-textbox:#_x0000_s1688">
              <w:txbxContent>
                <w:p w:rsidR="0028033A" w:rsidRPr="009D7E61" w:rsidRDefault="0028033A" w:rsidP="00C51E8F">
                  <w:pPr>
                    <w:jc w:val="center"/>
                    <w:rPr>
                      <w:rFonts w:ascii="Times New Roman" w:hAnsi="Times New Roman"/>
                      <w:sz w:val="24"/>
                      <w:szCs w:val="24"/>
                    </w:rPr>
                  </w:pPr>
                  <w:r w:rsidRPr="009D7E61">
                    <w:rPr>
                      <w:rFonts w:ascii="Times New Roman" w:hAnsi="Times New Roman"/>
                      <w:sz w:val="24"/>
                      <w:szCs w:val="24"/>
                    </w:rPr>
                    <w:t>Рассмотрение единственно поданной заявки</w:t>
                  </w:r>
                  <w:r>
                    <w:rPr>
                      <w:rFonts w:ascii="Times New Roman" w:hAnsi="Times New Roman"/>
                      <w:sz w:val="24"/>
                      <w:szCs w:val="24"/>
                    </w:rPr>
                    <w:t xml:space="preserve"> (не более 10 дней)</w:t>
                  </w:r>
                </w:p>
              </w:txbxContent>
            </v:textbox>
          </v:rect>
        </w:pict>
      </w:r>
      <w:r>
        <w:rPr>
          <w:rFonts w:ascii="Times New Roman" w:hAnsi="Times New Roman" w:cs="Times New Roman"/>
          <w:b/>
          <w:bCs/>
          <w:noProof/>
          <w:sz w:val="28"/>
          <w:szCs w:val="28"/>
          <w:lang w:eastAsia="zh-CN"/>
        </w:rPr>
        <w:pict>
          <v:rect id="_x0000_s1685" style="position:absolute;left:0;text-align:left;margin-left:198pt;margin-top:1.5pt;width:45pt;height:126pt;z-index:251676160">
            <v:shadow on="t" opacity=".5" offset="3pt,-3pt" offset2="-6pt,6pt"/>
            <v:textbox style="layout-flow:vertical;mso-layout-flow-alt:bottom-to-top;mso-next-textbox:#_x0000_s1685">
              <w:txbxContent>
                <w:p w:rsidR="0028033A" w:rsidRPr="00D356AA" w:rsidRDefault="0028033A" w:rsidP="00C51E8F">
                  <w:pPr>
                    <w:spacing w:after="0" w:line="240" w:lineRule="auto"/>
                    <w:jc w:val="center"/>
                    <w:rPr>
                      <w:rFonts w:ascii="Times New Roman" w:hAnsi="Times New Roman"/>
                      <w:sz w:val="20"/>
                      <w:szCs w:val="20"/>
                    </w:rPr>
                  </w:pPr>
                  <w:r w:rsidRPr="00D356AA">
                    <w:rPr>
                      <w:rFonts w:ascii="Times New Roman" w:hAnsi="Times New Roman"/>
                      <w:sz w:val="20"/>
                      <w:szCs w:val="20"/>
                    </w:rPr>
                    <w:t>У единственного источника</w:t>
                  </w:r>
                </w:p>
              </w:txbxContent>
            </v:textbox>
          </v:rect>
        </w:pict>
      </w:r>
      <w:r>
        <w:rPr>
          <w:rFonts w:ascii="Times New Roman" w:hAnsi="Times New Roman" w:cs="Times New Roman"/>
          <w:b/>
          <w:bCs/>
          <w:noProof/>
          <w:sz w:val="28"/>
          <w:szCs w:val="28"/>
          <w:lang w:eastAsia="zh-CN"/>
        </w:rPr>
        <w:pict>
          <v:rect id="_x0000_s1684" style="position:absolute;left:0;text-align:left;margin-left:117pt;margin-top:1.5pt;width:36pt;height:126pt;z-index:251675136">
            <v:shadow on="t" opacity=".5" offset="3pt,-3pt" offset2="-6pt,6pt"/>
            <v:textbox style="layout-flow:vertical;mso-layout-flow-alt:bottom-to-top;mso-next-textbox:#_x0000_s1684">
              <w:txbxContent>
                <w:p w:rsidR="0028033A" w:rsidRPr="00D356AA" w:rsidRDefault="0028033A" w:rsidP="00C51E8F">
                  <w:pPr>
                    <w:jc w:val="center"/>
                    <w:rPr>
                      <w:rFonts w:ascii="Times New Roman" w:hAnsi="Times New Roman"/>
                      <w:sz w:val="20"/>
                      <w:szCs w:val="20"/>
                    </w:rPr>
                  </w:pPr>
                  <w:r w:rsidRPr="00D356AA">
                    <w:rPr>
                      <w:rFonts w:ascii="Times New Roman" w:hAnsi="Times New Roman"/>
                      <w:sz w:val="20"/>
                      <w:szCs w:val="20"/>
                    </w:rPr>
                    <w:t>Запрос котировок</w:t>
                  </w:r>
                  <w:r>
                    <w:rPr>
                      <w:rFonts w:ascii="Times New Roman" w:hAnsi="Times New Roman"/>
                      <w:sz w:val="20"/>
                      <w:szCs w:val="20"/>
                    </w:rPr>
                    <w:t xml:space="preserve"> цен</w:t>
                  </w:r>
                </w:p>
              </w:txbxContent>
            </v:textbox>
          </v:rect>
        </w:pict>
      </w:r>
      <w:r>
        <w:rPr>
          <w:rFonts w:ascii="Times New Roman" w:hAnsi="Times New Roman" w:cs="Times New Roman"/>
          <w:b/>
          <w:bCs/>
          <w:noProof/>
          <w:sz w:val="28"/>
          <w:szCs w:val="28"/>
          <w:lang w:eastAsia="zh-CN"/>
        </w:rPr>
        <w:pict>
          <v:rect id="_x0000_s1683" style="position:absolute;left:0;text-align:left;margin-left:45pt;margin-top:1.5pt;width:36pt;height:126pt;z-index:251674112">
            <v:shadow on="t" opacity=".5" offset="3pt,-3pt" offset2="-6pt,6pt"/>
            <v:textbox style="layout-flow:vertical;mso-layout-flow-alt:bottom-to-top;mso-next-textbox:#_x0000_s1683">
              <w:txbxContent>
                <w:p w:rsidR="0028033A" w:rsidRPr="00D356AA" w:rsidRDefault="0028033A" w:rsidP="00C51E8F">
                  <w:pPr>
                    <w:jc w:val="center"/>
                    <w:rPr>
                      <w:rFonts w:ascii="Times New Roman" w:hAnsi="Times New Roman"/>
                      <w:sz w:val="20"/>
                      <w:szCs w:val="20"/>
                    </w:rPr>
                  </w:pPr>
                  <w:r w:rsidRPr="00D356AA">
                    <w:rPr>
                      <w:rFonts w:ascii="Times New Roman" w:hAnsi="Times New Roman"/>
                      <w:sz w:val="20"/>
                      <w:szCs w:val="20"/>
                    </w:rPr>
                    <w:t>Повторные торги</w:t>
                  </w:r>
                </w:p>
              </w:txbxContent>
            </v:textbox>
          </v:rect>
        </w:pict>
      </w:r>
    </w:p>
    <w:p w:rsidR="00C51E8F" w:rsidRPr="00370BA7" w:rsidRDefault="00C51E8F" w:rsidP="00C51E8F">
      <w:pPr>
        <w:pStyle w:val="ConsNormal"/>
        <w:widowControl/>
        <w:ind w:left="709" w:firstLine="0"/>
        <w:jc w:val="both"/>
        <w:rPr>
          <w:rFonts w:ascii="Times New Roman" w:hAnsi="Times New Roman" w:cs="Times New Roman"/>
          <w:b/>
          <w:bCs/>
          <w:sz w:val="28"/>
          <w:szCs w:val="28"/>
        </w:rPr>
      </w:pPr>
    </w:p>
    <w:p w:rsidR="00C51E8F" w:rsidRPr="00370BA7" w:rsidRDefault="00EC0EB2" w:rsidP="00C51E8F">
      <w:pPr>
        <w:pStyle w:val="ConsNormal"/>
        <w:widowControl/>
        <w:ind w:left="709" w:firstLine="0"/>
        <w:jc w:val="both"/>
        <w:rPr>
          <w:rFonts w:ascii="Times New Roman" w:hAnsi="Times New Roman" w:cs="Times New Roman"/>
          <w:b/>
          <w:bCs/>
          <w:sz w:val="28"/>
          <w:szCs w:val="28"/>
        </w:rPr>
      </w:pPr>
      <w:r>
        <w:rPr>
          <w:rFonts w:ascii="Times New Roman" w:hAnsi="Times New Roman" w:cs="Times New Roman"/>
          <w:b/>
          <w:bCs/>
          <w:noProof/>
          <w:sz w:val="28"/>
          <w:szCs w:val="28"/>
          <w:lang w:eastAsia="zh-CN"/>
        </w:rPr>
        <w:pict>
          <v:line id="_x0000_s1711" style="position:absolute;left:0;text-align:left;z-index:251702784" from="468pt,5.3pt" to="468pt,32.3pt">
            <v:stroke endarrow="block"/>
          </v:line>
        </w:pict>
      </w:r>
      <w:r>
        <w:rPr>
          <w:rFonts w:ascii="Times New Roman" w:hAnsi="Times New Roman" w:cs="Times New Roman"/>
          <w:b/>
          <w:bCs/>
          <w:noProof/>
          <w:sz w:val="28"/>
          <w:szCs w:val="28"/>
          <w:lang w:eastAsia="zh-CN"/>
        </w:rPr>
        <w:pict>
          <v:line id="_x0000_s1710" style="position:absolute;left:0;text-align:left;z-index:251701760" from="333pt,5.3pt" to="333pt,32.3pt">
            <v:stroke endarrow="block"/>
          </v:line>
        </w:pict>
      </w:r>
    </w:p>
    <w:p w:rsidR="00C51E8F" w:rsidRPr="00370BA7" w:rsidRDefault="00C51E8F" w:rsidP="00C51E8F">
      <w:pPr>
        <w:pStyle w:val="ConsNormal"/>
        <w:widowControl/>
        <w:ind w:left="709" w:firstLine="0"/>
        <w:jc w:val="both"/>
        <w:rPr>
          <w:rFonts w:ascii="Times New Roman" w:hAnsi="Times New Roman" w:cs="Times New Roman"/>
          <w:b/>
          <w:bCs/>
          <w:sz w:val="28"/>
          <w:szCs w:val="28"/>
        </w:rPr>
      </w:pPr>
    </w:p>
    <w:p w:rsidR="00C51E8F" w:rsidRPr="00370BA7" w:rsidRDefault="00EC0EB2" w:rsidP="00C51E8F">
      <w:pPr>
        <w:pStyle w:val="ConsNormal"/>
        <w:widowControl/>
        <w:ind w:left="709" w:firstLine="0"/>
        <w:jc w:val="both"/>
        <w:rPr>
          <w:rFonts w:ascii="Times New Roman" w:hAnsi="Times New Roman" w:cs="Times New Roman"/>
          <w:b/>
          <w:bCs/>
          <w:sz w:val="28"/>
          <w:szCs w:val="28"/>
        </w:rPr>
      </w:pPr>
      <w:r>
        <w:rPr>
          <w:rFonts w:ascii="Times New Roman" w:hAnsi="Times New Roman" w:cs="Times New Roman"/>
          <w:b/>
          <w:bCs/>
          <w:noProof/>
          <w:sz w:val="28"/>
          <w:szCs w:val="28"/>
          <w:lang w:eastAsia="zh-CN"/>
        </w:rPr>
        <w:pict>
          <v:rect id="_x0000_s1690" style="position:absolute;left:0;text-align:left;margin-left:441pt;margin-top:.15pt;width:54pt;height:117pt;z-index:251681280">
            <v:shadow on="t" opacity=".5" offset="3pt,-3pt" offset2="-6pt,6pt"/>
            <v:textbox style="layout-flow:vertical;mso-layout-flow-alt:bottom-to-top">
              <w:txbxContent>
                <w:p w:rsidR="0028033A" w:rsidRPr="00D356AA" w:rsidRDefault="0028033A" w:rsidP="00263630">
                  <w:pPr>
                    <w:spacing w:after="0" w:line="240" w:lineRule="auto"/>
                    <w:jc w:val="center"/>
                    <w:rPr>
                      <w:rFonts w:ascii="Times New Roman" w:hAnsi="Times New Roman"/>
                      <w:sz w:val="20"/>
                      <w:szCs w:val="20"/>
                    </w:rPr>
                  </w:pPr>
                  <w:r w:rsidRPr="00D356AA">
                    <w:rPr>
                      <w:rFonts w:ascii="Times New Roman" w:hAnsi="Times New Roman"/>
                      <w:sz w:val="20"/>
                      <w:szCs w:val="20"/>
                    </w:rPr>
                    <w:t xml:space="preserve">Заявка соответствует, заключение </w:t>
                  </w:r>
                  <w:r>
                    <w:rPr>
                      <w:rFonts w:ascii="Times New Roman" w:hAnsi="Times New Roman"/>
                      <w:sz w:val="20"/>
                      <w:szCs w:val="20"/>
                    </w:rPr>
                    <w:t>договора</w:t>
                  </w:r>
                </w:p>
              </w:txbxContent>
            </v:textbox>
          </v:rect>
        </w:pict>
      </w:r>
      <w:r>
        <w:rPr>
          <w:rFonts w:ascii="Times New Roman" w:hAnsi="Times New Roman" w:cs="Times New Roman"/>
          <w:b/>
          <w:bCs/>
          <w:noProof/>
          <w:sz w:val="28"/>
          <w:szCs w:val="28"/>
          <w:lang w:eastAsia="zh-CN"/>
        </w:rPr>
        <w:pict>
          <v:rect id="_x0000_s1689" style="position:absolute;left:0;text-align:left;margin-left:297pt;margin-top:.15pt;width:63pt;height:117pt;z-index:251680256">
            <v:shadow on="t" opacity=".5" offset="3pt,-3pt" offset2="-6pt,6pt"/>
            <v:textbox style="layout-flow:vertical;mso-layout-flow-alt:bottom-to-top">
              <w:txbxContent>
                <w:p w:rsidR="0028033A" w:rsidRDefault="0028033A" w:rsidP="00C51E8F">
                  <w:pPr>
                    <w:spacing w:after="0" w:line="240" w:lineRule="auto"/>
                    <w:jc w:val="center"/>
                  </w:pPr>
                  <w:r w:rsidRPr="00D356AA">
                    <w:rPr>
                      <w:rFonts w:ascii="Times New Roman" w:hAnsi="Times New Roman"/>
                      <w:sz w:val="20"/>
                      <w:szCs w:val="20"/>
                    </w:rPr>
                    <w:t xml:space="preserve">Заявка не соответствует, </w:t>
                  </w:r>
                  <w:proofErr w:type="gramStart"/>
                  <w:r w:rsidRPr="00D356AA">
                    <w:rPr>
                      <w:rFonts w:ascii="Times New Roman" w:hAnsi="Times New Roman"/>
                      <w:sz w:val="20"/>
                      <w:szCs w:val="20"/>
                    </w:rPr>
                    <w:t>поступаем</w:t>
                  </w:r>
                  <w:proofErr w:type="gramEnd"/>
                  <w:r w:rsidRPr="00D356AA">
                    <w:rPr>
                      <w:rFonts w:ascii="Times New Roman" w:hAnsi="Times New Roman"/>
                      <w:sz w:val="20"/>
                      <w:szCs w:val="20"/>
                    </w:rPr>
                    <w:t xml:space="preserve"> как будто не подано ни одной заявки</w:t>
                  </w:r>
                </w:p>
              </w:txbxContent>
            </v:textbox>
          </v:rect>
        </w:pict>
      </w:r>
    </w:p>
    <w:p w:rsidR="00C51E8F" w:rsidRPr="00370BA7" w:rsidRDefault="00EC0EB2" w:rsidP="00C51E8F">
      <w:pPr>
        <w:pStyle w:val="ConsNormal"/>
        <w:widowControl/>
        <w:ind w:left="709" w:firstLine="0"/>
        <w:jc w:val="both"/>
        <w:rPr>
          <w:rFonts w:ascii="Times New Roman" w:hAnsi="Times New Roman" w:cs="Times New Roman"/>
          <w:b/>
          <w:bCs/>
          <w:sz w:val="28"/>
          <w:szCs w:val="28"/>
        </w:rPr>
      </w:pPr>
      <w:r>
        <w:rPr>
          <w:rFonts w:ascii="Times New Roman" w:hAnsi="Times New Roman" w:cs="Times New Roman"/>
          <w:b/>
          <w:bCs/>
          <w:noProof/>
          <w:sz w:val="28"/>
          <w:szCs w:val="28"/>
          <w:lang w:eastAsia="zh-CN"/>
        </w:rPr>
        <w:pict>
          <v:line id="_x0000_s1718" style="position:absolute;left:0;text-align:left;z-index:251709952" from="10in,2.05pt" to="10in,11.05pt">
            <v:stroke endarrow="block"/>
          </v:line>
        </w:pict>
      </w:r>
      <w:r>
        <w:rPr>
          <w:rFonts w:ascii="Times New Roman" w:hAnsi="Times New Roman" w:cs="Times New Roman"/>
          <w:b/>
          <w:bCs/>
          <w:noProof/>
          <w:sz w:val="28"/>
          <w:szCs w:val="28"/>
          <w:lang w:eastAsia="zh-CN"/>
        </w:rPr>
        <w:pict>
          <v:line id="_x0000_s1717" style="position:absolute;left:0;text-align:left;z-index:251708928" from="639pt,2.05pt" to="639pt,11.05pt">
            <v:stroke endarrow="block"/>
          </v:line>
        </w:pict>
      </w:r>
      <w:r>
        <w:rPr>
          <w:rFonts w:ascii="Times New Roman" w:hAnsi="Times New Roman" w:cs="Times New Roman"/>
          <w:b/>
          <w:bCs/>
          <w:noProof/>
          <w:sz w:val="28"/>
          <w:szCs w:val="28"/>
          <w:lang w:eastAsia="zh-CN"/>
        </w:rPr>
        <w:pict>
          <v:line id="_x0000_s1716" style="position:absolute;left:0;text-align:left;z-index:251707904" from="558pt,2.05pt" to="558pt,11.05pt">
            <v:stroke endarrow="block"/>
          </v:line>
        </w:pict>
      </w:r>
      <w:r>
        <w:rPr>
          <w:rFonts w:ascii="Times New Roman" w:hAnsi="Times New Roman" w:cs="Times New Roman"/>
          <w:b/>
          <w:bCs/>
          <w:noProof/>
          <w:sz w:val="28"/>
          <w:szCs w:val="28"/>
          <w:lang w:eastAsia="zh-CN"/>
        </w:rPr>
        <w:pict>
          <v:rect id="_x0000_s1695" style="position:absolute;left:0;text-align:left;margin-left:684pt;margin-top:11.05pt;width:1in;height:126pt;z-index:251686400">
            <v:shadow on="t" opacity=".5" offset="3pt,-3pt" offset2="-6pt,6pt"/>
            <v:textbox style="layout-flow:vertical;mso-layout-flow-alt:bottom-to-top">
              <w:txbxContent>
                <w:p w:rsidR="0028033A" w:rsidRPr="00FF008E" w:rsidRDefault="0028033A" w:rsidP="00263630">
                  <w:pPr>
                    <w:jc w:val="center"/>
                    <w:rPr>
                      <w:rFonts w:ascii="Times New Roman" w:hAnsi="Times New Roman"/>
                      <w:sz w:val="20"/>
                      <w:szCs w:val="20"/>
                    </w:rPr>
                  </w:pPr>
                  <w:r w:rsidRPr="00FF008E">
                    <w:rPr>
                      <w:rFonts w:ascii="Times New Roman" w:hAnsi="Times New Roman"/>
                      <w:sz w:val="20"/>
                      <w:szCs w:val="20"/>
                    </w:rPr>
                    <w:t xml:space="preserve">Проведение аукциона, заключение </w:t>
                  </w:r>
                  <w:r>
                    <w:rPr>
                      <w:rFonts w:ascii="Times New Roman" w:hAnsi="Times New Roman"/>
                      <w:sz w:val="20"/>
                      <w:szCs w:val="20"/>
                    </w:rPr>
                    <w:t>договора с победителем аукциона</w:t>
                  </w:r>
                </w:p>
              </w:txbxContent>
            </v:textbox>
          </v:rect>
        </w:pict>
      </w:r>
      <w:r>
        <w:rPr>
          <w:rFonts w:ascii="Times New Roman" w:hAnsi="Times New Roman" w:cs="Times New Roman"/>
          <w:b/>
          <w:bCs/>
          <w:noProof/>
          <w:sz w:val="28"/>
          <w:szCs w:val="28"/>
          <w:lang w:eastAsia="zh-CN"/>
        </w:rPr>
        <w:pict>
          <v:rect id="_x0000_s1696" style="position:absolute;left:0;text-align:left;margin-left:603pt;margin-top:11.05pt;width:1in;height:126pt;z-index:251687424">
            <v:shadow on="t" opacity=".5" offset="3pt,-3pt" offset2="-6pt,6pt"/>
            <v:textbox style="layout-flow:vertical;mso-layout-flow-alt:bottom-to-top">
              <w:txbxContent>
                <w:p w:rsidR="0028033A" w:rsidRPr="00FF008E" w:rsidRDefault="0028033A" w:rsidP="004556AC">
                  <w:pPr>
                    <w:jc w:val="center"/>
                    <w:rPr>
                      <w:rFonts w:ascii="Times New Roman" w:hAnsi="Times New Roman"/>
                      <w:sz w:val="20"/>
                      <w:szCs w:val="20"/>
                    </w:rPr>
                  </w:pPr>
                  <w:r w:rsidRPr="00FF008E">
                    <w:rPr>
                      <w:rFonts w:ascii="Times New Roman" w:hAnsi="Times New Roman"/>
                      <w:sz w:val="20"/>
                      <w:szCs w:val="20"/>
                    </w:rPr>
                    <w:t xml:space="preserve">Аукцион признан несостоявшимся, заключение </w:t>
                  </w:r>
                  <w:r>
                    <w:rPr>
                      <w:rFonts w:ascii="Times New Roman" w:hAnsi="Times New Roman"/>
                      <w:sz w:val="20"/>
                      <w:szCs w:val="20"/>
                    </w:rPr>
                    <w:t>договора</w:t>
                  </w:r>
                </w:p>
              </w:txbxContent>
            </v:textbox>
          </v:rect>
        </w:pict>
      </w:r>
      <w:r>
        <w:rPr>
          <w:rFonts w:ascii="Times New Roman" w:hAnsi="Times New Roman" w:cs="Times New Roman"/>
          <w:b/>
          <w:bCs/>
          <w:noProof/>
          <w:sz w:val="28"/>
          <w:szCs w:val="28"/>
          <w:lang w:eastAsia="zh-CN"/>
        </w:rPr>
        <w:pict>
          <v:rect id="_x0000_s1697" style="position:absolute;left:0;text-align:left;margin-left:522pt;margin-top:11.05pt;width:1in;height:126pt;z-index:251688448">
            <v:shadow on="t" opacity=".5" offset="3pt,-3pt" offset2="-6pt,6pt"/>
            <v:textbox style="layout-flow:vertical;mso-layout-flow-alt:bottom-to-top">
              <w:txbxContent>
                <w:p w:rsidR="0028033A" w:rsidRPr="00FF008E" w:rsidRDefault="0028033A" w:rsidP="00C51E8F">
                  <w:pPr>
                    <w:jc w:val="center"/>
                    <w:rPr>
                      <w:rFonts w:ascii="Times New Roman" w:hAnsi="Times New Roman"/>
                      <w:sz w:val="20"/>
                      <w:szCs w:val="20"/>
                    </w:rPr>
                  </w:pPr>
                  <w:r w:rsidRPr="00FF008E">
                    <w:rPr>
                      <w:rFonts w:ascii="Times New Roman" w:hAnsi="Times New Roman"/>
                      <w:sz w:val="20"/>
                      <w:szCs w:val="20"/>
                    </w:rPr>
                    <w:t xml:space="preserve">Аукцион признан несостоявшимся. </w:t>
                  </w:r>
                  <w:proofErr w:type="gramStart"/>
                  <w:r w:rsidRPr="00FF008E">
                    <w:rPr>
                      <w:rFonts w:ascii="Times New Roman" w:hAnsi="Times New Roman"/>
                      <w:sz w:val="20"/>
                      <w:szCs w:val="20"/>
                    </w:rPr>
                    <w:t>Поступаем</w:t>
                  </w:r>
                  <w:proofErr w:type="gramEnd"/>
                  <w:r w:rsidRPr="00FF008E">
                    <w:rPr>
                      <w:rFonts w:ascii="Times New Roman" w:hAnsi="Times New Roman"/>
                      <w:sz w:val="20"/>
                      <w:szCs w:val="20"/>
                    </w:rPr>
                    <w:t xml:space="preserve"> как будто не подано ни одной заявки</w:t>
                  </w:r>
                </w:p>
              </w:txbxContent>
            </v:textbox>
          </v:rect>
        </w:pict>
      </w:r>
    </w:p>
    <w:p w:rsidR="00C51E8F" w:rsidRPr="00370BA7" w:rsidRDefault="00C51E8F" w:rsidP="00C51E8F">
      <w:pPr>
        <w:pStyle w:val="ConsNormal"/>
        <w:widowControl/>
        <w:ind w:left="709" w:firstLine="0"/>
        <w:jc w:val="both"/>
        <w:rPr>
          <w:rFonts w:ascii="Times New Roman" w:hAnsi="Times New Roman" w:cs="Times New Roman"/>
          <w:b/>
          <w:bCs/>
          <w:sz w:val="28"/>
          <w:szCs w:val="28"/>
        </w:rPr>
      </w:pPr>
    </w:p>
    <w:p w:rsidR="00C51E8F" w:rsidRPr="00370BA7" w:rsidRDefault="00C51E8F" w:rsidP="00C51E8F">
      <w:pPr>
        <w:pStyle w:val="ConsNormal"/>
        <w:widowControl/>
        <w:ind w:left="709" w:firstLine="0"/>
        <w:jc w:val="both"/>
        <w:rPr>
          <w:rFonts w:ascii="Times New Roman" w:hAnsi="Times New Roman" w:cs="Times New Roman"/>
          <w:b/>
          <w:bCs/>
          <w:sz w:val="28"/>
          <w:szCs w:val="28"/>
        </w:rPr>
      </w:pPr>
    </w:p>
    <w:p w:rsidR="00C51E8F" w:rsidRPr="00370BA7" w:rsidRDefault="00C51E8F" w:rsidP="00C51E8F">
      <w:pPr>
        <w:pStyle w:val="ConsNormal"/>
        <w:widowControl/>
        <w:ind w:left="709" w:firstLine="0"/>
        <w:jc w:val="both"/>
        <w:rPr>
          <w:rFonts w:ascii="Times New Roman" w:hAnsi="Times New Roman" w:cs="Times New Roman"/>
          <w:b/>
          <w:bCs/>
          <w:sz w:val="28"/>
          <w:szCs w:val="28"/>
        </w:rPr>
      </w:pPr>
    </w:p>
    <w:p w:rsidR="00C51E8F" w:rsidRPr="00370BA7" w:rsidRDefault="00EC0EB2" w:rsidP="00C51E8F">
      <w:pPr>
        <w:pStyle w:val="ConsNormal"/>
        <w:widowControl/>
        <w:ind w:left="709" w:firstLine="0"/>
        <w:jc w:val="both"/>
        <w:rPr>
          <w:rFonts w:ascii="Times New Roman" w:hAnsi="Times New Roman" w:cs="Times New Roman"/>
          <w:b/>
          <w:bCs/>
          <w:sz w:val="28"/>
          <w:szCs w:val="28"/>
        </w:rPr>
      </w:pPr>
      <w:r>
        <w:rPr>
          <w:rFonts w:ascii="Times New Roman" w:hAnsi="Times New Roman" w:cs="Times New Roman"/>
          <w:b/>
          <w:bCs/>
          <w:noProof/>
          <w:sz w:val="28"/>
          <w:szCs w:val="28"/>
          <w:lang w:eastAsia="zh-CN"/>
        </w:rPr>
        <w:pict>
          <v:line id="_x0000_s1721" style="position:absolute;left:0;text-align:left;z-index:251713024" from="333pt,35.45pt" to="333pt,62.45pt"/>
        </w:pict>
      </w:r>
      <w:r>
        <w:rPr>
          <w:rFonts w:ascii="Times New Roman" w:hAnsi="Times New Roman" w:cs="Times New Roman"/>
          <w:b/>
          <w:bCs/>
          <w:noProof/>
          <w:sz w:val="28"/>
          <w:szCs w:val="28"/>
          <w:lang w:eastAsia="zh-CN"/>
        </w:rPr>
        <w:pict>
          <v:line id="_x0000_s1722" style="position:absolute;left:0;text-align:left;flip:x;z-index:251714048" from="270pt,62.45pt" to="333pt,62.45pt"/>
        </w:pict>
      </w:r>
      <w:r>
        <w:rPr>
          <w:rFonts w:ascii="Times New Roman" w:hAnsi="Times New Roman" w:cs="Times New Roman"/>
          <w:b/>
          <w:bCs/>
          <w:noProof/>
          <w:sz w:val="28"/>
          <w:szCs w:val="28"/>
          <w:lang w:eastAsia="zh-CN"/>
        </w:rPr>
        <w:pict>
          <v:line id="_x0000_s1719" style="position:absolute;left:0;text-align:left;z-index:251710976" from="558pt,71.45pt" to="558pt,80.45pt"/>
        </w:pict>
      </w:r>
      <w:r>
        <w:rPr>
          <w:rFonts w:ascii="Times New Roman" w:hAnsi="Times New Roman" w:cs="Times New Roman"/>
          <w:b/>
          <w:bCs/>
          <w:noProof/>
          <w:sz w:val="28"/>
          <w:szCs w:val="28"/>
          <w:lang w:eastAsia="zh-CN"/>
        </w:rPr>
        <w:pict>
          <v:line id="_x0000_s1720" style="position:absolute;left:0;text-align:left;flip:x;z-index:251712000" from="261pt,80.45pt" to="558pt,80.45pt"/>
        </w:pict>
      </w:r>
    </w:p>
    <w:p w:rsidR="00FD34B4" w:rsidRPr="00370BA7" w:rsidRDefault="00EC0EB2" w:rsidP="00A22FDB">
      <w:pPr>
        <w:pStyle w:val="ConsNormal"/>
        <w:widowControl/>
        <w:ind w:left="709" w:firstLine="0"/>
        <w:jc w:val="right"/>
        <w:rPr>
          <w:rFonts w:ascii="Times New Roman" w:hAnsi="Times New Roman" w:cs="Times New Roman"/>
          <w:b/>
          <w:bCs/>
          <w:sz w:val="28"/>
          <w:szCs w:val="28"/>
        </w:rPr>
      </w:pPr>
      <w:r>
        <w:rPr>
          <w:rFonts w:ascii="Times New Roman" w:hAnsi="Times New Roman" w:cs="Times New Roman"/>
          <w:b/>
          <w:bCs/>
          <w:noProof/>
          <w:sz w:val="28"/>
          <w:szCs w:val="28"/>
          <w:lang w:eastAsia="zh-CN"/>
        </w:rPr>
        <w:pict>
          <v:line id="_x0000_s1723" style="position:absolute;left:0;text-align:left;z-index:251715072" from="279pt,15.35pt" to="279pt,15.35pt"/>
        </w:pict>
      </w:r>
      <w:r w:rsidR="00A614EE" w:rsidRPr="00370BA7">
        <w:rPr>
          <w:rFonts w:ascii="Times New Roman" w:hAnsi="Times New Roman" w:cs="Times New Roman"/>
          <w:sz w:val="28"/>
          <w:szCs w:val="28"/>
        </w:rPr>
        <w:br w:type="page"/>
      </w:r>
      <w:r w:rsidR="00A614EE" w:rsidRPr="00370BA7">
        <w:rPr>
          <w:rFonts w:ascii="Times New Roman" w:hAnsi="Times New Roman" w:cs="Times New Roman"/>
          <w:sz w:val="28"/>
          <w:szCs w:val="28"/>
        </w:rPr>
        <w:lastRenderedPageBreak/>
        <w:t>Приложение 3</w:t>
      </w:r>
    </w:p>
    <w:p w:rsidR="00FD34B4" w:rsidRPr="00370BA7" w:rsidRDefault="00A614EE" w:rsidP="00FD34B4">
      <w:pPr>
        <w:pStyle w:val="ConsNormal"/>
        <w:widowControl/>
        <w:ind w:left="709" w:firstLine="0"/>
        <w:jc w:val="center"/>
        <w:rPr>
          <w:rFonts w:ascii="Times New Roman" w:hAnsi="Times New Roman" w:cs="Times New Roman"/>
          <w:b/>
          <w:bCs/>
          <w:shadow/>
          <w:sz w:val="28"/>
          <w:szCs w:val="28"/>
        </w:rPr>
      </w:pPr>
      <w:r w:rsidRPr="00370BA7">
        <w:rPr>
          <w:rFonts w:ascii="Times New Roman" w:hAnsi="Times New Roman" w:cs="Times New Roman"/>
          <w:b/>
          <w:bCs/>
          <w:shadow/>
          <w:sz w:val="28"/>
          <w:szCs w:val="28"/>
        </w:rPr>
        <w:t>ОДНОЭТАПНЫЙ ЗАПРОС ПРЕДЛОЖЕНИЙ</w:t>
      </w:r>
    </w:p>
    <w:p w:rsidR="00FD34B4" w:rsidRPr="00370BA7" w:rsidRDefault="00EC0EB2" w:rsidP="00FD34B4">
      <w:pPr>
        <w:pStyle w:val="ConsNormal"/>
        <w:widowControl/>
        <w:ind w:left="709" w:firstLine="0"/>
        <w:jc w:val="center"/>
        <w:rPr>
          <w:rFonts w:ascii="Times New Roman" w:hAnsi="Times New Roman" w:cs="Times New Roman"/>
          <w:b/>
          <w:bCs/>
          <w:sz w:val="28"/>
          <w:szCs w:val="28"/>
        </w:rPr>
      </w:pPr>
      <w:r>
        <w:rPr>
          <w:rFonts w:ascii="Times New Roman" w:hAnsi="Times New Roman" w:cs="Times New Roman"/>
          <w:b/>
          <w:bCs/>
          <w:noProof/>
          <w:sz w:val="28"/>
          <w:szCs w:val="28"/>
          <w:lang w:eastAsia="zh-CN"/>
        </w:rPr>
        <w:pict>
          <v:rect id="_x0000_s1609" style="position:absolute;left:0;text-align:left;margin-left:270pt;margin-top:12.8pt;width:243pt;height:27pt;z-index:251598336">
            <v:shadow on="t" opacity=".5" offset="3pt,-3pt" offset2="-6pt,6pt"/>
            <v:textbox style="mso-next-textbox:#_x0000_s1609">
              <w:txbxContent>
                <w:p w:rsidR="0028033A" w:rsidRPr="00E24A63" w:rsidRDefault="0028033A" w:rsidP="00FD34B4">
                  <w:pPr>
                    <w:jc w:val="center"/>
                    <w:rPr>
                      <w:rFonts w:ascii="Times New Roman" w:hAnsi="Times New Roman"/>
                      <w:sz w:val="24"/>
                      <w:szCs w:val="24"/>
                    </w:rPr>
                  </w:pPr>
                  <w:r w:rsidRPr="00E24A63">
                    <w:rPr>
                      <w:rFonts w:ascii="Times New Roman" w:hAnsi="Times New Roman"/>
                      <w:sz w:val="24"/>
                      <w:szCs w:val="24"/>
                    </w:rPr>
                    <w:t>Размещение извещения о процедуре</w:t>
                  </w:r>
                </w:p>
              </w:txbxContent>
            </v:textbox>
          </v:rect>
        </w:pict>
      </w:r>
    </w:p>
    <w:p w:rsidR="00FD34B4" w:rsidRPr="00370BA7" w:rsidRDefault="00FD34B4" w:rsidP="00FD34B4">
      <w:pPr>
        <w:pStyle w:val="ConsNormal"/>
        <w:widowControl/>
        <w:ind w:left="709" w:firstLine="0"/>
        <w:jc w:val="center"/>
        <w:rPr>
          <w:rFonts w:ascii="Times New Roman" w:hAnsi="Times New Roman" w:cs="Times New Roman"/>
          <w:b/>
          <w:bCs/>
          <w:sz w:val="28"/>
          <w:szCs w:val="28"/>
        </w:rPr>
      </w:pPr>
    </w:p>
    <w:p w:rsidR="00FD34B4" w:rsidRPr="00370BA7" w:rsidRDefault="00EC0EB2" w:rsidP="00FD34B4">
      <w:pPr>
        <w:pStyle w:val="ConsNormal"/>
        <w:widowControl/>
        <w:ind w:left="709" w:firstLine="0"/>
        <w:jc w:val="center"/>
        <w:rPr>
          <w:rFonts w:ascii="Times New Roman" w:hAnsi="Times New Roman" w:cs="Times New Roman"/>
          <w:b/>
          <w:bCs/>
          <w:sz w:val="28"/>
          <w:szCs w:val="28"/>
        </w:rPr>
      </w:pPr>
      <w:r>
        <w:rPr>
          <w:rFonts w:ascii="Times New Roman" w:hAnsi="Times New Roman" w:cs="Times New Roman"/>
          <w:b/>
          <w:bCs/>
          <w:noProof/>
          <w:sz w:val="28"/>
          <w:szCs w:val="28"/>
          <w:lang w:eastAsia="zh-CN"/>
        </w:rPr>
        <w:pict>
          <v:line id="_x0000_s1612" style="position:absolute;left:0;text-align:left;z-index:251601408" from="7in,7.6pt" to="7in,52.6pt">
            <v:stroke endarrow="block"/>
          </v:line>
        </w:pict>
      </w:r>
      <w:r>
        <w:rPr>
          <w:rFonts w:ascii="Times New Roman" w:hAnsi="Times New Roman" w:cs="Times New Roman"/>
          <w:b/>
          <w:bCs/>
          <w:noProof/>
          <w:sz w:val="28"/>
          <w:szCs w:val="28"/>
          <w:lang w:eastAsia="zh-CN"/>
        </w:rPr>
        <w:pict>
          <v:line id="_x0000_s1611" style="position:absolute;left:0;text-align:left;z-index:251600384" from="279pt,7.6pt" to="279pt,52.6pt">
            <v:stroke endarrow="block"/>
          </v:line>
        </w:pict>
      </w:r>
    </w:p>
    <w:p w:rsidR="00FD34B4" w:rsidRPr="00370BA7" w:rsidRDefault="00A614EE" w:rsidP="00FD34B4">
      <w:pPr>
        <w:pStyle w:val="ConsNormal"/>
        <w:widowControl/>
        <w:ind w:left="709" w:firstLine="0"/>
        <w:jc w:val="center"/>
        <w:rPr>
          <w:rFonts w:ascii="Times New Roman" w:hAnsi="Times New Roman" w:cs="Times New Roman"/>
          <w:shadow/>
          <w:sz w:val="28"/>
          <w:szCs w:val="28"/>
        </w:rPr>
      </w:pPr>
      <w:r w:rsidRPr="00370BA7">
        <w:rPr>
          <w:rFonts w:ascii="Times New Roman" w:hAnsi="Times New Roman" w:cs="Times New Roman"/>
          <w:shadow/>
          <w:sz w:val="28"/>
          <w:szCs w:val="28"/>
        </w:rPr>
        <w:t>до 500 тыс. руб. – 5 рабочих дней</w:t>
      </w:r>
    </w:p>
    <w:p w:rsidR="00FD34B4" w:rsidRPr="00370BA7" w:rsidRDefault="00A614EE" w:rsidP="002B350D">
      <w:pPr>
        <w:pStyle w:val="ConsNormal"/>
        <w:widowControl/>
        <w:ind w:left="709" w:firstLine="0"/>
        <w:jc w:val="center"/>
        <w:rPr>
          <w:rFonts w:ascii="Times New Roman" w:hAnsi="Times New Roman" w:cs="Times New Roman"/>
          <w:shadow/>
          <w:sz w:val="28"/>
          <w:szCs w:val="28"/>
        </w:rPr>
      </w:pPr>
      <w:r w:rsidRPr="00370BA7">
        <w:rPr>
          <w:rFonts w:ascii="Times New Roman" w:hAnsi="Times New Roman" w:cs="Times New Roman"/>
          <w:shadow/>
          <w:sz w:val="28"/>
          <w:szCs w:val="28"/>
        </w:rPr>
        <w:t xml:space="preserve">свыше 500 </w:t>
      </w:r>
      <w:proofErr w:type="spellStart"/>
      <w:r w:rsidRPr="00370BA7">
        <w:rPr>
          <w:rFonts w:ascii="Times New Roman" w:hAnsi="Times New Roman" w:cs="Times New Roman"/>
          <w:shadow/>
          <w:sz w:val="28"/>
          <w:szCs w:val="28"/>
        </w:rPr>
        <w:t>тыс.руб</w:t>
      </w:r>
      <w:proofErr w:type="spellEnd"/>
      <w:r w:rsidRPr="00370BA7">
        <w:rPr>
          <w:rFonts w:ascii="Times New Roman" w:hAnsi="Times New Roman" w:cs="Times New Roman"/>
          <w:shadow/>
          <w:sz w:val="28"/>
          <w:szCs w:val="28"/>
        </w:rPr>
        <w:t>. – 10 рабочих дней</w:t>
      </w:r>
    </w:p>
    <w:p w:rsidR="00FD34B4" w:rsidRPr="00370BA7" w:rsidRDefault="00EC0EB2" w:rsidP="00FD34B4">
      <w:pPr>
        <w:pStyle w:val="ConsNormal"/>
        <w:widowControl/>
        <w:ind w:left="709" w:firstLine="0"/>
        <w:jc w:val="both"/>
        <w:rPr>
          <w:rFonts w:ascii="Times New Roman" w:hAnsi="Times New Roman" w:cs="Times New Roman"/>
          <w:b/>
          <w:bCs/>
          <w:sz w:val="28"/>
          <w:szCs w:val="28"/>
        </w:rPr>
      </w:pPr>
      <w:r>
        <w:rPr>
          <w:rFonts w:ascii="Times New Roman" w:hAnsi="Times New Roman" w:cs="Times New Roman"/>
          <w:b/>
          <w:bCs/>
          <w:noProof/>
          <w:sz w:val="28"/>
          <w:szCs w:val="28"/>
          <w:lang w:eastAsia="zh-CN"/>
        </w:rPr>
        <w:pict>
          <v:rect id="_x0000_s1610" style="position:absolute;left:0;text-align:left;margin-left:252pt;margin-top:8.9pt;width:279pt;height:27pt;z-index:251599360">
            <v:shadow on="t" opacity=".5" offset="3pt,-3pt" offset2="-6pt,6pt"/>
            <v:textbox style="mso-next-textbox:#_x0000_s1610">
              <w:txbxContent>
                <w:p w:rsidR="0028033A" w:rsidRPr="00E24A63" w:rsidRDefault="0028033A" w:rsidP="00FD34B4">
                  <w:pPr>
                    <w:jc w:val="center"/>
                    <w:rPr>
                      <w:rFonts w:ascii="Times New Roman" w:hAnsi="Times New Roman"/>
                      <w:sz w:val="24"/>
                      <w:szCs w:val="24"/>
                    </w:rPr>
                  </w:pPr>
                  <w:r w:rsidRPr="00E24A63">
                    <w:rPr>
                      <w:rFonts w:ascii="Times New Roman" w:hAnsi="Times New Roman"/>
                      <w:sz w:val="24"/>
                      <w:szCs w:val="24"/>
                    </w:rPr>
                    <w:t>Окончание подачи заявок.</w:t>
                  </w:r>
                </w:p>
              </w:txbxContent>
            </v:textbox>
          </v:rect>
        </w:pict>
      </w:r>
    </w:p>
    <w:p w:rsidR="00FD34B4" w:rsidRPr="00370BA7" w:rsidRDefault="00FD34B4" w:rsidP="00FD34B4">
      <w:pPr>
        <w:pStyle w:val="ConsNormal"/>
        <w:widowControl/>
        <w:ind w:left="709" w:firstLine="0"/>
        <w:jc w:val="both"/>
        <w:rPr>
          <w:rFonts w:ascii="Times New Roman" w:hAnsi="Times New Roman" w:cs="Times New Roman"/>
          <w:b/>
          <w:bCs/>
          <w:sz w:val="28"/>
          <w:szCs w:val="28"/>
        </w:rPr>
      </w:pPr>
    </w:p>
    <w:p w:rsidR="00FD34B4" w:rsidRPr="00370BA7" w:rsidRDefault="00EC0EB2" w:rsidP="00FD34B4">
      <w:pPr>
        <w:pStyle w:val="ConsNormal"/>
        <w:widowControl/>
        <w:ind w:left="709" w:firstLine="0"/>
        <w:jc w:val="both"/>
        <w:rPr>
          <w:rFonts w:ascii="Times New Roman" w:hAnsi="Times New Roman" w:cs="Times New Roman"/>
          <w:b/>
          <w:bCs/>
          <w:sz w:val="28"/>
          <w:szCs w:val="28"/>
        </w:rPr>
      </w:pPr>
      <w:r>
        <w:rPr>
          <w:rFonts w:ascii="Times New Roman" w:hAnsi="Times New Roman" w:cs="Times New Roman"/>
          <w:b/>
          <w:bCs/>
          <w:noProof/>
          <w:sz w:val="28"/>
          <w:szCs w:val="28"/>
          <w:lang w:eastAsia="zh-CN"/>
        </w:rPr>
        <w:pict>
          <v:line id="_x0000_s1627" style="position:absolute;left:0;text-align:left;z-index:251616768" from="387pt,3.7pt" to="387pt,21.7pt">
            <v:stroke endarrow="block"/>
          </v:line>
        </w:pict>
      </w:r>
      <w:r>
        <w:rPr>
          <w:rFonts w:ascii="Times New Roman" w:hAnsi="Times New Roman" w:cs="Times New Roman"/>
          <w:b/>
          <w:bCs/>
          <w:noProof/>
          <w:sz w:val="28"/>
          <w:szCs w:val="28"/>
          <w:lang w:eastAsia="zh-CN"/>
        </w:rPr>
        <w:pict>
          <v:line id="_x0000_s1626" style="position:absolute;left:0;text-align:left;z-index:251615744" from="7in,3.7pt" to="603pt,21.7pt">
            <v:stroke endarrow="block"/>
          </v:line>
        </w:pict>
      </w:r>
      <w:r>
        <w:rPr>
          <w:rFonts w:ascii="Times New Roman" w:hAnsi="Times New Roman" w:cs="Times New Roman"/>
          <w:b/>
          <w:bCs/>
          <w:noProof/>
          <w:sz w:val="28"/>
          <w:szCs w:val="28"/>
          <w:lang w:eastAsia="zh-CN"/>
        </w:rPr>
        <w:pict>
          <v:line id="_x0000_s1625" style="position:absolute;left:0;text-align:left;flip:x;z-index:251614720" from="162pt,3.7pt" to="279pt,21.7pt">
            <v:stroke endarrow="block"/>
          </v:line>
        </w:pict>
      </w:r>
    </w:p>
    <w:p w:rsidR="00FD34B4" w:rsidRPr="00370BA7" w:rsidRDefault="00EC0EB2" w:rsidP="00FD34B4">
      <w:pPr>
        <w:pStyle w:val="ConsNormal"/>
        <w:widowControl/>
        <w:ind w:left="709" w:firstLine="0"/>
        <w:jc w:val="both"/>
        <w:rPr>
          <w:rFonts w:ascii="Times New Roman" w:hAnsi="Times New Roman" w:cs="Times New Roman"/>
          <w:b/>
          <w:bCs/>
          <w:sz w:val="28"/>
          <w:szCs w:val="28"/>
        </w:rPr>
      </w:pPr>
      <w:r>
        <w:rPr>
          <w:rFonts w:ascii="Times New Roman" w:hAnsi="Times New Roman" w:cs="Times New Roman"/>
          <w:b/>
          <w:bCs/>
          <w:noProof/>
          <w:sz w:val="28"/>
          <w:szCs w:val="28"/>
          <w:lang w:eastAsia="zh-CN"/>
        </w:rPr>
        <w:pict>
          <v:rect id="_x0000_s1613" style="position:absolute;left:0;text-align:left;margin-left:36pt;margin-top:5.6pt;width:171pt;height:27pt;z-index:251602432">
            <v:shadow on="t" opacity=".5" offset="3pt,-3pt" offset2="-6pt,6pt"/>
            <v:textbox style="mso-next-textbox:#_x0000_s1613">
              <w:txbxContent>
                <w:p w:rsidR="0028033A" w:rsidRPr="00E24A63" w:rsidRDefault="0028033A" w:rsidP="00FD34B4">
                  <w:pPr>
                    <w:jc w:val="center"/>
                    <w:rPr>
                      <w:rFonts w:ascii="Times New Roman" w:hAnsi="Times New Roman"/>
                      <w:sz w:val="24"/>
                      <w:szCs w:val="24"/>
                    </w:rPr>
                  </w:pPr>
                  <w:r>
                    <w:rPr>
                      <w:rFonts w:ascii="Times New Roman" w:hAnsi="Times New Roman"/>
                      <w:sz w:val="24"/>
                      <w:szCs w:val="24"/>
                    </w:rPr>
                    <w:t>Не подано ни 1 заявки</w:t>
                  </w:r>
                </w:p>
              </w:txbxContent>
            </v:textbox>
          </v:rect>
        </w:pict>
      </w:r>
      <w:r>
        <w:rPr>
          <w:rFonts w:ascii="Times New Roman" w:hAnsi="Times New Roman" w:cs="Times New Roman"/>
          <w:b/>
          <w:bCs/>
          <w:noProof/>
          <w:sz w:val="28"/>
          <w:szCs w:val="28"/>
          <w:lang w:eastAsia="zh-CN"/>
        </w:rPr>
        <w:pict>
          <v:rect id="_x0000_s1615" style="position:absolute;left:0;text-align:left;margin-left:531pt;margin-top:5.6pt;width:171pt;height:27pt;z-index:251604480">
            <v:shadow on="t" opacity=".5" offset="3pt,-3pt" offset2="-6pt,6pt"/>
            <v:textbox style="mso-next-textbox:#_x0000_s1615">
              <w:txbxContent>
                <w:p w:rsidR="0028033A" w:rsidRPr="00E24A63" w:rsidRDefault="0028033A" w:rsidP="00FD34B4">
                  <w:pPr>
                    <w:jc w:val="center"/>
                    <w:rPr>
                      <w:rFonts w:ascii="Times New Roman" w:hAnsi="Times New Roman"/>
                      <w:sz w:val="24"/>
                      <w:szCs w:val="24"/>
                    </w:rPr>
                  </w:pPr>
                  <w:r w:rsidRPr="00E24A63">
                    <w:rPr>
                      <w:rFonts w:ascii="Times New Roman" w:hAnsi="Times New Roman"/>
                      <w:sz w:val="24"/>
                      <w:szCs w:val="24"/>
                    </w:rPr>
                    <w:t>Подано более 1 заяв</w:t>
                  </w:r>
                  <w:r>
                    <w:rPr>
                      <w:rFonts w:ascii="Times New Roman" w:hAnsi="Times New Roman"/>
                      <w:sz w:val="24"/>
                      <w:szCs w:val="24"/>
                    </w:rPr>
                    <w:t>ки</w:t>
                  </w:r>
                </w:p>
              </w:txbxContent>
            </v:textbox>
          </v:rect>
        </w:pict>
      </w:r>
      <w:r>
        <w:rPr>
          <w:rFonts w:ascii="Times New Roman" w:hAnsi="Times New Roman" w:cs="Times New Roman"/>
          <w:b/>
          <w:bCs/>
          <w:noProof/>
          <w:sz w:val="28"/>
          <w:szCs w:val="28"/>
          <w:lang w:eastAsia="zh-CN"/>
        </w:rPr>
        <w:pict>
          <v:rect id="_x0000_s1614" style="position:absolute;left:0;text-align:left;margin-left:4in;margin-top:5.6pt;width:171pt;height:27pt;z-index:251603456">
            <v:shadow on="t" opacity=".5" offset="3pt,-3pt" offset2="-6pt,6pt"/>
            <v:textbox style="mso-next-textbox:#_x0000_s1614">
              <w:txbxContent>
                <w:p w:rsidR="0028033A" w:rsidRPr="00E24A63" w:rsidRDefault="0028033A" w:rsidP="00FD34B4">
                  <w:pPr>
                    <w:jc w:val="center"/>
                    <w:rPr>
                      <w:rFonts w:ascii="Times New Roman" w:hAnsi="Times New Roman"/>
                      <w:sz w:val="24"/>
                      <w:szCs w:val="24"/>
                    </w:rPr>
                  </w:pPr>
                  <w:r w:rsidRPr="00E24A63">
                    <w:rPr>
                      <w:rFonts w:ascii="Times New Roman" w:hAnsi="Times New Roman"/>
                      <w:sz w:val="24"/>
                      <w:szCs w:val="24"/>
                    </w:rPr>
                    <w:t>Подана 1 заявка</w:t>
                  </w:r>
                </w:p>
              </w:txbxContent>
            </v:textbox>
          </v:rect>
        </w:pict>
      </w:r>
    </w:p>
    <w:p w:rsidR="00FD34B4" w:rsidRPr="00370BA7" w:rsidRDefault="00EC0EB2" w:rsidP="00FD34B4">
      <w:pPr>
        <w:pStyle w:val="ConsNormal"/>
        <w:widowControl/>
        <w:ind w:left="709" w:firstLine="0"/>
        <w:jc w:val="both"/>
        <w:rPr>
          <w:rFonts w:ascii="Times New Roman" w:hAnsi="Times New Roman" w:cs="Times New Roman"/>
          <w:b/>
          <w:bCs/>
          <w:sz w:val="28"/>
          <w:szCs w:val="28"/>
        </w:rPr>
      </w:pPr>
      <w:r>
        <w:rPr>
          <w:rFonts w:ascii="Times New Roman" w:hAnsi="Times New Roman" w:cs="Times New Roman"/>
          <w:b/>
          <w:bCs/>
          <w:noProof/>
          <w:sz w:val="28"/>
          <w:szCs w:val="28"/>
          <w:lang w:eastAsia="zh-CN"/>
        </w:rPr>
        <w:pict>
          <v:line id="_x0000_s1632" style="position:absolute;left:0;text-align:left;flip:x;z-index:251621888" from="207pt,7.5pt" to="261pt,7.5pt">
            <v:stroke endarrow="block"/>
          </v:line>
        </w:pict>
      </w:r>
      <w:r>
        <w:rPr>
          <w:rFonts w:ascii="Times New Roman" w:hAnsi="Times New Roman" w:cs="Times New Roman"/>
          <w:b/>
          <w:bCs/>
          <w:noProof/>
          <w:sz w:val="28"/>
          <w:szCs w:val="28"/>
          <w:lang w:eastAsia="zh-CN"/>
        </w:rPr>
        <w:pict>
          <v:line id="_x0000_s1631" style="position:absolute;left:0;text-align:left;flip:y;z-index:251620864" from="261pt,7.5pt" to="261pt,223.5pt"/>
        </w:pict>
      </w:r>
    </w:p>
    <w:p w:rsidR="00FD34B4" w:rsidRPr="00370BA7" w:rsidRDefault="00EC0EB2" w:rsidP="00FD34B4">
      <w:pPr>
        <w:pStyle w:val="ConsNormal"/>
        <w:widowControl/>
        <w:ind w:left="709" w:firstLine="0"/>
        <w:jc w:val="both"/>
        <w:rPr>
          <w:rFonts w:ascii="Times New Roman" w:hAnsi="Times New Roman" w:cs="Times New Roman"/>
          <w:b/>
          <w:bCs/>
          <w:sz w:val="28"/>
          <w:szCs w:val="28"/>
        </w:rPr>
      </w:pPr>
      <w:r>
        <w:rPr>
          <w:rFonts w:ascii="Times New Roman" w:hAnsi="Times New Roman" w:cs="Times New Roman"/>
          <w:b/>
          <w:bCs/>
          <w:noProof/>
          <w:sz w:val="28"/>
          <w:szCs w:val="28"/>
          <w:lang w:eastAsia="zh-CN"/>
        </w:rPr>
        <w:pict>
          <v:line id="_x0000_s1633" style="position:absolute;left:0;text-align:left;z-index:251622912" from="612pt,.4pt" to="612pt,9.4pt">
            <v:stroke endarrow="block"/>
          </v:line>
        </w:pict>
      </w:r>
      <w:r>
        <w:rPr>
          <w:rFonts w:ascii="Times New Roman" w:hAnsi="Times New Roman" w:cs="Times New Roman"/>
          <w:b/>
          <w:bCs/>
          <w:noProof/>
          <w:sz w:val="28"/>
          <w:szCs w:val="28"/>
          <w:lang w:eastAsia="zh-CN"/>
        </w:rPr>
        <w:pict>
          <v:rect id="_x0000_s1619" style="position:absolute;left:0;text-align:left;margin-left:603pt;margin-top:-80.6pt;width:54pt;height:234pt;rotation:90;z-index:251608576">
            <v:shadow on="t" opacity=".5" offset="3pt,-3pt" offset2="-6pt,6pt"/>
            <v:textbox style="mso-next-textbox:#_x0000_s1619">
              <w:txbxContent>
                <w:p w:rsidR="0028033A" w:rsidRPr="00D645EB" w:rsidRDefault="0028033A" w:rsidP="004556AC">
                  <w:pPr>
                    <w:spacing w:after="0" w:line="240" w:lineRule="auto"/>
                    <w:jc w:val="center"/>
                    <w:rPr>
                      <w:rFonts w:ascii="Times New Roman" w:hAnsi="Times New Roman"/>
                      <w:sz w:val="24"/>
                      <w:szCs w:val="24"/>
                    </w:rPr>
                  </w:pPr>
                  <w:r>
                    <w:rPr>
                      <w:rFonts w:ascii="Times New Roman" w:hAnsi="Times New Roman"/>
                    </w:rPr>
                    <w:t xml:space="preserve">Рассмотрение заявок </w:t>
                  </w:r>
                  <w:r w:rsidRPr="002D7FBA">
                    <w:rPr>
                      <w:rFonts w:ascii="Times New Roman" w:hAnsi="Times New Roman"/>
                    </w:rPr>
                    <w:t xml:space="preserve">(не более 5 </w:t>
                  </w:r>
                  <w:r>
                    <w:rPr>
                      <w:rFonts w:ascii="Times New Roman" w:hAnsi="Times New Roman"/>
                      <w:sz w:val="24"/>
                      <w:szCs w:val="24"/>
                    </w:rPr>
                    <w:t>рабочих дней)</w:t>
                  </w:r>
                </w:p>
              </w:txbxContent>
            </v:textbox>
          </v:rect>
        </w:pict>
      </w:r>
      <w:r>
        <w:rPr>
          <w:rFonts w:ascii="Times New Roman" w:hAnsi="Times New Roman" w:cs="Times New Roman"/>
          <w:b/>
          <w:bCs/>
          <w:noProof/>
          <w:sz w:val="28"/>
          <w:szCs w:val="28"/>
          <w:lang w:eastAsia="zh-CN"/>
        </w:rPr>
        <w:pict>
          <v:line id="_x0000_s1640" style="position:absolute;left:0;text-align:left;flip:x;z-index:251630080" from="207pt,.4pt" to="234pt,.4pt">
            <v:stroke endarrow="block"/>
          </v:line>
        </w:pict>
      </w:r>
      <w:r>
        <w:rPr>
          <w:rFonts w:ascii="Times New Roman" w:hAnsi="Times New Roman" w:cs="Times New Roman"/>
          <w:b/>
          <w:bCs/>
          <w:noProof/>
          <w:sz w:val="28"/>
          <w:szCs w:val="28"/>
          <w:lang w:eastAsia="zh-CN"/>
        </w:rPr>
        <w:pict>
          <v:line id="_x0000_s1639" style="position:absolute;left:0;text-align:left;flip:y;z-index:251629056" from="234pt,.4pt" to="234pt,216.4pt"/>
        </w:pict>
      </w:r>
      <w:r>
        <w:rPr>
          <w:rFonts w:ascii="Times New Roman" w:hAnsi="Times New Roman" w:cs="Times New Roman"/>
          <w:b/>
          <w:bCs/>
          <w:noProof/>
          <w:sz w:val="28"/>
          <w:szCs w:val="28"/>
          <w:lang w:eastAsia="zh-CN"/>
        </w:rPr>
        <w:pict>
          <v:line id="_x0000_s1628" style="position:absolute;left:0;text-align:left;z-index:251617792" from="378pt,.4pt" to="378pt,18.4pt">
            <v:stroke endarrow="block"/>
          </v:line>
        </w:pict>
      </w:r>
      <w:r>
        <w:rPr>
          <w:rFonts w:ascii="Times New Roman" w:hAnsi="Times New Roman" w:cs="Times New Roman"/>
          <w:b/>
          <w:bCs/>
          <w:noProof/>
          <w:sz w:val="28"/>
          <w:szCs w:val="28"/>
          <w:lang w:eastAsia="zh-CN"/>
        </w:rPr>
        <w:pict>
          <v:line id="_x0000_s1624" style="position:absolute;left:0;text-align:left;z-index:251613696" from="171pt,.4pt" to="171pt,18.4pt">
            <v:stroke endarrow="block"/>
          </v:line>
        </w:pict>
      </w:r>
      <w:r>
        <w:rPr>
          <w:rFonts w:ascii="Times New Roman" w:hAnsi="Times New Roman" w:cs="Times New Roman"/>
          <w:b/>
          <w:bCs/>
          <w:noProof/>
          <w:sz w:val="28"/>
          <w:szCs w:val="28"/>
          <w:lang w:eastAsia="zh-CN"/>
        </w:rPr>
        <w:pict>
          <v:line id="_x0000_s1623" style="position:absolute;left:0;text-align:left;z-index:251612672" from="81pt,.4pt" to="81pt,18.4pt">
            <v:stroke endarrow="block"/>
          </v:line>
        </w:pict>
      </w:r>
    </w:p>
    <w:p w:rsidR="00FD34B4" w:rsidRPr="00370BA7" w:rsidRDefault="00EC0EB2" w:rsidP="00FD34B4">
      <w:pPr>
        <w:pStyle w:val="ConsNormal"/>
        <w:widowControl/>
        <w:ind w:left="709" w:firstLine="0"/>
        <w:jc w:val="both"/>
        <w:rPr>
          <w:rFonts w:ascii="Times New Roman" w:hAnsi="Times New Roman" w:cs="Times New Roman"/>
          <w:b/>
          <w:bCs/>
          <w:sz w:val="28"/>
          <w:szCs w:val="28"/>
        </w:rPr>
      </w:pPr>
      <w:r>
        <w:rPr>
          <w:rFonts w:ascii="Times New Roman" w:hAnsi="Times New Roman" w:cs="Times New Roman"/>
          <w:b/>
          <w:bCs/>
          <w:noProof/>
          <w:sz w:val="28"/>
          <w:szCs w:val="28"/>
          <w:lang w:eastAsia="zh-CN"/>
        </w:rPr>
        <w:pict>
          <v:rect id="_x0000_s1618" style="position:absolute;left:0;text-align:left;margin-left:297pt;margin-top:2.3pt;width:162pt;height:45pt;z-index:251607552">
            <v:shadow on="t" opacity=".5" offset="3pt,-3pt" offset2="-6pt,6pt"/>
            <v:textbox style="mso-next-textbox:#_x0000_s1618">
              <w:txbxContent>
                <w:p w:rsidR="0028033A" w:rsidRPr="002D7FBA" w:rsidRDefault="0028033A" w:rsidP="004556AC">
                  <w:pPr>
                    <w:spacing w:after="0" w:line="240" w:lineRule="auto"/>
                    <w:jc w:val="center"/>
                    <w:rPr>
                      <w:rFonts w:ascii="Times New Roman" w:hAnsi="Times New Roman"/>
                    </w:rPr>
                  </w:pPr>
                  <w:r w:rsidRPr="002D7FBA">
                    <w:rPr>
                      <w:rFonts w:ascii="Times New Roman" w:hAnsi="Times New Roman"/>
                    </w:rPr>
                    <w:t>Рассмотрение единственно поданной заявки (не более 5рабочих дней)</w:t>
                  </w:r>
                </w:p>
              </w:txbxContent>
            </v:textbox>
          </v:rect>
        </w:pict>
      </w:r>
      <w:r>
        <w:rPr>
          <w:rFonts w:ascii="Times New Roman" w:hAnsi="Times New Roman" w:cs="Times New Roman"/>
          <w:b/>
          <w:bCs/>
          <w:noProof/>
          <w:sz w:val="28"/>
          <w:szCs w:val="28"/>
          <w:lang w:eastAsia="zh-CN"/>
        </w:rPr>
        <w:pict>
          <v:rect id="_x0000_s1617" style="position:absolute;left:0;text-align:left;margin-left:135pt;margin-top:2.3pt;width:90pt;height:90pt;z-index:251606528">
            <v:shadow on="t" opacity=".5" offset="3pt,-3pt" offset2="-6pt,6pt"/>
            <v:textbox style="mso-next-textbox:#_x0000_s1617">
              <w:txbxContent>
                <w:p w:rsidR="0028033A" w:rsidRPr="004A7728" w:rsidRDefault="0028033A" w:rsidP="00FD34B4">
                  <w:pPr>
                    <w:jc w:val="center"/>
                    <w:rPr>
                      <w:rFonts w:ascii="Times New Roman" w:hAnsi="Times New Roman"/>
                    </w:rPr>
                  </w:pPr>
                  <w:r w:rsidRPr="004A7728">
                    <w:rPr>
                      <w:rFonts w:ascii="Times New Roman" w:hAnsi="Times New Roman"/>
                    </w:rPr>
                    <w:t>У единственного источника</w:t>
                  </w:r>
                </w:p>
              </w:txbxContent>
            </v:textbox>
          </v:rect>
        </w:pict>
      </w:r>
      <w:r>
        <w:rPr>
          <w:rFonts w:ascii="Times New Roman" w:hAnsi="Times New Roman" w:cs="Times New Roman"/>
          <w:b/>
          <w:bCs/>
          <w:noProof/>
          <w:sz w:val="28"/>
          <w:szCs w:val="28"/>
          <w:lang w:eastAsia="zh-CN"/>
        </w:rPr>
        <w:pict>
          <v:rect id="_x0000_s1616" style="position:absolute;left:0;text-align:left;margin-left:36pt;margin-top:2.3pt;width:81pt;height:90pt;z-index:251605504">
            <v:shadow on="t" opacity=".5" offset="3pt,-3pt" offset2="-6pt,6pt"/>
            <v:textbox style="mso-next-textbox:#_x0000_s1616">
              <w:txbxContent>
                <w:p w:rsidR="0028033A" w:rsidRPr="004A7728" w:rsidRDefault="0028033A" w:rsidP="00FD34B4">
                  <w:pPr>
                    <w:jc w:val="center"/>
                    <w:rPr>
                      <w:rFonts w:ascii="Times New Roman" w:hAnsi="Times New Roman"/>
                      <w:sz w:val="24"/>
                      <w:szCs w:val="24"/>
                    </w:rPr>
                  </w:pPr>
                  <w:r w:rsidRPr="004A7728">
                    <w:rPr>
                      <w:rFonts w:ascii="Times New Roman" w:hAnsi="Times New Roman"/>
                      <w:sz w:val="24"/>
                      <w:szCs w:val="24"/>
                    </w:rPr>
                    <w:t>Повторная процедура</w:t>
                  </w:r>
                </w:p>
              </w:txbxContent>
            </v:textbox>
          </v:rect>
        </w:pict>
      </w:r>
    </w:p>
    <w:p w:rsidR="00FD34B4" w:rsidRPr="00370BA7" w:rsidRDefault="00FD34B4" w:rsidP="00FD34B4">
      <w:pPr>
        <w:pStyle w:val="ConsNormal"/>
        <w:widowControl/>
        <w:ind w:left="709" w:firstLine="0"/>
        <w:jc w:val="both"/>
        <w:rPr>
          <w:rFonts w:ascii="Times New Roman" w:hAnsi="Times New Roman" w:cs="Times New Roman"/>
          <w:b/>
          <w:bCs/>
          <w:sz w:val="28"/>
          <w:szCs w:val="28"/>
        </w:rPr>
      </w:pPr>
    </w:p>
    <w:p w:rsidR="00FD34B4" w:rsidRPr="00370BA7" w:rsidRDefault="00EC0EB2" w:rsidP="00FD34B4">
      <w:pPr>
        <w:pStyle w:val="ConsNormal"/>
        <w:widowControl/>
        <w:ind w:left="709" w:firstLine="0"/>
        <w:jc w:val="both"/>
        <w:rPr>
          <w:rFonts w:ascii="Times New Roman" w:hAnsi="Times New Roman" w:cs="Times New Roman"/>
          <w:b/>
          <w:bCs/>
          <w:sz w:val="28"/>
          <w:szCs w:val="28"/>
        </w:rPr>
      </w:pPr>
      <w:r>
        <w:rPr>
          <w:rFonts w:ascii="Times New Roman" w:hAnsi="Times New Roman" w:cs="Times New Roman"/>
          <w:b/>
          <w:bCs/>
          <w:noProof/>
          <w:sz w:val="28"/>
          <w:szCs w:val="28"/>
          <w:lang w:eastAsia="zh-CN"/>
        </w:rPr>
        <w:pict>
          <v:line id="_x0000_s1636" style="position:absolute;left:0;text-align:left;z-index:251625984" from="693pt,15.1pt" to="693pt,33.1pt">
            <v:stroke endarrow="block"/>
          </v:line>
        </w:pict>
      </w:r>
      <w:r>
        <w:rPr>
          <w:rFonts w:ascii="Times New Roman" w:hAnsi="Times New Roman" w:cs="Times New Roman"/>
          <w:b/>
          <w:bCs/>
          <w:noProof/>
          <w:sz w:val="28"/>
          <w:szCs w:val="28"/>
          <w:lang w:eastAsia="zh-CN"/>
        </w:rPr>
        <w:pict>
          <v:line id="_x0000_s1635" style="position:absolute;left:0;text-align:left;z-index:251624960" from="8in,15.1pt" to="8in,33.1pt">
            <v:stroke endarrow="block"/>
          </v:line>
        </w:pict>
      </w:r>
      <w:r>
        <w:rPr>
          <w:rFonts w:ascii="Times New Roman" w:hAnsi="Times New Roman" w:cs="Times New Roman"/>
          <w:b/>
          <w:bCs/>
          <w:noProof/>
          <w:sz w:val="28"/>
          <w:szCs w:val="28"/>
          <w:lang w:eastAsia="zh-CN"/>
        </w:rPr>
        <w:pict>
          <v:line id="_x0000_s1630" style="position:absolute;left:0;text-align:left;z-index:251619840" from="6in,15.1pt" to="6in,33.1pt">
            <v:stroke endarrow="block"/>
          </v:line>
        </w:pict>
      </w:r>
      <w:r>
        <w:rPr>
          <w:rFonts w:ascii="Times New Roman" w:hAnsi="Times New Roman" w:cs="Times New Roman"/>
          <w:b/>
          <w:bCs/>
          <w:noProof/>
          <w:sz w:val="28"/>
          <w:szCs w:val="28"/>
          <w:lang w:eastAsia="zh-CN"/>
        </w:rPr>
        <w:pict>
          <v:line id="_x0000_s1629" style="position:absolute;left:0;text-align:left;z-index:251618816" from="333pt,15.1pt" to="333pt,33.1pt">
            <v:stroke endarrow="block"/>
          </v:line>
        </w:pict>
      </w:r>
    </w:p>
    <w:p w:rsidR="00FD34B4" w:rsidRPr="00370BA7" w:rsidRDefault="00FD34B4" w:rsidP="00FD34B4">
      <w:pPr>
        <w:pStyle w:val="ConsNormal"/>
        <w:widowControl/>
        <w:ind w:left="709" w:firstLine="0"/>
        <w:jc w:val="both"/>
        <w:rPr>
          <w:rFonts w:ascii="Times New Roman" w:hAnsi="Times New Roman" w:cs="Times New Roman"/>
          <w:b/>
          <w:bCs/>
          <w:sz w:val="28"/>
          <w:szCs w:val="28"/>
        </w:rPr>
      </w:pPr>
    </w:p>
    <w:p w:rsidR="00FD34B4" w:rsidRPr="00370BA7" w:rsidRDefault="00EC0EB2" w:rsidP="00FD34B4">
      <w:pPr>
        <w:pStyle w:val="ConsNormal"/>
        <w:widowControl/>
        <w:ind w:left="709" w:firstLine="0"/>
        <w:jc w:val="both"/>
        <w:rPr>
          <w:rFonts w:ascii="Times New Roman" w:hAnsi="Times New Roman" w:cs="Times New Roman"/>
          <w:b/>
          <w:bCs/>
          <w:sz w:val="28"/>
          <w:szCs w:val="28"/>
        </w:rPr>
      </w:pPr>
      <w:r>
        <w:rPr>
          <w:rFonts w:ascii="Times New Roman" w:hAnsi="Times New Roman" w:cs="Times New Roman"/>
          <w:b/>
          <w:bCs/>
          <w:noProof/>
          <w:sz w:val="28"/>
          <w:szCs w:val="28"/>
          <w:lang w:eastAsia="zh-CN"/>
        </w:rPr>
        <w:pict>
          <v:rect id="_x0000_s1620" style="position:absolute;left:0;text-align:left;margin-left:639pt;margin-top:9.9pt;width:117pt;height:99pt;rotation:90;z-index:251609600">
            <v:shadow on="t" opacity=".5" offset="3pt,-3pt" offset2="-6pt,6pt"/>
            <v:textbox style="mso-next-textbox:#_x0000_s1620">
              <w:txbxContent>
                <w:p w:rsidR="0028033A" w:rsidRPr="00D645EB" w:rsidRDefault="0028033A" w:rsidP="003E1CFD">
                  <w:pPr>
                    <w:jc w:val="center"/>
                    <w:rPr>
                      <w:rFonts w:ascii="Times New Roman" w:hAnsi="Times New Roman"/>
                      <w:sz w:val="20"/>
                      <w:szCs w:val="20"/>
                    </w:rPr>
                  </w:pPr>
                  <w:r w:rsidRPr="00D645EB">
                    <w:rPr>
                      <w:rFonts w:ascii="Times New Roman" w:hAnsi="Times New Roman"/>
                      <w:sz w:val="20"/>
                      <w:szCs w:val="20"/>
                    </w:rPr>
                    <w:t xml:space="preserve">Оценка и сопоставление  допущенных заявок, определение победителя. Заключение </w:t>
                  </w:r>
                  <w:r>
                    <w:rPr>
                      <w:rFonts w:ascii="Times New Roman" w:hAnsi="Times New Roman"/>
                      <w:sz w:val="20"/>
                      <w:szCs w:val="20"/>
                    </w:rPr>
                    <w:t>договора</w:t>
                  </w:r>
                  <w:r w:rsidRPr="00D645EB">
                    <w:rPr>
                      <w:rFonts w:ascii="Times New Roman" w:hAnsi="Times New Roman"/>
                      <w:sz w:val="20"/>
                      <w:szCs w:val="20"/>
                    </w:rPr>
                    <w:t>.</w:t>
                  </w:r>
                </w:p>
              </w:txbxContent>
            </v:textbox>
          </v:rect>
        </w:pict>
      </w:r>
      <w:r>
        <w:rPr>
          <w:rFonts w:ascii="Times New Roman" w:hAnsi="Times New Roman" w:cs="Times New Roman"/>
          <w:b/>
          <w:bCs/>
          <w:noProof/>
          <w:sz w:val="28"/>
          <w:szCs w:val="28"/>
          <w:lang w:eastAsia="zh-CN"/>
        </w:rPr>
        <w:pict>
          <v:rect id="_x0000_s1634" style="position:absolute;left:0;text-align:left;margin-left:531pt;margin-top:.9pt;width:99pt;height:117pt;z-index:251623936">
            <v:shadow on="t" opacity=".5" offset="3pt,-3pt" offset2="-6pt,6pt"/>
            <v:textbox style="mso-next-textbox:#_x0000_s1634">
              <w:txbxContent>
                <w:p w:rsidR="0028033A" w:rsidRPr="004A7728" w:rsidRDefault="0028033A" w:rsidP="00FD34B4">
                  <w:pPr>
                    <w:jc w:val="center"/>
                    <w:rPr>
                      <w:rFonts w:ascii="Times New Roman" w:hAnsi="Times New Roman"/>
                      <w:sz w:val="20"/>
                      <w:szCs w:val="20"/>
                    </w:rPr>
                  </w:pPr>
                  <w:r>
                    <w:rPr>
                      <w:rFonts w:ascii="Times New Roman" w:hAnsi="Times New Roman"/>
                      <w:sz w:val="20"/>
                      <w:szCs w:val="20"/>
                    </w:rPr>
                    <w:t>Ни одна з</w:t>
                  </w:r>
                  <w:r w:rsidRPr="004A7728">
                    <w:rPr>
                      <w:rFonts w:ascii="Times New Roman" w:hAnsi="Times New Roman"/>
                      <w:sz w:val="20"/>
                      <w:szCs w:val="20"/>
                    </w:rPr>
                    <w:t xml:space="preserve">аявка не соответствует. </w:t>
                  </w:r>
                  <w:proofErr w:type="gramStart"/>
                  <w:r w:rsidRPr="004A7728">
                    <w:rPr>
                      <w:rFonts w:ascii="Times New Roman" w:hAnsi="Times New Roman"/>
                      <w:sz w:val="20"/>
                      <w:szCs w:val="20"/>
                    </w:rPr>
                    <w:t>Поступаем</w:t>
                  </w:r>
                  <w:proofErr w:type="gramEnd"/>
                  <w:r w:rsidRPr="004A7728">
                    <w:rPr>
                      <w:rFonts w:ascii="Times New Roman" w:hAnsi="Times New Roman"/>
                      <w:sz w:val="20"/>
                      <w:szCs w:val="20"/>
                    </w:rPr>
                    <w:t xml:space="preserve"> как если не подано ни одной заявки</w:t>
                  </w:r>
                  <w:r>
                    <w:rPr>
                      <w:rFonts w:ascii="Times New Roman" w:hAnsi="Times New Roman"/>
                      <w:sz w:val="20"/>
                      <w:szCs w:val="20"/>
                    </w:rPr>
                    <w:t>.</w:t>
                  </w:r>
                </w:p>
              </w:txbxContent>
            </v:textbox>
          </v:rect>
        </w:pict>
      </w:r>
      <w:r>
        <w:rPr>
          <w:rFonts w:ascii="Times New Roman" w:hAnsi="Times New Roman" w:cs="Times New Roman"/>
          <w:b/>
          <w:bCs/>
          <w:noProof/>
          <w:sz w:val="28"/>
          <w:szCs w:val="28"/>
          <w:lang w:eastAsia="zh-CN"/>
        </w:rPr>
        <w:pict>
          <v:rect id="_x0000_s1622" style="position:absolute;left:0;text-align:left;margin-left:396pt;margin-top:.9pt;width:90pt;height:117pt;z-index:251611648">
            <v:shadow on="t" opacity=".5" offset="3pt,-3pt" offset2="-6pt,6pt"/>
            <v:textbox style="mso-next-textbox:#_x0000_s1622">
              <w:txbxContent>
                <w:p w:rsidR="0028033A" w:rsidRPr="004A7728" w:rsidRDefault="0028033A" w:rsidP="003E1CFD">
                  <w:pPr>
                    <w:jc w:val="center"/>
                    <w:rPr>
                      <w:rFonts w:ascii="Times New Roman" w:hAnsi="Times New Roman"/>
                      <w:sz w:val="20"/>
                      <w:szCs w:val="20"/>
                    </w:rPr>
                  </w:pPr>
                  <w:r w:rsidRPr="004A7728">
                    <w:rPr>
                      <w:rFonts w:ascii="Times New Roman" w:hAnsi="Times New Roman"/>
                      <w:sz w:val="20"/>
                      <w:szCs w:val="20"/>
                    </w:rPr>
                    <w:t xml:space="preserve">Заявка соответствует. Заключение </w:t>
                  </w:r>
                  <w:r>
                    <w:rPr>
                      <w:rFonts w:ascii="Times New Roman" w:hAnsi="Times New Roman"/>
                      <w:sz w:val="20"/>
                      <w:szCs w:val="20"/>
                    </w:rPr>
                    <w:t>договора.</w:t>
                  </w:r>
                </w:p>
              </w:txbxContent>
            </v:textbox>
          </v:rect>
        </w:pict>
      </w:r>
      <w:r>
        <w:rPr>
          <w:rFonts w:ascii="Times New Roman" w:hAnsi="Times New Roman" w:cs="Times New Roman"/>
          <w:b/>
          <w:bCs/>
          <w:noProof/>
          <w:sz w:val="28"/>
          <w:szCs w:val="28"/>
          <w:lang w:eastAsia="zh-CN"/>
        </w:rPr>
        <w:pict>
          <v:rect id="_x0000_s1621" style="position:absolute;left:0;text-align:left;margin-left:279pt;margin-top:.9pt;width:99pt;height:117pt;z-index:251610624">
            <v:shadow on="t" opacity=".5" offset="3pt,-3pt" offset2="-6pt,6pt"/>
            <v:textbox style="mso-next-textbox:#_x0000_s1621">
              <w:txbxContent>
                <w:p w:rsidR="0028033A" w:rsidRPr="004A7728" w:rsidRDefault="0028033A" w:rsidP="00FD34B4">
                  <w:pPr>
                    <w:jc w:val="center"/>
                    <w:rPr>
                      <w:rFonts w:ascii="Times New Roman" w:hAnsi="Times New Roman"/>
                      <w:sz w:val="20"/>
                      <w:szCs w:val="20"/>
                    </w:rPr>
                  </w:pPr>
                  <w:r w:rsidRPr="004A7728">
                    <w:rPr>
                      <w:rFonts w:ascii="Times New Roman" w:hAnsi="Times New Roman"/>
                      <w:sz w:val="20"/>
                      <w:szCs w:val="20"/>
                    </w:rPr>
                    <w:t xml:space="preserve">Заявка не соответствует. </w:t>
                  </w:r>
                  <w:proofErr w:type="gramStart"/>
                  <w:r w:rsidRPr="004A7728">
                    <w:rPr>
                      <w:rFonts w:ascii="Times New Roman" w:hAnsi="Times New Roman"/>
                      <w:sz w:val="20"/>
                      <w:szCs w:val="20"/>
                    </w:rPr>
                    <w:t>Поступаем</w:t>
                  </w:r>
                  <w:proofErr w:type="gramEnd"/>
                  <w:r w:rsidRPr="004A7728">
                    <w:rPr>
                      <w:rFonts w:ascii="Times New Roman" w:hAnsi="Times New Roman"/>
                      <w:sz w:val="20"/>
                      <w:szCs w:val="20"/>
                    </w:rPr>
                    <w:t xml:space="preserve"> как если не подано ни одной заявки</w:t>
                  </w:r>
                  <w:r>
                    <w:rPr>
                      <w:rFonts w:ascii="Times New Roman" w:hAnsi="Times New Roman"/>
                      <w:sz w:val="20"/>
                      <w:szCs w:val="20"/>
                    </w:rPr>
                    <w:t>.</w:t>
                  </w:r>
                </w:p>
              </w:txbxContent>
            </v:textbox>
          </v:rect>
        </w:pict>
      </w:r>
    </w:p>
    <w:p w:rsidR="00FD34B4" w:rsidRPr="00370BA7" w:rsidRDefault="00FD34B4" w:rsidP="00FD34B4">
      <w:pPr>
        <w:pStyle w:val="ConsNormal"/>
        <w:widowControl/>
        <w:ind w:left="709" w:firstLine="0"/>
        <w:jc w:val="both"/>
        <w:rPr>
          <w:rFonts w:ascii="Times New Roman" w:hAnsi="Times New Roman" w:cs="Times New Roman"/>
          <w:b/>
          <w:bCs/>
          <w:sz w:val="28"/>
          <w:szCs w:val="28"/>
        </w:rPr>
      </w:pPr>
    </w:p>
    <w:p w:rsidR="00FD34B4" w:rsidRPr="00370BA7" w:rsidRDefault="00FD34B4" w:rsidP="00FD34B4">
      <w:pPr>
        <w:pStyle w:val="ConsNormal"/>
        <w:widowControl/>
        <w:ind w:left="709" w:firstLine="0"/>
        <w:jc w:val="both"/>
        <w:rPr>
          <w:rFonts w:ascii="Times New Roman" w:hAnsi="Times New Roman" w:cs="Times New Roman"/>
          <w:b/>
          <w:bCs/>
          <w:sz w:val="28"/>
          <w:szCs w:val="28"/>
        </w:rPr>
      </w:pPr>
    </w:p>
    <w:p w:rsidR="00FD34B4" w:rsidRPr="00370BA7" w:rsidRDefault="00FD34B4" w:rsidP="00FD34B4">
      <w:pPr>
        <w:pStyle w:val="ConsNormal"/>
        <w:widowControl/>
        <w:ind w:left="709" w:firstLine="0"/>
        <w:jc w:val="both"/>
        <w:rPr>
          <w:rFonts w:ascii="Times New Roman" w:hAnsi="Times New Roman" w:cs="Times New Roman"/>
          <w:b/>
          <w:bCs/>
          <w:sz w:val="28"/>
          <w:szCs w:val="28"/>
        </w:rPr>
      </w:pPr>
    </w:p>
    <w:p w:rsidR="00FD34B4" w:rsidRPr="00370BA7" w:rsidRDefault="00FD34B4" w:rsidP="00FD34B4">
      <w:pPr>
        <w:pStyle w:val="ConsNormal"/>
        <w:widowControl/>
        <w:ind w:left="709" w:firstLine="0"/>
        <w:jc w:val="both"/>
        <w:rPr>
          <w:rFonts w:ascii="Times New Roman" w:hAnsi="Times New Roman" w:cs="Times New Roman"/>
          <w:b/>
          <w:bCs/>
          <w:sz w:val="28"/>
          <w:szCs w:val="28"/>
        </w:rPr>
      </w:pPr>
    </w:p>
    <w:p w:rsidR="00FD34B4" w:rsidRPr="00370BA7" w:rsidRDefault="00FD34B4" w:rsidP="00FD34B4">
      <w:pPr>
        <w:pStyle w:val="ConsNormal"/>
        <w:widowControl/>
        <w:ind w:left="709" w:firstLine="0"/>
        <w:jc w:val="both"/>
        <w:rPr>
          <w:rFonts w:ascii="Times New Roman" w:hAnsi="Times New Roman" w:cs="Times New Roman"/>
          <w:b/>
          <w:bCs/>
          <w:sz w:val="28"/>
          <w:szCs w:val="28"/>
        </w:rPr>
      </w:pPr>
    </w:p>
    <w:p w:rsidR="00FD34B4" w:rsidRPr="00370BA7" w:rsidRDefault="00FD34B4" w:rsidP="00FD34B4">
      <w:pPr>
        <w:pStyle w:val="ConsNormal"/>
        <w:widowControl/>
        <w:ind w:left="709" w:firstLine="0"/>
        <w:jc w:val="both"/>
        <w:rPr>
          <w:rFonts w:ascii="Times New Roman" w:hAnsi="Times New Roman" w:cs="Times New Roman"/>
          <w:b/>
          <w:bCs/>
          <w:sz w:val="28"/>
          <w:szCs w:val="28"/>
        </w:rPr>
      </w:pPr>
    </w:p>
    <w:p w:rsidR="00FD34B4" w:rsidRPr="00370BA7" w:rsidRDefault="00EC0EB2" w:rsidP="00FD34B4">
      <w:pPr>
        <w:pStyle w:val="ConsNormal"/>
        <w:widowControl/>
        <w:ind w:left="709" w:firstLine="0"/>
        <w:jc w:val="both"/>
        <w:rPr>
          <w:rFonts w:ascii="Times New Roman" w:hAnsi="Times New Roman" w:cs="Times New Roman"/>
          <w:b/>
          <w:bCs/>
          <w:sz w:val="28"/>
          <w:szCs w:val="28"/>
        </w:rPr>
      </w:pPr>
      <w:r>
        <w:rPr>
          <w:rFonts w:ascii="Times New Roman" w:hAnsi="Times New Roman" w:cs="Times New Roman"/>
          <w:b/>
          <w:bCs/>
          <w:noProof/>
          <w:sz w:val="28"/>
          <w:szCs w:val="28"/>
          <w:lang w:eastAsia="zh-CN"/>
        </w:rPr>
        <w:pict>
          <v:line id="_x0000_s1642" style="position:absolute;left:0;text-align:left;flip:y;z-index:251632128" from="324pt,5.25pt" to="324pt,14.25pt"/>
        </w:pict>
      </w:r>
      <w:r>
        <w:rPr>
          <w:rFonts w:ascii="Times New Roman" w:hAnsi="Times New Roman" w:cs="Times New Roman"/>
          <w:b/>
          <w:bCs/>
          <w:noProof/>
          <w:sz w:val="28"/>
          <w:szCs w:val="28"/>
          <w:lang w:eastAsia="zh-CN"/>
        </w:rPr>
        <w:pict>
          <v:line id="_x0000_s1641" style="position:absolute;left:0;text-align:left;z-index:251631104" from="261pt,14.25pt" to="324pt,14.25pt"/>
        </w:pict>
      </w:r>
      <w:r>
        <w:rPr>
          <w:rFonts w:ascii="Times New Roman" w:hAnsi="Times New Roman" w:cs="Times New Roman"/>
          <w:b/>
          <w:bCs/>
          <w:noProof/>
          <w:sz w:val="28"/>
          <w:szCs w:val="28"/>
          <w:lang w:eastAsia="zh-CN"/>
        </w:rPr>
        <w:pict>
          <v:line id="_x0000_s1637" style="position:absolute;left:0;text-align:left;z-index:251627008" from="8in,5.25pt" to="8in,23.25pt"/>
        </w:pict>
      </w:r>
    </w:p>
    <w:p w:rsidR="00FD34B4" w:rsidRPr="00370BA7" w:rsidRDefault="00EC0EB2" w:rsidP="00FD34B4">
      <w:pPr>
        <w:pStyle w:val="ConsNormal"/>
        <w:widowControl/>
        <w:ind w:left="709" w:firstLine="0"/>
        <w:jc w:val="both"/>
        <w:rPr>
          <w:rFonts w:ascii="Times New Roman" w:hAnsi="Times New Roman" w:cs="Times New Roman"/>
          <w:b/>
          <w:bCs/>
          <w:sz w:val="28"/>
          <w:szCs w:val="28"/>
        </w:rPr>
      </w:pPr>
      <w:r>
        <w:rPr>
          <w:rFonts w:ascii="Times New Roman" w:hAnsi="Times New Roman" w:cs="Times New Roman"/>
          <w:b/>
          <w:bCs/>
          <w:noProof/>
          <w:sz w:val="28"/>
          <w:szCs w:val="28"/>
          <w:lang w:eastAsia="zh-CN"/>
        </w:rPr>
        <w:pict>
          <v:line id="_x0000_s1638" style="position:absolute;left:0;text-align:left;flip:x;z-index:251628032" from="234pt,7.15pt" to="8in,7.15pt"/>
        </w:pict>
      </w:r>
    </w:p>
    <w:p w:rsidR="00FD34B4" w:rsidRPr="00370BA7" w:rsidRDefault="00A614EE" w:rsidP="00A22FDB">
      <w:pPr>
        <w:pStyle w:val="ConsNormal"/>
        <w:widowControl/>
        <w:ind w:left="709" w:firstLine="0"/>
        <w:jc w:val="right"/>
        <w:rPr>
          <w:rFonts w:ascii="Times New Roman" w:hAnsi="Times New Roman" w:cs="Times New Roman"/>
          <w:b/>
          <w:bCs/>
          <w:sz w:val="28"/>
          <w:szCs w:val="28"/>
        </w:rPr>
      </w:pPr>
      <w:r w:rsidRPr="00370BA7">
        <w:rPr>
          <w:rFonts w:ascii="Times New Roman" w:hAnsi="Times New Roman" w:cs="Times New Roman"/>
          <w:b/>
          <w:bCs/>
          <w:sz w:val="28"/>
          <w:szCs w:val="28"/>
        </w:rPr>
        <w:br w:type="page"/>
      </w:r>
      <w:r w:rsidRPr="00370BA7">
        <w:rPr>
          <w:rFonts w:ascii="Times New Roman" w:hAnsi="Times New Roman" w:cs="Times New Roman"/>
          <w:sz w:val="28"/>
          <w:szCs w:val="28"/>
        </w:rPr>
        <w:lastRenderedPageBreak/>
        <w:t>Приложение 4</w:t>
      </w:r>
    </w:p>
    <w:p w:rsidR="00FD34B4" w:rsidRPr="00370BA7" w:rsidRDefault="00A614EE" w:rsidP="00FD34B4">
      <w:pPr>
        <w:pStyle w:val="ConsNormal"/>
        <w:widowControl/>
        <w:ind w:left="709" w:firstLine="0"/>
        <w:jc w:val="center"/>
        <w:rPr>
          <w:rFonts w:ascii="Times New Roman" w:hAnsi="Times New Roman" w:cs="Times New Roman"/>
          <w:b/>
          <w:bCs/>
          <w:shadow/>
          <w:sz w:val="28"/>
          <w:szCs w:val="28"/>
        </w:rPr>
      </w:pPr>
      <w:r w:rsidRPr="00370BA7">
        <w:rPr>
          <w:rFonts w:ascii="Times New Roman" w:hAnsi="Times New Roman" w:cs="Times New Roman"/>
          <w:b/>
          <w:bCs/>
          <w:shadow/>
          <w:sz w:val="28"/>
          <w:szCs w:val="28"/>
        </w:rPr>
        <w:t>ЗАПРОС КОТИРОВОК ЦЕН</w:t>
      </w:r>
    </w:p>
    <w:p w:rsidR="00FD34B4" w:rsidRPr="00370BA7" w:rsidRDefault="00EC0EB2" w:rsidP="00FD34B4">
      <w:pPr>
        <w:pStyle w:val="ConsNormal"/>
        <w:widowControl/>
        <w:ind w:left="709" w:firstLine="0"/>
        <w:jc w:val="center"/>
        <w:rPr>
          <w:rFonts w:ascii="Times New Roman" w:hAnsi="Times New Roman" w:cs="Times New Roman"/>
          <w:b/>
          <w:bCs/>
          <w:sz w:val="28"/>
          <w:szCs w:val="28"/>
        </w:rPr>
      </w:pPr>
      <w:r>
        <w:rPr>
          <w:rFonts w:ascii="Times New Roman" w:hAnsi="Times New Roman" w:cs="Times New Roman"/>
          <w:b/>
          <w:bCs/>
          <w:noProof/>
          <w:sz w:val="28"/>
          <w:szCs w:val="28"/>
          <w:lang w:eastAsia="zh-CN"/>
        </w:rPr>
        <w:pict>
          <v:rect id="_x0000_s1643" style="position:absolute;left:0;text-align:left;margin-left:261pt;margin-top:5.7pt;width:270pt;height:27pt;z-index:251633152">
            <v:shadow on="t" opacity=".5" offset="3pt,-3pt" offset2="-6pt,6pt"/>
            <v:textbox style="mso-next-textbox:#_x0000_s1643">
              <w:txbxContent>
                <w:p w:rsidR="0028033A" w:rsidRPr="00BC3FCE" w:rsidRDefault="0028033A" w:rsidP="00FD34B4">
                  <w:pPr>
                    <w:jc w:val="center"/>
                    <w:rPr>
                      <w:rFonts w:ascii="Times New Roman" w:hAnsi="Times New Roman"/>
                      <w:sz w:val="24"/>
                      <w:szCs w:val="24"/>
                    </w:rPr>
                  </w:pPr>
                  <w:r w:rsidRPr="00BC3FCE">
                    <w:rPr>
                      <w:rFonts w:ascii="Times New Roman" w:hAnsi="Times New Roman"/>
                      <w:sz w:val="24"/>
                      <w:szCs w:val="24"/>
                    </w:rPr>
                    <w:t>Размещение извещения</w:t>
                  </w:r>
                  <w:r>
                    <w:rPr>
                      <w:rFonts w:ascii="Times New Roman" w:hAnsi="Times New Roman"/>
                      <w:sz w:val="24"/>
                      <w:szCs w:val="24"/>
                    </w:rPr>
                    <w:t xml:space="preserve"> о процедуре</w:t>
                  </w:r>
                </w:p>
              </w:txbxContent>
            </v:textbox>
          </v:rect>
        </w:pict>
      </w:r>
    </w:p>
    <w:p w:rsidR="00FD34B4" w:rsidRPr="00370BA7" w:rsidRDefault="00EC0EB2" w:rsidP="00FD34B4">
      <w:pPr>
        <w:pStyle w:val="ConsNormal"/>
        <w:widowControl/>
        <w:ind w:left="709" w:firstLine="0"/>
        <w:jc w:val="center"/>
        <w:rPr>
          <w:rFonts w:ascii="Times New Roman" w:hAnsi="Times New Roman" w:cs="Times New Roman"/>
          <w:b/>
          <w:bCs/>
          <w:sz w:val="28"/>
          <w:szCs w:val="28"/>
        </w:rPr>
      </w:pPr>
      <w:r>
        <w:rPr>
          <w:rFonts w:ascii="Times New Roman" w:hAnsi="Times New Roman" w:cs="Times New Roman"/>
          <w:b/>
          <w:bCs/>
          <w:noProof/>
          <w:sz w:val="28"/>
          <w:szCs w:val="28"/>
          <w:lang w:eastAsia="zh-CN"/>
        </w:rPr>
        <w:pict>
          <v:line id="_x0000_s1646" style="position:absolute;left:0;text-align:left;z-index:251636224" from="522pt,14.7pt" to="522pt,68.7pt">
            <v:stroke endarrow="block"/>
          </v:line>
        </w:pict>
      </w:r>
      <w:r>
        <w:rPr>
          <w:rFonts w:ascii="Times New Roman" w:hAnsi="Times New Roman" w:cs="Times New Roman"/>
          <w:b/>
          <w:bCs/>
          <w:noProof/>
          <w:sz w:val="28"/>
          <w:szCs w:val="28"/>
          <w:lang w:eastAsia="zh-CN"/>
        </w:rPr>
        <w:pict>
          <v:line id="_x0000_s1645" style="position:absolute;left:0;text-align:left;z-index:251635200" from="270pt,14.7pt" to="270pt,68.7pt">
            <v:stroke endarrow="block"/>
          </v:line>
        </w:pict>
      </w:r>
    </w:p>
    <w:p w:rsidR="00FD34B4" w:rsidRPr="00370BA7" w:rsidRDefault="00FD34B4" w:rsidP="00FD34B4">
      <w:pPr>
        <w:pStyle w:val="ConsNormal"/>
        <w:widowControl/>
        <w:ind w:left="709" w:firstLine="0"/>
        <w:jc w:val="center"/>
        <w:rPr>
          <w:rFonts w:ascii="Times New Roman" w:hAnsi="Times New Roman" w:cs="Times New Roman"/>
          <w:shadow/>
          <w:sz w:val="28"/>
          <w:szCs w:val="28"/>
        </w:rPr>
      </w:pPr>
    </w:p>
    <w:p w:rsidR="00FD34B4" w:rsidRPr="00370BA7" w:rsidRDefault="00A614EE" w:rsidP="00FD34B4">
      <w:pPr>
        <w:pStyle w:val="ConsNormal"/>
        <w:widowControl/>
        <w:ind w:left="709" w:firstLine="0"/>
        <w:jc w:val="center"/>
        <w:rPr>
          <w:rFonts w:ascii="Times New Roman" w:hAnsi="Times New Roman" w:cs="Times New Roman"/>
          <w:shadow/>
          <w:sz w:val="28"/>
          <w:szCs w:val="28"/>
        </w:rPr>
      </w:pPr>
      <w:r w:rsidRPr="00370BA7">
        <w:rPr>
          <w:rFonts w:ascii="Times New Roman" w:hAnsi="Times New Roman" w:cs="Times New Roman"/>
          <w:shadow/>
          <w:sz w:val="28"/>
          <w:szCs w:val="28"/>
        </w:rPr>
        <w:t>до 500 тыс. руб. – 5 рабочих дней</w:t>
      </w:r>
    </w:p>
    <w:p w:rsidR="00FD34B4" w:rsidRPr="00370BA7" w:rsidRDefault="00A614EE" w:rsidP="002B350D">
      <w:pPr>
        <w:pStyle w:val="ConsNormal"/>
        <w:widowControl/>
        <w:ind w:left="709" w:firstLine="0"/>
        <w:jc w:val="center"/>
        <w:rPr>
          <w:rFonts w:ascii="Times New Roman" w:hAnsi="Times New Roman" w:cs="Times New Roman"/>
          <w:shadow/>
          <w:sz w:val="28"/>
          <w:szCs w:val="28"/>
        </w:rPr>
      </w:pPr>
      <w:r w:rsidRPr="00370BA7">
        <w:rPr>
          <w:rFonts w:ascii="Times New Roman" w:hAnsi="Times New Roman" w:cs="Times New Roman"/>
          <w:shadow/>
          <w:sz w:val="28"/>
          <w:szCs w:val="28"/>
        </w:rPr>
        <w:t xml:space="preserve">свыше 500 </w:t>
      </w:r>
      <w:proofErr w:type="spellStart"/>
      <w:r w:rsidRPr="00370BA7">
        <w:rPr>
          <w:rFonts w:ascii="Times New Roman" w:hAnsi="Times New Roman" w:cs="Times New Roman"/>
          <w:shadow/>
          <w:sz w:val="28"/>
          <w:szCs w:val="28"/>
        </w:rPr>
        <w:t>тыс.руб</w:t>
      </w:r>
      <w:proofErr w:type="spellEnd"/>
      <w:r w:rsidRPr="00370BA7">
        <w:rPr>
          <w:rFonts w:ascii="Times New Roman" w:hAnsi="Times New Roman" w:cs="Times New Roman"/>
          <w:shadow/>
          <w:sz w:val="28"/>
          <w:szCs w:val="28"/>
        </w:rPr>
        <w:t>. – 10 рабочих дней</w:t>
      </w:r>
    </w:p>
    <w:p w:rsidR="00FD34B4" w:rsidRPr="00370BA7" w:rsidRDefault="00FD34B4" w:rsidP="00FD34B4">
      <w:pPr>
        <w:pStyle w:val="ConsNormal"/>
        <w:widowControl/>
        <w:ind w:left="709" w:firstLine="0"/>
        <w:jc w:val="center"/>
        <w:rPr>
          <w:rFonts w:ascii="Times New Roman" w:hAnsi="Times New Roman" w:cs="Times New Roman"/>
          <w:shadow/>
          <w:sz w:val="28"/>
          <w:szCs w:val="28"/>
        </w:rPr>
      </w:pPr>
    </w:p>
    <w:p w:rsidR="00FD34B4" w:rsidRPr="00370BA7" w:rsidRDefault="00EC0EB2" w:rsidP="00FD34B4">
      <w:pPr>
        <w:pStyle w:val="ConsNormal"/>
        <w:widowControl/>
        <w:ind w:left="709" w:firstLine="0"/>
        <w:jc w:val="center"/>
        <w:rPr>
          <w:rFonts w:ascii="Times New Roman" w:hAnsi="Times New Roman" w:cs="Times New Roman"/>
          <w:b/>
          <w:bCs/>
          <w:sz w:val="28"/>
          <w:szCs w:val="28"/>
        </w:rPr>
      </w:pPr>
      <w:r>
        <w:rPr>
          <w:rFonts w:ascii="Times New Roman" w:hAnsi="Times New Roman" w:cs="Times New Roman"/>
          <w:b/>
          <w:bCs/>
          <w:noProof/>
          <w:sz w:val="28"/>
          <w:szCs w:val="28"/>
          <w:lang w:eastAsia="zh-CN"/>
        </w:rPr>
        <w:pict>
          <v:rect id="_x0000_s1644" style="position:absolute;left:0;text-align:left;margin-left:225pt;margin-top:1.8pt;width:351pt;height:27pt;z-index:251634176">
            <v:shadow on="t" opacity=".5" offset="3pt,-3pt" offset2="-6pt,6pt"/>
            <v:textbox>
              <w:txbxContent>
                <w:p w:rsidR="0028033A" w:rsidRPr="00C23FAF" w:rsidRDefault="0028033A" w:rsidP="00FD34B4">
                  <w:pPr>
                    <w:jc w:val="center"/>
                    <w:rPr>
                      <w:rFonts w:ascii="Times New Roman" w:hAnsi="Times New Roman"/>
                      <w:sz w:val="24"/>
                      <w:szCs w:val="24"/>
                    </w:rPr>
                  </w:pPr>
                  <w:r w:rsidRPr="00C23FAF">
                    <w:rPr>
                      <w:rFonts w:ascii="Times New Roman" w:hAnsi="Times New Roman"/>
                      <w:sz w:val="24"/>
                      <w:szCs w:val="24"/>
                    </w:rPr>
                    <w:t>Окончание подачи заявок</w:t>
                  </w:r>
                </w:p>
              </w:txbxContent>
            </v:textbox>
          </v:rect>
        </w:pict>
      </w:r>
    </w:p>
    <w:p w:rsidR="00FD34B4" w:rsidRPr="00370BA7" w:rsidRDefault="00EC0EB2" w:rsidP="00FD34B4">
      <w:pPr>
        <w:pStyle w:val="ConsNormal"/>
        <w:widowControl/>
        <w:ind w:left="709" w:firstLine="0"/>
        <w:jc w:val="center"/>
        <w:rPr>
          <w:rFonts w:ascii="Times New Roman" w:hAnsi="Times New Roman" w:cs="Times New Roman"/>
          <w:b/>
          <w:bCs/>
          <w:sz w:val="28"/>
          <w:szCs w:val="28"/>
        </w:rPr>
      </w:pPr>
      <w:r>
        <w:rPr>
          <w:rFonts w:ascii="Times New Roman" w:hAnsi="Times New Roman" w:cs="Times New Roman"/>
          <w:b/>
          <w:bCs/>
          <w:noProof/>
          <w:sz w:val="28"/>
          <w:szCs w:val="28"/>
          <w:lang w:eastAsia="zh-CN"/>
        </w:rPr>
        <w:pict>
          <v:line id="_x0000_s1665" style="position:absolute;left:0;text-align:left;z-index:251655680" from="531pt,15.4pt" to="585pt,33.4pt">
            <v:stroke endarrow="block"/>
          </v:line>
        </w:pict>
      </w:r>
      <w:r>
        <w:rPr>
          <w:rFonts w:ascii="Times New Roman" w:hAnsi="Times New Roman" w:cs="Times New Roman"/>
          <w:b/>
          <w:bCs/>
          <w:noProof/>
          <w:sz w:val="28"/>
          <w:szCs w:val="28"/>
          <w:lang w:eastAsia="zh-CN"/>
        </w:rPr>
        <w:pict>
          <v:line id="_x0000_s1658" style="position:absolute;left:0;text-align:left;flip:x;z-index:251648512" from="207pt,15.4pt" to="270pt,33.4pt">
            <v:stroke endarrow="block"/>
          </v:line>
        </w:pict>
      </w:r>
      <w:r>
        <w:rPr>
          <w:rFonts w:ascii="Times New Roman" w:hAnsi="Times New Roman" w:cs="Times New Roman"/>
          <w:b/>
          <w:bCs/>
          <w:noProof/>
          <w:sz w:val="28"/>
          <w:szCs w:val="28"/>
          <w:lang w:eastAsia="zh-CN"/>
        </w:rPr>
        <w:pict>
          <v:line id="_x0000_s1661" style="position:absolute;left:0;text-align:left;z-index:251651584" from="387pt,15.4pt" to="387pt,33.4pt">
            <v:stroke endarrow="block"/>
          </v:line>
        </w:pict>
      </w:r>
    </w:p>
    <w:p w:rsidR="00FD34B4" w:rsidRPr="00370BA7" w:rsidRDefault="00FD34B4" w:rsidP="00FD34B4">
      <w:pPr>
        <w:pStyle w:val="ConsNormal"/>
        <w:widowControl/>
        <w:ind w:left="709" w:firstLine="0"/>
        <w:jc w:val="center"/>
        <w:rPr>
          <w:rFonts w:ascii="Times New Roman" w:hAnsi="Times New Roman" w:cs="Times New Roman"/>
          <w:b/>
          <w:bCs/>
          <w:sz w:val="28"/>
          <w:szCs w:val="28"/>
        </w:rPr>
      </w:pPr>
    </w:p>
    <w:p w:rsidR="00FD34B4" w:rsidRPr="00370BA7" w:rsidRDefault="00EC0EB2" w:rsidP="00FD34B4">
      <w:pPr>
        <w:pStyle w:val="ConsNormal"/>
        <w:widowControl/>
        <w:ind w:left="709" w:firstLine="0"/>
        <w:jc w:val="center"/>
        <w:rPr>
          <w:rFonts w:ascii="Times New Roman" w:hAnsi="Times New Roman" w:cs="Times New Roman"/>
          <w:b/>
          <w:bCs/>
          <w:sz w:val="28"/>
          <w:szCs w:val="28"/>
        </w:rPr>
      </w:pPr>
      <w:r>
        <w:rPr>
          <w:rFonts w:ascii="Times New Roman" w:hAnsi="Times New Roman" w:cs="Times New Roman"/>
          <w:b/>
          <w:bCs/>
          <w:noProof/>
          <w:sz w:val="28"/>
          <w:szCs w:val="28"/>
          <w:lang w:eastAsia="zh-CN"/>
        </w:rPr>
        <w:pict>
          <v:line id="_x0000_s1672" style="position:absolute;left:0;text-align:left;flip:x;z-index:251662848" from="234pt,10.2pt" to="270pt,10.2pt">
            <v:stroke endarrow="block"/>
          </v:line>
        </w:pict>
      </w:r>
      <w:r>
        <w:rPr>
          <w:rFonts w:ascii="Times New Roman" w:hAnsi="Times New Roman" w:cs="Times New Roman"/>
          <w:b/>
          <w:bCs/>
          <w:noProof/>
          <w:sz w:val="28"/>
          <w:szCs w:val="28"/>
          <w:lang w:eastAsia="zh-CN"/>
        </w:rPr>
        <w:pict>
          <v:line id="_x0000_s1671" style="position:absolute;left:0;text-align:left;flip:y;z-index:251661824" from="270pt,10.2pt" to="270pt,253.2pt"/>
        </w:pict>
      </w:r>
      <w:r>
        <w:rPr>
          <w:rFonts w:ascii="Times New Roman" w:hAnsi="Times New Roman" w:cs="Times New Roman"/>
          <w:b/>
          <w:bCs/>
          <w:noProof/>
          <w:sz w:val="28"/>
          <w:szCs w:val="28"/>
          <w:lang w:eastAsia="zh-CN"/>
        </w:rPr>
        <w:pict>
          <v:rect id="_x0000_s1647" style="position:absolute;left:0;text-align:left;margin-left:54pt;margin-top:1.2pt;width:180pt;height:36pt;z-index:251637248">
            <v:shadow on="t" opacity=".5" offset="3pt,-3pt" offset2="-6pt,6pt"/>
            <v:textbox>
              <w:txbxContent>
                <w:p w:rsidR="0028033A" w:rsidRPr="00A40BF8" w:rsidRDefault="0028033A" w:rsidP="00FD34B4">
                  <w:pPr>
                    <w:jc w:val="center"/>
                    <w:rPr>
                      <w:rFonts w:ascii="Times New Roman" w:hAnsi="Times New Roman"/>
                      <w:sz w:val="24"/>
                      <w:szCs w:val="24"/>
                    </w:rPr>
                  </w:pPr>
                  <w:r w:rsidRPr="00A40BF8">
                    <w:rPr>
                      <w:rFonts w:ascii="Times New Roman" w:hAnsi="Times New Roman"/>
                      <w:sz w:val="24"/>
                      <w:szCs w:val="24"/>
                    </w:rPr>
                    <w:t>Не подано ни одной заявки</w:t>
                  </w:r>
                </w:p>
              </w:txbxContent>
            </v:textbox>
          </v:rect>
        </w:pict>
      </w:r>
      <w:r>
        <w:rPr>
          <w:rFonts w:ascii="Times New Roman" w:hAnsi="Times New Roman" w:cs="Times New Roman"/>
          <w:b/>
          <w:bCs/>
          <w:noProof/>
          <w:sz w:val="28"/>
          <w:szCs w:val="28"/>
          <w:lang w:eastAsia="zh-CN"/>
        </w:rPr>
        <w:pict>
          <v:rect id="_x0000_s1649" style="position:absolute;left:0;text-align:left;margin-left:513pt;margin-top:1.2pt;width:189pt;height:36pt;z-index:251639296">
            <v:shadow on="t" opacity=".5" offset="3pt,-3pt" offset2="-6pt,6pt"/>
            <v:textbox>
              <w:txbxContent>
                <w:p w:rsidR="0028033A" w:rsidRPr="00A40BF8" w:rsidRDefault="0028033A" w:rsidP="00FD34B4">
                  <w:pPr>
                    <w:jc w:val="center"/>
                    <w:rPr>
                      <w:rFonts w:ascii="Times New Roman" w:hAnsi="Times New Roman"/>
                      <w:sz w:val="24"/>
                      <w:szCs w:val="24"/>
                    </w:rPr>
                  </w:pPr>
                  <w:r w:rsidRPr="00A40BF8">
                    <w:rPr>
                      <w:rFonts w:ascii="Times New Roman" w:hAnsi="Times New Roman"/>
                      <w:sz w:val="24"/>
                      <w:szCs w:val="24"/>
                    </w:rPr>
                    <w:t>Подано более 1 заявки</w:t>
                  </w:r>
                </w:p>
              </w:txbxContent>
            </v:textbox>
          </v:rect>
        </w:pict>
      </w:r>
      <w:r>
        <w:rPr>
          <w:rFonts w:ascii="Times New Roman" w:hAnsi="Times New Roman" w:cs="Times New Roman"/>
          <w:b/>
          <w:bCs/>
          <w:noProof/>
          <w:sz w:val="28"/>
          <w:szCs w:val="28"/>
          <w:lang w:eastAsia="zh-CN"/>
        </w:rPr>
        <w:pict>
          <v:rect id="_x0000_s1648" style="position:absolute;left:0;text-align:left;margin-left:4in;margin-top:1.2pt;width:189pt;height:36pt;z-index:251638272">
            <v:shadow on="t" opacity=".5" offset="3pt,-3pt" offset2="-6pt,6pt"/>
            <v:textbox>
              <w:txbxContent>
                <w:p w:rsidR="0028033A" w:rsidRPr="00A40BF8" w:rsidRDefault="0028033A" w:rsidP="00FD34B4">
                  <w:pPr>
                    <w:jc w:val="center"/>
                    <w:rPr>
                      <w:rFonts w:ascii="Times New Roman" w:hAnsi="Times New Roman"/>
                      <w:sz w:val="24"/>
                      <w:szCs w:val="24"/>
                    </w:rPr>
                  </w:pPr>
                  <w:r w:rsidRPr="00A40BF8">
                    <w:rPr>
                      <w:rFonts w:ascii="Times New Roman" w:hAnsi="Times New Roman"/>
                      <w:sz w:val="24"/>
                      <w:szCs w:val="24"/>
                    </w:rPr>
                    <w:t>Подана 1 заявка</w:t>
                  </w:r>
                </w:p>
              </w:txbxContent>
            </v:textbox>
          </v:rect>
        </w:pict>
      </w:r>
    </w:p>
    <w:p w:rsidR="00FD34B4" w:rsidRPr="00370BA7" w:rsidRDefault="00EC0EB2" w:rsidP="00FD34B4">
      <w:pPr>
        <w:pStyle w:val="ConsNormal"/>
        <w:widowControl/>
        <w:ind w:left="709" w:firstLine="0"/>
        <w:jc w:val="center"/>
        <w:rPr>
          <w:rFonts w:ascii="Times New Roman" w:hAnsi="Times New Roman" w:cs="Times New Roman"/>
          <w:b/>
          <w:bCs/>
          <w:sz w:val="28"/>
          <w:szCs w:val="28"/>
        </w:rPr>
      </w:pPr>
      <w:r>
        <w:rPr>
          <w:rFonts w:ascii="Times New Roman" w:hAnsi="Times New Roman" w:cs="Times New Roman"/>
          <w:b/>
          <w:bCs/>
          <w:noProof/>
          <w:sz w:val="28"/>
          <w:szCs w:val="28"/>
          <w:lang w:eastAsia="zh-CN"/>
        </w:rPr>
        <w:pict>
          <v:line id="_x0000_s1676" style="position:absolute;left:0;text-align:left;flip:x;z-index:251666944" from="234pt,12.1pt" to="252pt,12.1pt">
            <v:stroke endarrow="block"/>
          </v:line>
        </w:pict>
      </w:r>
      <w:r>
        <w:rPr>
          <w:rFonts w:ascii="Times New Roman" w:hAnsi="Times New Roman" w:cs="Times New Roman"/>
          <w:b/>
          <w:bCs/>
          <w:noProof/>
          <w:sz w:val="28"/>
          <w:szCs w:val="28"/>
          <w:lang w:eastAsia="zh-CN"/>
        </w:rPr>
        <w:pict>
          <v:line id="_x0000_s1675" style="position:absolute;left:0;text-align:left;flip:y;z-index:251665920" from="252pt,12.1pt" to="252pt,246.1pt"/>
        </w:pict>
      </w:r>
    </w:p>
    <w:p w:rsidR="00FD34B4" w:rsidRPr="00370BA7" w:rsidRDefault="00EC0EB2" w:rsidP="00FD34B4">
      <w:pPr>
        <w:pStyle w:val="ConsNormal"/>
        <w:widowControl/>
        <w:ind w:left="709" w:firstLine="0"/>
        <w:jc w:val="center"/>
        <w:rPr>
          <w:rFonts w:ascii="Times New Roman" w:hAnsi="Times New Roman" w:cs="Times New Roman"/>
          <w:b/>
          <w:bCs/>
          <w:sz w:val="28"/>
          <w:szCs w:val="28"/>
        </w:rPr>
      </w:pPr>
      <w:r>
        <w:rPr>
          <w:rFonts w:ascii="Times New Roman" w:hAnsi="Times New Roman" w:cs="Times New Roman"/>
          <w:b/>
          <w:bCs/>
          <w:noProof/>
          <w:sz w:val="28"/>
          <w:szCs w:val="28"/>
          <w:lang w:eastAsia="zh-CN"/>
        </w:rPr>
        <w:pict>
          <v:line id="_x0000_s1666" style="position:absolute;left:0;text-align:left;z-index:251656704" from="621pt,5pt" to="621pt,23pt">
            <v:stroke endarrow="block"/>
          </v:line>
        </w:pict>
      </w:r>
      <w:r>
        <w:rPr>
          <w:rFonts w:ascii="Times New Roman" w:hAnsi="Times New Roman" w:cs="Times New Roman"/>
          <w:b/>
          <w:bCs/>
          <w:noProof/>
          <w:sz w:val="28"/>
          <w:szCs w:val="28"/>
          <w:lang w:eastAsia="zh-CN"/>
        </w:rPr>
        <w:pict>
          <v:line id="_x0000_s1664" style="position:absolute;left:0;text-align:left;z-index:251654656" from="387pt,5pt" to="387pt,23pt">
            <v:stroke endarrow="block"/>
          </v:line>
        </w:pict>
      </w:r>
      <w:r>
        <w:rPr>
          <w:rFonts w:ascii="Times New Roman" w:hAnsi="Times New Roman" w:cs="Times New Roman"/>
          <w:b/>
          <w:bCs/>
          <w:noProof/>
          <w:sz w:val="28"/>
          <w:szCs w:val="28"/>
          <w:lang w:eastAsia="zh-CN"/>
        </w:rPr>
        <w:pict>
          <v:line id="_x0000_s1660" style="position:absolute;left:0;text-align:left;z-index:251650560" from="198pt,5pt" to="198pt,23pt">
            <v:stroke endarrow="block"/>
          </v:line>
        </w:pict>
      </w:r>
      <w:r>
        <w:rPr>
          <w:rFonts w:ascii="Times New Roman" w:hAnsi="Times New Roman" w:cs="Times New Roman"/>
          <w:b/>
          <w:bCs/>
          <w:noProof/>
          <w:sz w:val="28"/>
          <w:szCs w:val="28"/>
          <w:lang w:eastAsia="zh-CN"/>
        </w:rPr>
        <w:pict>
          <v:line id="_x0000_s1659" style="position:absolute;left:0;text-align:left;z-index:251649536" from="90pt,5pt" to="90pt,23pt">
            <v:stroke endarrow="block"/>
          </v:line>
        </w:pict>
      </w:r>
    </w:p>
    <w:p w:rsidR="00FD34B4" w:rsidRPr="00370BA7" w:rsidRDefault="00EC0EB2" w:rsidP="00FD34B4">
      <w:pPr>
        <w:pStyle w:val="ConsNormal"/>
        <w:widowControl/>
        <w:ind w:left="709" w:firstLine="0"/>
        <w:jc w:val="center"/>
        <w:rPr>
          <w:rFonts w:ascii="Times New Roman" w:hAnsi="Times New Roman" w:cs="Times New Roman"/>
          <w:b/>
          <w:bCs/>
          <w:sz w:val="28"/>
          <w:szCs w:val="28"/>
        </w:rPr>
      </w:pPr>
      <w:r>
        <w:rPr>
          <w:rFonts w:ascii="Times New Roman" w:hAnsi="Times New Roman" w:cs="Times New Roman"/>
          <w:b/>
          <w:bCs/>
          <w:noProof/>
          <w:sz w:val="28"/>
          <w:szCs w:val="28"/>
          <w:lang w:eastAsia="zh-CN"/>
        </w:rPr>
        <w:pict>
          <v:rect id="_x0000_s1651" style="position:absolute;left:0;text-align:left;margin-left:153pt;margin-top:6.9pt;width:81pt;height:90pt;z-index:251641344">
            <v:shadow on="t" opacity=".5" offset="3pt,-3pt" offset2="-6pt,6pt"/>
            <v:textbox>
              <w:txbxContent>
                <w:p w:rsidR="0028033A" w:rsidRPr="00A40BF8" w:rsidRDefault="0028033A" w:rsidP="00FD34B4">
                  <w:pPr>
                    <w:jc w:val="center"/>
                    <w:rPr>
                      <w:rFonts w:ascii="Times New Roman" w:hAnsi="Times New Roman"/>
                      <w:sz w:val="20"/>
                      <w:szCs w:val="20"/>
                    </w:rPr>
                  </w:pPr>
                  <w:r w:rsidRPr="00A40BF8">
                    <w:rPr>
                      <w:rFonts w:ascii="Times New Roman" w:hAnsi="Times New Roman"/>
                      <w:sz w:val="20"/>
                      <w:szCs w:val="20"/>
                    </w:rPr>
                    <w:t>У единственного источника</w:t>
                  </w:r>
                </w:p>
              </w:txbxContent>
            </v:textbox>
          </v:rect>
        </w:pict>
      </w:r>
      <w:r>
        <w:rPr>
          <w:rFonts w:ascii="Times New Roman" w:hAnsi="Times New Roman" w:cs="Times New Roman"/>
          <w:b/>
          <w:bCs/>
          <w:noProof/>
          <w:sz w:val="28"/>
          <w:szCs w:val="28"/>
          <w:lang w:eastAsia="zh-CN"/>
        </w:rPr>
        <w:pict>
          <v:rect id="_x0000_s1650" style="position:absolute;left:0;text-align:left;margin-left:54pt;margin-top:6.9pt;width:81pt;height:90pt;z-index:251640320">
            <v:shadow on="t" opacity=".5" offset="3pt,-3pt" offset2="-6pt,6pt"/>
            <v:textbox>
              <w:txbxContent>
                <w:p w:rsidR="0028033A" w:rsidRPr="00A40BF8" w:rsidRDefault="0028033A" w:rsidP="00FD34B4">
                  <w:pPr>
                    <w:jc w:val="center"/>
                    <w:rPr>
                      <w:rFonts w:ascii="Times New Roman" w:hAnsi="Times New Roman"/>
                      <w:sz w:val="20"/>
                      <w:szCs w:val="20"/>
                    </w:rPr>
                  </w:pPr>
                  <w:r w:rsidRPr="00A40BF8">
                    <w:rPr>
                      <w:rFonts w:ascii="Times New Roman" w:hAnsi="Times New Roman"/>
                      <w:sz w:val="20"/>
                      <w:szCs w:val="20"/>
                    </w:rPr>
                    <w:t>Повторная процедура</w:t>
                  </w:r>
                </w:p>
              </w:txbxContent>
            </v:textbox>
          </v:rect>
        </w:pict>
      </w:r>
      <w:r>
        <w:rPr>
          <w:rFonts w:ascii="Times New Roman" w:hAnsi="Times New Roman" w:cs="Times New Roman"/>
          <w:b/>
          <w:bCs/>
          <w:noProof/>
          <w:sz w:val="28"/>
          <w:szCs w:val="28"/>
          <w:lang w:eastAsia="zh-CN"/>
        </w:rPr>
        <w:pict>
          <v:rect id="_x0000_s1655" style="position:absolute;left:0;text-align:left;margin-left:603pt;margin-top:-83.1pt;width:54pt;height:234pt;rotation:90;z-index:251645440">
            <v:shadow on="t" opacity=".5" offset="3pt,-3pt" offset2="-6pt,6pt"/>
            <v:textbox style="mso-next-textbox:#_x0000_s1655">
              <w:txbxContent>
                <w:p w:rsidR="0028033A" w:rsidRPr="00D645EB" w:rsidRDefault="0028033A" w:rsidP="008C7FCE">
                  <w:pPr>
                    <w:spacing w:after="0" w:line="240" w:lineRule="auto"/>
                    <w:jc w:val="center"/>
                    <w:rPr>
                      <w:rFonts w:ascii="Times New Roman" w:hAnsi="Times New Roman"/>
                      <w:sz w:val="24"/>
                      <w:szCs w:val="24"/>
                    </w:rPr>
                  </w:pPr>
                  <w:r w:rsidRPr="002D7FBA">
                    <w:rPr>
                      <w:rFonts w:ascii="Times New Roman" w:hAnsi="Times New Roman"/>
                    </w:rPr>
                    <w:t>Рассмотрение заявок, отбор допущенных заяво</w:t>
                  </w:r>
                  <w:proofErr w:type="gramStart"/>
                  <w:r w:rsidRPr="002D7FBA">
                    <w:rPr>
                      <w:rFonts w:ascii="Times New Roman" w:hAnsi="Times New Roman"/>
                    </w:rPr>
                    <w:t>к(</w:t>
                  </w:r>
                  <w:proofErr w:type="gramEnd"/>
                  <w:r w:rsidRPr="002D7FBA">
                    <w:rPr>
                      <w:rFonts w:ascii="Times New Roman" w:hAnsi="Times New Roman"/>
                    </w:rPr>
                    <w:t xml:space="preserve">не более 5 </w:t>
                  </w:r>
                  <w:r>
                    <w:rPr>
                      <w:rFonts w:ascii="Times New Roman" w:hAnsi="Times New Roman"/>
                      <w:sz w:val="24"/>
                      <w:szCs w:val="24"/>
                    </w:rPr>
                    <w:t>рабочих дней)</w:t>
                  </w:r>
                </w:p>
              </w:txbxContent>
            </v:textbox>
          </v:rect>
        </w:pict>
      </w:r>
      <w:r>
        <w:rPr>
          <w:rFonts w:ascii="Times New Roman" w:hAnsi="Times New Roman" w:cs="Times New Roman"/>
          <w:b/>
          <w:bCs/>
          <w:noProof/>
          <w:sz w:val="28"/>
          <w:szCs w:val="28"/>
          <w:lang w:eastAsia="zh-CN"/>
        </w:rPr>
        <w:pict>
          <v:rect id="_x0000_s1652" style="position:absolute;left:0;text-align:left;margin-left:306pt;margin-top:6.9pt;width:162pt;height:45pt;z-index:251642368">
            <v:shadow on="t" opacity=".5" offset="3pt,-3pt" offset2="-6pt,6pt"/>
            <v:textbox style="mso-next-textbox:#_x0000_s1652">
              <w:txbxContent>
                <w:p w:rsidR="0028033A" w:rsidRPr="002D7FBA" w:rsidRDefault="0028033A" w:rsidP="00F94EA4">
                  <w:pPr>
                    <w:spacing w:after="0" w:line="240" w:lineRule="auto"/>
                    <w:jc w:val="center"/>
                    <w:rPr>
                      <w:rFonts w:ascii="Times New Roman" w:hAnsi="Times New Roman"/>
                    </w:rPr>
                  </w:pPr>
                  <w:r w:rsidRPr="002D7FBA">
                    <w:rPr>
                      <w:rFonts w:ascii="Times New Roman" w:hAnsi="Times New Roman"/>
                    </w:rPr>
                    <w:t xml:space="preserve">Рассмотрение единственно поданной заявки (не более </w:t>
                  </w:r>
                  <w:r>
                    <w:rPr>
                      <w:rFonts w:ascii="Times New Roman" w:hAnsi="Times New Roman"/>
                    </w:rPr>
                    <w:t xml:space="preserve"> 5 </w:t>
                  </w:r>
                  <w:r w:rsidRPr="002D7FBA">
                    <w:rPr>
                      <w:rFonts w:ascii="Times New Roman" w:hAnsi="Times New Roman"/>
                    </w:rPr>
                    <w:t>рабочих дней)</w:t>
                  </w:r>
                </w:p>
              </w:txbxContent>
            </v:textbox>
          </v:rect>
        </w:pict>
      </w:r>
    </w:p>
    <w:p w:rsidR="00FD34B4" w:rsidRPr="00370BA7" w:rsidRDefault="00FD34B4" w:rsidP="00FD34B4">
      <w:pPr>
        <w:pStyle w:val="ConsNormal"/>
        <w:widowControl/>
        <w:ind w:left="709" w:firstLine="0"/>
        <w:jc w:val="center"/>
        <w:rPr>
          <w:rFonts w:ascii="Times New Roman" w:hAnsi="Times New Roman" w:cs="Times New Roman"/>
          <w:b/>
          <w:bCs/>
          <w:sz w:val="28"/>
          <w:szCs w:val="28"/>
        </w:rPr>
      </w:pPr>
    </w:p>
    <w:p w:rsidR="00FD34B4" w:rsidRPr="00370BA7" w:rsidRDefault="00FD34B4" w:rsidP="00FD34B4">
      <w:pPr>
        <w:pStyle w:val="ConsNormal"/>
        <w:widowControl/>
        <w:ind w:left="709" w:firstLine="0"/>
        <w:jc w:val="center"/>
        <w:rPr>
          <w:rFonts w:ascii="Times New Roman" w:hAnsi="Times New Roman" w:cs="Times New Roman"/>
          <w:b/>
          <w:bCs/>
          <w:sz w:val="28"/>
          <w:szCs w:val="28"/>
        </w:rPr>
      </w:pPr>
    </w:p>
    <w:p w:rsidR="00FD34B4" w:rsidRPr="00370BA7" w:rsidRDefault="00EC0EB2" w:rsidP="00FD34B4">
      <w:pPr>
        <w:pStyle w:val="ConsNormal"/>
        <w:widowControl/>
        <w:ind w:left="709" w:firstLine="0"/>
        <w:jc w:val="center"/>
        <w:rPr>
          <w:rFonts w:ascii="Times New Roman" w:hAnsi="Times New Roman" w:cs="Times New Roman"/>
          <w:b/>
          <w:bCs/>
          <w:sz w:val="28"/>
          <w:szCs w:val="28"/>
        </w:rPr>
      </w:pPr>
      <w:r>
        <w:rPr>
          <w:rFonts w:ascii="Times New Roman" w:hAnsi="Times New Roman" w:cs="Times New Roman"/>
          <w:b/>
          <w:bCs/>
          <w:noProof/>
          <w:sz w:val="28"/>
          <w:szCs w:val="28"/>
          <w:lang w:eastAsia="zh-CN"/>
        </w:rPr>
        <w:pict>
          <v:line id="_x0000_s1668" style="position:absolute;left:0;text-align:left;z-index:251658752" from="693pt,12.6pt" to="693pt,21.6pt">
            <v:stroke endarrow="block"/>
          </v:line>
        </w:pict>
      </w:r>
      <w:r>
        <w:rPr>
          <w:rFonts w:ascii="Times New Roman" w:hAnsi="Times New Roman" w:cs="Times New Roman"/>
          <w:b/>
          <w:bCs/>
          <w:noProof/>
          <w:sz w:val="28"/>
          <w:szCs w:val="28"/>
          <w:lang w:eastAsia="zh-CN"/>
        </w:rPr>
        <w:pict>
          <v:line id="_x0000_s1667" style="position:absolute;left:0;text-align:left;z-index:251657728" from="558pt,12.6pt" to="558pt,21.6pt">
            <v:stroke endarrow="block"/>
          </v:line>
        </w:pict>
      </w:r>
      <w:r>
        <w:rPr>
          <w:rFonts w:ascii="Times New Roman" w:hAnsi="Times New Roman" w:cs="Times New Roman"/>
          <w:b/>
          <w:bCs/>
          <w:noProof/>
          <w:sz w:val="28"/>
          <w:szCs w:val="28"/>
          <w:lang w:eastAsia="zh-CN"/>
        </w:rPr>
        <w:pict>
          <v:line id="_x0000_s1663" style="position:absolute;left:0;text-align:left;z-index:251653632" from="441pt,3.6pt" to="441pt,21.6pt">
            <v:stroke endarrow="block"/>
          </v:line>
        </w:pict>
      </w:r>
      <w:r>
        <w:rPr>
          <w:rFonts w:ascii="Times New Roman" w:hAnsi="Times New Roman" w:cs="Times New Roman"/>
          <w:b/>
          <w:bCs/>
          <w:noProof/>
          <w:sz w:val="28"/>
          <w:szCs w:val="28"/>
          <w:lang w:eastAsia="zh-CN"/>
        </w:rPr>
        <w:pict>
          <v:line id="_x0000_s1662" style="position:absolute;left:0;text-align:left;z-index:251652608" from="342pt,3.6pt" to="342pt,21.6pt">
            <v:stroke endarrow="block"/>
          </v:line>
        </w:pict>
      </w:r>
    </w:p>
    <w:p w:rsidR="00FD34B4" w:rsidRPr="00370BA7" w:rsidRDefault="00EC0EB2" w:rsidP="00FD34B4">
      <w:pPr>
        <w:pStyle w:val="ConsNormal"/>
        <w:widowControl/>
        <w:ind w:left="709" w:firstLine="0"/>
        <w:jc w:val="center"/>
        <w:rPr>
          <w:rFonts w:ascii="Times New Roman" w:hAnsi="Times New Roman" w:cs="Times New Roman"/>
          <w:b/>
          <w:bCs/>
          <w:sz w:val="28"/>
          <w:szCs w:val="28"/>
        </w:rPr>
      </w:pPr>
      <w:r>
        <w:rPr>
          <w:rFonts w:ascii="Times New Roman" w:hAnsi="Times New Roman" w:cs="Times New Roman"/>
          <w:b/>
          <w:bCs/>
          <w:noProof/>
          <w:sz w:val="28"/>
          <w:szCs w:val="28"/>
          <w:lang w:eastAsia="zh-CN"/>
        </w:rPr>
        <w:pict>
          <v:rect id="_x0000_s1657" style="position:absolute;left:0;text-align:left;margin-left:630pt;margin-top:14.5pt;width:117pt;height:99pt;rotation:90;z-index:251647488">
            <v:shadow on="t" opacity=".5" offset="3pt,-3pt" offset2="-6pt,6pt"/>
            <v:textbox style="mso-next-textbox:#_x0000_s1657">
              <w:txbxContent>
                <w:p w:rsidR="0028033A" w:rsidRPr="00D645EB" w:rsidRDefault="0028033A" w:rsidP="003E1CFD">
                  <w:pPr>
                    <w:jc w:val="center"/>
                    <w:rPr>
                      <w:rFonts w:ascii="Times New Roman" w:hAnsi="Times New Roman"/>
                      <w:sz w:val="20"/>
                      <w:szCs w:val="20"/>
                    </w:rPr>
                  </w:pPr>
                  <w:r w:rsidRPr="00D645EB">
                    <w:rPr>
                      <w:rFonts w:ascii="Times New Roman" w:hAnsi="Times New Roman"/>
                      <w:sz w:val="20"/>
                      <w:szCs w:val="20"/>
                    </w:rPr>
                    <w:t xml:space="preserve">Оценка и сопоставление  допущенных заявок, определение победителя. Заключение </w:t>
                  </w:r>
                  <w:r>
                    <w:rPr>
                      <w:rFonts w:ascii="Times New Roman" w:hAnsi="Times New Roman"/>
                      <w:sz w:val="20"/>
                      <w:szCs w:val="20"/>
                    </w:rPr>
                    <w:t>договора</w:t>
                  </w:r>
                  <w:r w:rsidRPr="00D645EB">
                    <w:rPr>
                      <w:rFonts w:ascii="Times New Roman" w:hAnsi="Times New Roman"/>
                      <w:sz w:val="20"/>
                      <w:szCs w:val="20"/>
                    </w:rPr>
                    <w:t>.</w:t>
                  </w:r>
                </w:p>
              </w:txbxContent>
            </v:textbox>
          </v:rect>
        </w:pict>
      </w:r>
      <w:r>
        <w:rPr>
          <w:rFonts w:ascii="Times New Roman" w:hAnsi="Times New Roman" w:cs="Times New Roman"/>
          <w:b/>
          <w:bCs/>
          <w:noProof/>
          <w:sz w:val="28"/>
          <w:szCs w:val="28"/>
          <w:lang w:eastAsia="zh-CN"/>
        </w:rPr>
        <w:pict>
          <v:rect id="_x0000_s1656" style="position:absolute;left:0;text-align:left;margin-left:513pt;margin-top:5.5pt;width:99pt;height:117pt;z-index:251646464">
            <v:shadow on="t" opacity=".5" offset="3pt,-3pt" offset2="-6pt,6pt"/>
            <v:textbox style="mso-next-textbox:#_x0000_s1656">
              <w:txbxContent>
                <w:p w:rsidR="0028033A" w:rsidRPr="004A7728" w:rsidRDefault="0028033A" w:rsidP="00FD34B4">
                  <w:pPr>
                    <w:jc w:val="center"/>
                    <w:rPr>
                      <w:rFonts w:ascii="Times New Roman" w:hAnsi="Times New Roman"/>
                      <w:sz w:val="20"/>
                      <w:szCs w:val="20"/>
                    </w:rPr>
                  </w:pPr>
                  <w:r>
                    <w:rPr>
                      <w:rFonts w:ascii="Times New Roman" w:hAnsi="Times New Roman"/>
                      <w:sz w:val="20"/>
                      <w:szCs w:val="20"/>
                    </w:rPr>
                    <w:t>Ни одна з</w:t>
                  </w:r>
                  <w:r w:rsidRPr="004A7728">
                    <w:rPr>
                      <w:rFonts w:ascii="Times New Roman" w:hAnsi="Times New Roman"/>
                      <w:sz w:val="20"/>
                      <w:szCs w:val="20"/>
                    </w:rPr>
                    <w:t xml:space="preserve">аявка не соответствует. </w:t>
                  </w:r>
                  <w:proofErr w:type="gramStart"/>
                  <w:r w:rsidRPr="004A7728">
                    <w:rPr>
                      <w:rFonts w:ascii="Times New Roman" w:hAnsi="Times New Roman"/>
                      <w:sz w:val="20"/>
                      <w:szCs w:val="20"/>
                    </w:rPr>
                    <w:t>Поступаем</w:t>
                  </w:r>
                  <w:proofErr w:type="gramEnd"/>
                  <w:r w:rsidRPr="004A7728">
                    <w:rPr>
                      <w:rFonts w:ascii="Times New Roman" w:hAnsi="Times New Roman"/>
                      <w:sz w:val="20"/>
                      <w:szCs w:val="20"/>
                    </w:rPr>
                    <w:t xml:space="preserve"> как если не подано ни одной заявки</w:t>
                  </w:r>
                  <w:r>
                    <w:rPr>
                      <w:rFonts w:ascii="Times New Roman" w:hAnsi="Times New Roman"/>
                      <w:sz w:val="20"/>
                      <w:szCs w:val="20"/>
                    </w:rPr>
                    <w:t>.</w:t>
                  </w:r>
                </w:p>
              </w:txbxContent>
            </v:textbox>
          </v:rect>
        </w:pict>
      </w:r>
      <w:r>
        <w:rPr>
          <w:rFonts w:ascii="Times New Roman" w:hAnsi="Times New Roman" w:cs="Times New Roman"/>
          <w:b/>
          <w:bCs/>
          <w:noProof/>
          <w:sz w:val="28"/>
          <w:szCs w:val="28"/>
          <w:lang w:eastAsia="zh-CN"/>
        </w:rPr>
        <w:pict>
          <v:rect id="_x0000_s1654" style="position:absolute;left:0;text-align:left;margin-left:396pt;margin-top:5.5pt;width:90pt;height:117pt;z-index:251644416">
            <v:shadow on="t" opacity=".5" offset="3pt,-3pt" offset2="-6pt,6pt"/>
            <v:textbox style="mso-next-textbox:#_x0000_s1654">
              <w:txbxContent>
                <w:p w:rsidR="0028033A" w:rsidRPr="004A7728" w:rsidRDefault="0028033A" w:rsidP="003E1CFD">
                  <w:pPr>
                    <w:jc w:val="center"/>
                    <w:rPr>
                      <w:rFonts w:ascii="Times New Roman" w:hAnsi="Times New Roman"/>
                      <w:sz w:val="20"/>
                      <w:szCs w:val="20"/>
                    </w:rPr>
                  </w:pPr>
                  <w:r w:rsidRPr="004A7728">
                    <w:rPr>
                      <w:rFonts w:ascii="Times New Roman" w:hAnsi="Times New Roman"/>
                      <w:sz w:val="20"/>
                      <w:szCs w:val="20"/>
                    </w:rPr>
                    <w:t xml:space="preserve">Заявка соответствует. Заключение </w:t>
                  </w:r>
                  <w:r>
                    <w:rPr>
                      <w:rFonts w:ascii="Times New Roman" w:hAnsi="Times New Roman"/>
                      <w:sz w:val="20"/>
                      <w:szCs w:val="20"/>
                    </w:rPr>
                    <w:t>договора.</w:t>
                  </w:r>
                </w:p>
              </w:txbxContent>
            </v:textbox>
          </v:rect>
        </w:pict>
      </w:r>
      <w:r>
        <w:rPr>
          <w:rFonts w:ascii="Times New Roman" w:hAnsi="Times New Roman" w:cs="Times New Roman"/>
          <w:b/>
          <w:bCs/>
          <w:noProof/>
          <w:sz w:val="28"/>
          <w:szCs w:val="28"/>
          <w:lang w:eastAsia="zh-CN"/>
        </w:rPr>
        <w:pict>
          <v:rect id="_x0000_s1653" style="position:absolute;left:0;text-align:left;margin-left:4in;margin-top:5.5pt;width:99pt;height:117pt;z-index:251643392">
            <v:shadow on="t" opacity=".5" offset="3pt,-3pt" offset2="-6pt,6pt"/>
            <v:textbox style="mso-next-textbox:#_x0000_s1653">
              <w:txbxContent>
                <w:p w:rsidR="0028033A" w:rsidRPr="004A7728" w:rsidRDefault="0028033A" w:rsidP="00FD34B4">
                  <w:pPr>
                    <w:jc w:val="center"/>
                    <w:rPr>
                      <w:rFonts w:ascii="Times New Roman" w:hAnsi="Times New Roman"/>
                      <w:sz w:val="20"/>
                      <w:szCs w:val="20"/>
                    </w:rPr>
                  </w:pPr>
                  <w:r w:rsidRPr="004A7728">
                    <w:rPr>
                      <w:rFonts w:ascii="Times New Roman" w:hAnsi="Times New Roman"/>
                      <w:sz w:val="20"/>
                      <w:szCs w:val="20"/>
                    </w:rPr>
                    <w:t xml:space="preserve">Заявка не соответствует. </w:t>
                  </w:r>
                  <w:proofErr w:type="gramStart"/>
                  <w:r w:rsidRPr="004A7728">
                    <w:rPr>
                      <w:rFonts w:ascii="Times New Roman" w:hAnsi="Times New Roman"/>
                      <w:sz w:val="20"/>
                      <w:szCs w:val="20"/>
                    </w:rPr>
                    <w:t>Поступаем</w:t>
                  </w:r>
                  <w:proofErr w:type="gramEnd"/>
                  <w:r w:rsidRPr="004A7728">
                    <w:rPr>
                      <w:rFonts w:ascii="Times New Roman" w:hAnsi="Times New Roman"/>
                      <w:sz w:val="20"/>
                      <w:szCs w:val="20"/>
                    </w:rPr>
                    <w:t xml:space="preserve"> как если не подано ни одной заявки</w:t>
                  </w:r>
                  <w:r>
                    <w:rPr>
                      <w:rFonts w:ascii="Times New Roman" w:hAnsi="Times New Roman"/>
                      <w:sz w:val="20"/>
                      <w:szCs w:val="20"/>
                    </w:rPr>
                    <w:t>.</w:t>
                  </w:r>
                </w:p>
              </w:txbxContent>
            </v:textbox>
          </v:rect>
        </w:pict>
      </w:r>
    </w:p>
    <w:p w:rsidR="00FD34B4" w:rsidRPr="00370BA7" w:rsidRDefault="00FD34B4" w:rsidP="00FD34B4">
      <w:pPr>
        <w:pStyle w:val="ConsNormal"/>
        <w:widowControl/>
        <w:ind w:left="709" w:firstLine="0"/>
        <w:jc w:val="center"/>
        <w:rPr>
          <w:rFonts w:ascii="Times New Roman" w:hAnsi="Times New Roman" w:cs="Times New Roman"/>
          <w:b/>
          <w:bCs/>
          <w:sz w:val="28"/>
          <w:szCs w:val="28"/>
        </w:rPr>
      </w:pPr>
    </w:p>
    <w:p w:rsidR="00FD34B4" w:rsidRPr="00370BA7" w:rsidRDefault="00FD34B4" w:rsidP="00FD34B4">
      <w:pPr>
        <w:pStyle w:val="ConsNormal"/>
        <w:widowControl/>
        <w:ind w:left="709" w:firstLine="0"/>
        <w:jc w:val="center"/>
        <w:rPr>
          <w:rFonts w:ascii="Times New Roman" w:hAnsi="Times New Roman" w:cs="Times New Roman"/>
          <w:b/>
          <w:bCs/>
          <w:sz w:val="28"/>
          <w:szCs w:val="28"/>
        </w:rPr>
      </w:pPr>
    </w:p>
    <w:p w:rsidR="00FD34B4" w:rsidRPr="00370BA7" w:rsidRDefault="00FD34B4" w:rsidP="00FD34B4">
      <w:pPr>
        <w:pStyle w:val="ConsNormal"/>
        <w:widowControl/>
        <w:ind w:left="709" w:firstLine="0"/>
        <w:jc w:val="center"/>
        <w:rPr>
          <w:rFonts w:ascii="Times New Roman" w:hAnsi="Times New Roman" w:cs="Times New Roman"/>
          <w:b/>
          <w:bCs/>
          <w:sz w:val="28"/>
          <w:szCs w:val="28"/>
        </w:rPr>
      </w:pPr>
    </w:p>
    <w:p w:rsidR="00FD34B4" w:rsidRPr="00370BA7" w:rsidRDefault="00FD34B4" w:rsidP="00FD34B4">
      <w:pPr>
        <w:pStyle w:val="ConsNormal"/>
        <w:widowControl/>
        <w:ind w:left="709" w:firstLine="0"/>
        <w:jc w:val="center"/>
        <w:rPr>
          <w:rFonts w:ascii="Times New Roman" w:hAnsi="Times New Roman" w:cs="Times New Roman"/>
          <w:b/>
          <w:bCs/>
          <w:sz w:val="28"/>
          <w:szCs w:val="28"/>
        </w:rPr>
      </w:pPr>
    </w:p>
    <w:p w:rsidR="00FD34B4" w:rsidRPr="00370BA7" w:rsidRDefault="00FD34B4" w:rsidP="00FD34B4">
      <w:pPr>
        <w:pStyle w:val="ConsNormal"/>
        <w:widowControl/>
        <w:ind w:left="709" w:firstLine="0"/>
        <w:jc w:val="center"/>
        <w:rPr>
          <w:rFonts w:ascii="Times New Roman" w:hAnsi="Times New Roman" w:cs="Times New Roman"/>
          <w:b/>
          <w:bCs/>
          <w:sz w:val="28"/>
          <w:szCs w:val="28"/>
        </w:rPr>
      </w:pPr>
    </w:p>
    <w:p w:rsidR="00FD34B4" w:rsidRPr="00370BA7" w:rsidRDefault="00FD34B4" w:rsidP="00FD34B4">
      <w:pPr>
        <w:pStyle w:val="ConsNormal"/>
        <w:widowControl/>
        <w:ind w:left="709" w:firstLine="0"/>
        <w:jc w:val="center"/>
        <w:rPr>
          <w:rFonts w:ascii="Times New Roman" w:hAnsi="Times New Roman" w:cs="Times New Roman"/>
          <w:b/>
          <w:bCs/>
          <w:sz w:val="28"/>
          <w:szCs w:val="28"/>
        </w:rPr>
      </w:pPr>
    </w:p>
    <w:p w:rsidR="00FD34B4" w:rsidRPr="00370BA7" w:rsidRDefault="00EC0EB2" w:rsidP="00FD34B4">
      <w:pPr>
        <w:pStyle w:val="ConsNormal"/>
        <w:widowControl/>
        <w:ind w:left="709" w:firstLine="0"/>
        <w:jc w:val="center"/>
        <w:rPr>
          <w:rFonts w:ascii="Times New Roman" w:hAnsi="Times New Roman" w:cs="Times New Roman"/>
          <w:b/>
          <w:bCs/>
          <w:sz w:val="28"/>
          <w:szCs w:val="28"/>
        </w:rPr>
      </w:pPr>
      <w:r>
        <w:rPr>
          <w:rFonts w:ascii="Times New Roman" w:hAnsi="Times New Roman" w:cs="Times New Roman"/>
          <w:b/>
          <w:bCs/>
          <w:noProof/>
          <w:sz w:val="28"/>
          <w:szCs w:val="28"/>
          <w:lang w:eastAsia="zh-CN"/>
        </w:rPr>
        <w:pict>
          <v:line id="_x0000_s1674" style="position:absolute;left:0;text-align:left;flip:x;z-index:251664896" from="252pt,36.85pt" to="558pt,36.85pt"/>
        </w:pict>
      </w:r>
      <w:r>
        <w:rPr>
          <w:rFonts w:ascii="Times New Roman" w:hAnsi="Times New Roman" w:cs="Times New Roman"/>
          <w:b/>
          <w:bCs/>
          <w:noProof/>
          <w:sz w:val="28"/>
          <w:szCs w:val="28"/>
          <w:lang w:eastAsia="zh-CN"/>
        </w:rPr>
        <w:pict>
          <v:line id="_x0000_s1670" style="position:absolute;left:0;text-align:left;flip:x;z-index:251660800" from="270pt,27.85pt" to="342pt,27.85pt"/>
        </w:pict>
      </w:r>
      <w:r>
        <w:rPr>
          <w:rFonts w:ascii="Times New Roman" w:hAnsi="Times New Roman" w:cs="Times New Roman"/>
          <w:b/>
          <w:bCs/>
          <w:noProof/>
          <w:sz w:val="28"/>
          <w:szCs w:val="28"/>
          <w:lang w:eastAsia="zh-CN"/>
        </w:rPr>
        <w:pict>
          <v:line id="_x0000_s1673" style="position:absolute;left:0;text-align:left;z-index:251663872" from="558pt,9.85pt" to="558pt,36.85pt"/>
        </w:pict>
      </w:r>
      <w:r>
        <w:rPr>
          <w:rFonts w:ascii="Times New Roman" w:hAnsi="Times New Roman" w:cs="Times New Roman"/>
          <w:b/>
          <w:bCs/>
          <w:noProof/>
          <w:sz w:val="28"/>
          <w:szCs w:val="28"/>
          <w:lang w:eastAsia="zh-CN"/>
        </w:rPr>
        <w:pict>
          <v:line id="_x0000_s1669" style="position:absolute;left:0;text-align:left;z-index:251659776" from="342pt,9.85pt" to="342pt,27.85pt"/>
        </w:pict>
      </w:r>
    </w:p>
    <w:p w:rsidR="00FD34B4" w:rsidRPr="00370BA7" w:rsidRDefault="00FD34B4" w:rsidP="009F1713">
      <w:pPr>
        <w:pStyle w:val="-30"/>
        <w:numPr>
          <w:ilvl w:val="2"/>
          <w:numId w:val="0"/>
        </w:numPr>
        <w:tabs>
          <w:tab w:val="num" w:pos="1701"/>
        </w:tabs>
        <w:spacing w:line="240" w:lineRule="auto"/>
        <w:ind w:firstLine="709"/>
        <w:rPr>
          <w:rFonts w:ascii="Times New Roman" w:hAnsi="Times New Roman"/>
        </w:rPr>
      </w:pPr>
    </w:p>
    <w:p w:rsidR="00867C37" w:rsidRPr="00370BA7" w:rsidRDefault="00867C37" w:rsidP="009F1713">
      <w:pPr>
        <w:pStyle w:val="-30"/>
        <w:numPr>
          <w:ilvl w:val="2"/>
          <w:numId w:val="0"/>
        </w:numPr>
        <w:tabs>
          <w:tab w:val="num" w:pos="1701"/>
        </w:tabs>
        <w:spacing w:line="240" w:lineRule="auto"/>
        <w:ind w:firstLine="709"/>
        <w:rPr>
          <w:rFonts w:ascii="Times New Roman" w:hAnsi="Times New Roman"/>
        </w:rPr>
      </w:pPr>
    </w:p>
    <w:p w:rsidR="00965C26" w:rsidRPr="00370BA7" w:rsidRDefault="00965C26">
      <w:pPr>
        <w:spacing w:after="0" w:line="240" w:lineRule="auto"/>
        <w:rPr>
          <w:rFonts w:ascii="Times New Roman" w:hAnsi="Times New Roman"/>
          <w:sz w:val="28"/>
          <w:szCs w:val="28"/>
        </w:rPr>
      </w:pPr>
      <w:r w:rsidRPr="00370BA7">
        <w:rPr>
          <w:rFonts w:ascii="Times New Roman" w:hAnsi="Times New Roman"/>
          <w:sz w:val="28"/>
          <w:szCs w:val="28"/>
        </w:rPr>
        <w:br w:type="page"/>
      </w:r>
    </w:p>
    <w:bookmarkStart w:id="91" w:name="_MON_1437461780"/>
    <w:bookmarkEnd w:id="91"/>
    <w:p w:rsidR="009F1713" w:rsidRPr="00370BA7" w:rsidRDefault="00DB7D65" w:rsidP="00FB3F05">
      <w:pPr>
        <w:pStyle w:val="-30"/>
        <w:numPr>
          <w:ilvl w:val="2"/>
          <w:numId w:val="0"/>
        </w:numPr>
        <w:tabs>
          <w:tab w:val="num" w:pos="1701"/>
        </w:tabs>
        <w:spacing w:line="240" w:lineRule="auto"/>
        <w:jc w:val="left"/>
        <w:rPr>
          <w:rFonts w:ascii="Times New Roman" w:hAnsi="Times New Roman"/>
          <w:lang w:val="en-US"/>
        </w:rPr>
      </w:pPr>
      <w:r w:rsidRPr="00370BA7">
        <w:rPr>
          <w:rFonts w:ascii="Times New Roman" w:hAnsi="Times New Roman"/>
          <w:bCs/>
          <w:color w:val="000000"/>
          <w:shd w:val="clear" w:color="auto" w:fill="FFFFFF"/>
        </w:rPr>
        <w:object w:dxaOrig="15792" w:dyaOrig="10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8.65pt;height:509.85pt" o:ole="">
            <v:imagedata r:id="rId35" o:title=""/>
          </v:shape>
          <o:OLEObject Type="Embed" ProgID="Word.Document.12" ShapeID="_x0000_i1025" DrawAspect="Content" ObjectID="_1480334975" r:id="rId36">
            <o:FieldCodes>\s</o:FieldCodes>
          </o:OLEObject>
        </w:object>
      </w:r>
    </w:p>
    <w:sectPr w:rsidR="009F1713" w:rsidRPr="00370BA7" w:rsidSect="00965C26">
      <w:headerReference w:type="default" r:id="rId37"/>
      <w:pgSz w:w="16840" w:h="11907" w:orient="landscape" w:code="9"/>
      <w:pgMar w:top="709" w:right="1134" w:bottom="426" w:left="1134" w:header="720" w:footer="720" w:gutter="28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EB2" w:rsidRDefault="00EC0EB2">
      <w:pPr>
        <w:spacing w:after="0" w:line="240" w:lineRule="auto"/>
      </w:pPr>
      <w:r>
        <w:separator/>
      </w:r>
    </w:p>
  </w:endnote>
  <w:endnote w:type="continuationSeparator" w:id="0">
    <w:p w:rsidR="00EC0EB2" w:rsidRDefault="00EC0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ultant">
    <w:altName w:val="Lucida Console"/>
    <w:panose1 w:val="00000000000000000000"/>
    <w:charset w:val="00"/>
    <w:family w:val="modern"/>
    <w:notTrueType/>
    <w:pitch w:val="fixed"/>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EB2" w:rsidRDefault="00EC0EB2">
      <w:pPr>
        <w:spacing w:after="0" w:line="240" w:lineRule="auto"/>
      </w:pPr>
      <w:r>
        <w:separator/>
      </w:r>
    </w:p>
  </w:footnote>
  <w:footnote w:type="continuationSeparator" w:id="0">
    <w:p w:rsidR="00EC0EB2" w:rsidRDefault="00EC0E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8197"/>
    </w:sdtPr>
    <w:sdtEndPr/>
    <w:sdtContent>
      <w:p w:rsidR="0028033A" w:rsidRDefault="00300E43">
        <w:pPr>
          <w:pStyle w:val="af9"/>
          <w:jc w:val="center"/>
        </w:pPr>
        <w:r>
          <w:fldChar w:fldCharType="begin"/>
        </w:r>
        <w:r w:rsidR="0028033A">
          <w:instrText xml:space="preserve"> PAGE   \* MERGEFORMAT </w:instrText>
        </w:r>
        <w:r>
          <w:fldChar w:fldCharType="separate"/>
        </w:r>
        <w:r w:rsidR="0029081D">
          <w:rPr>
            <w:noProof/>
          </w:rPr>
          <w:t>97</w:t>
        </w:r>
        <w:r>
          <w:rPr>
            <w:noProof/>
          </w:rPr>
          <w:fldChar w:fldCharType="end"/>
        </w:r>
      </w:p>
    </w:sdtContent>
  </w:sdt>
  <w:p w:rsidR="0028033A" w:rsidRPr="00FB3F05" w:rsidRDefault="0028033A" w:rsidP="00FB3F05">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3A" w:rsidRPr="008E6745" w:rsidRDefault="0028033A" w:rsidP="008E6745">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14622"/>
    <w:multiLevelType w:val="hybridMultilevel"/>
    <w:tmpl w:val="22A6C5A4"/>
    <w:lvl w:ilvl="0" w:tplc="B8CAB5C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B532CC"/>
    <w:multiLevelType w:val="hybridMultilevel"/>
    <w:tmpl w:val="D550DD90"/>
    <w:lvl w:ilvl="0" w:tplc="6DCA3594">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
    <w:nsid w:val="15910B6F"/>
    <w:multiLevelType w:val="hybridMultilevel"/>
    <w:tmpl w:val="90BCDE48"/>
    <w:lvl w:ilvl="0" w:tplc="04190015">
      <w:start w:val="1"/>
      <w:numFmt w:val="upp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23193029"/>
    <w:multiLevelType w:val="hybridMultilevel"/>
    <w:tmpl w:val="9E5002DC"/>
    <w:lvl w:ilvl="0" w:tplc="83FE23AE">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D46B48"/>
    <w:multiLevelType w:val="hybridMultilevel"/>
    <w:tmpl w:val="022A7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4325F3"/>
    <w:multiLevelType w:val="hybridMultilevel"/>
    <w:tmpl w:val="9146AD36"/>
    <w:lvl w:ilvl="0" w:tplc="FFFFFFFF">
      <w:start w:val="1"/>
      <w:numFmt w:val="bullet"/>
      <w:lvlText w:val=""/>
      <w:lvlJc w:val="left"/>
      <w:pPr>
        <w:tabs>
          <w:tab w:val="num" w:pos="1701"/>
        </w:tabs>
        <w:ind w:left="1701" w:hanging="567"/>
      </w:pPr>
      <w:rPr>
        <w:rFonts w:ascii="Symbol" w:hAnsi="Symbol" w:cs="Symbol" w:hint="default"/>
      </w:rPr>
    </w:lvl>
    <w:lvl w:ilvl="1" w:tplc="FFFFFFFF">
      <w:start w:val="1"/>
      <w:numFmt w:val="lowerLetter"/>
      <w:lvlText w:val="%2."/>
      <w:lvlJc w:val="left"/>
      <w:pPr>
        <w:tabs>
          <w:tab w:val="num" w:pos="2007"/>
        </w:tabs>
        <w:ind w:left="2007" w:hanging="360"/>
      </w:pPr>
    </w:lvl>
    <w:lvl w:ilvl="2" w:tplc="FFFFFFFF">
      <w:start w:val="1"/>
      <w:numFmt w:val="lowerRoman"/>
      <w:pStyle w:val="a"/>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6">
    <w:nsid w:val="4C5E7160"/>
    <w:multiLevelType w:val="multilevel"/>
    <w:tmpl w:val="8FB2017C"/>
    <w:lvl w:ilvl="0">
      <w:start w:val="1"/>
      <w:numFmt w:val="decimal"/>
      <w:pStyle w:val="1"/>
      <w:lvlText w:val="%1."/>
      <w:lvlJc w:val="center"/>
      <w:pPr>
        <w:tabs>
          <w:tab w:val="num" w:pos="567"/>
        </w:tabs>
        <w:ind w:left="567" w:hanging="279"/>
      </w:pPr>
      <w:rPr>
        <w:rFonts w:hint="default"/>
      </w:rPr>
    </w:lvl>
    <w:lvl w:ilvl="1">
      <w:start w:val="1"/>
      <w:numFmt w:val="decimal"/>
      <w:pStyle w:val="a0"/>
      <w:lvlText w:val="%1.%2."/>
      <w:lvlJc w:val="left"/>
      <w:pPr>
        <w:tabs>
          <w:tab w:val="num" w:pos="1702"/>
        </w:tabs>
        <w:ind w:left="1702" w:hanging="567"/>
      </w:pPr>
      <w:rPr>
        <w:rFonts w:hint="default"/>
      </w:rPr>
    </w:lvl>
    <w:lvl w:ilvl="2">
      <w:start w:val="1"/>
      <w:numFmt w:val="decimal"/>
      <w:pStyle w:val="a1"/>
      <w:lvlText w:val="%1.%2.%3."/>
      <w:lvlJc w:val="left"/>
      <w:pPr>
        <w:tabs>
          <w:tab w:val="num" w:pos="993"/>
        </w:tabs>
        <w:ind w:left="993" w:hanging="851"/>
      </w:pPr>
      <w:rPr>
        <w:rFonts w:hint="default"/>
        <w:spacing w:val="0"/>
        <w:sz w:val="28"/>
        <w:szCs w:val="28"/>
      </w:rPr>
    </w:lvl>
    <w:lvl w:ilvl="3">
      <w:start w:val="1"/>
      <w:numFmt w:val="decimal"/>
      <w:pStyle w:val="a2"/>
      <w:lvlText w:val="%1.%2.%3.%4."/>
      <w:lvlJc w:val="left"/>
      <w:pPr>
        <w:tabs>
          <w:tab w:val="num" w:pos="2127"/>
        </w:tabs>
        <w:ind w:left="2127" w:hanging="567"/>
      </w:pPr>
      <w:rPr>
        <w:rFonts w:hint="default"/>
      </w:rPr>
    </w:lvl>
    <w:lvl w:ilvl="4">
      <w:start w:val="1"/>
      <w:numFmt w:val="russianLower"/>
      <w:pStyle w:val="a3"/>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7">
    <w:nsid w:val="4CD0092E"/>
    <w:multiLevelType w:val="hybridMultilevel"/>
    <w:tmpl w:val="CA16455C"/>
    <w:lvl w:ilvl="0" w:tplc="B50876FE">
      <w:start w:val="1"/>
      <w:numFmt w:val="bullet"/>
      <w:lvlText w:val=""/>
      <w:lvlJc w:val="left"/>
      <w:pPr>
        <w:tabs>
          <w:tab w:val="num" w:pos="1430"/>
        </w:tabs>
        <w:ind w:left="1430" w:hanging="360"/>
      </w:pPr>
      <w:rPr>
        <w:rFonts w:ascii="Symbol" w:hAnsi="Symbol" w:hint="default"/>
      </w:rPr>
    </w:lvl>
    <w:lvl w:ilvl="1" w:tplc="04190019">
      <w:start w:val="1"/>
      <w:numFmt w:val="bullet"/>
      <w:lvlText w:val=""/>
      <w:lvlJc w:val="left"/>
      <w:pPr>
        <w:tabs>
          <w:tab w:val="num" w:pos="2150"/>
        </w:tabs>
        <w:ind w:left="2150" w:hanging="360"/>
      </w:pPr>
      <w:rPr>
        <w:rFonts w:ascii="Symbol" w:hAnsi="Symbol" w:hint="default"/>
      </w:rPr>
    </w:lvl>
    <w:lvl w:ilvl="2" w:tplc="0419001B">
      <w:start w:val="1"/>
      <w:numFmt w:val="bullet"/>
      <w:lvlText w:val=""/>
      <w:lvlJc w:val="left"/>
      <w:pPr>
        <w:tabs>
          <w:tab w:val="num" w:pos="2870"/>
        </w:tabs>
        <w:ind w:left="2870" w:hanging="360"/>
      </w:pPr>
      <w:rPr>
        <w:rFonts w:ascii="Wingdings" w:hAnsi="Wingdings" w:hint="default"/>
      </w:rPr>
    </w:lvl>
    <w:lvl w:ilvl="3" w:tplc="0419000F">
      <w:start w:val="1"/>
      <w:numFmt w:val="bullet"/>
      <w:lvlText w:val=""/>
      <w:lvlJc w:val="left"/>
      <w:pPr>
        <w:tabs>
          <w:tab w:val="num" w:pos="3590"/>
        </w:tabs>
        <w:ind w:left="3590" w:hanging="360"/>
      </w:pPr>
      <w:rPr>
        <w:rFonts w:ascii="Symbol" w:hAnsi="Symbol" w:hint="default"/>
      </w:rPr>
    </w:lvl>
    <w:lvl w:ilvl="4" w:tplc="04190019">
      <w:start w:val="1"/>
      <w:numFmt w:val="bullet"/>
      <w:lvlText w:val="o"/>
      <w:lvlJc w:val="left"/>
      <w:pPr>
        <w:tabs>
          <w:tab w:val="num" w:pos="4310"/>
        </w:tabs>
        <w:ind w:left="4310" w:hanging="360"/>
      </w:pPr>
      <w:rPr>
        <w:rFonts w:ascii="Courier New" w:hAnsi="Courier New" w:hint="default"/>
      </w:rPr>
    </w:lvl>
    <w:lvl w:ilvl="5" w:tplc="0419001B">
      <w:start w:val="1"/>
      <w:numFmt w:val="bullet"/>
      <w:lvlText w:val=""/>
      <w:lvlJc w:val="left"/>
      <w:pPr>
        <w:tabs>
          <w:tab w:val="num" w:pos="5030"/>
        </w:tabs>
        <w:ind w:left="5030" w:hanging="360"/>
      </w:pPr>
      <w:rPr>
        <w:rFonts w:ascii="Wingdings" w:hAnsi="Wingdings" w:hint="default"/>
      </w:rPr>
    </w:lvl>
    <w:lvl w:ilvl="6" w:tplc="0419000F">
      <w:start w:val="1"/>
      <w:numFmt w:val="bullet"/>
      <w:lvlText w:val=""/>
      <w:lvlJc w:val="left"/>
      <w:pPr>
        <w:tabs>
          <w:tab w:val="num" w:pos="5750"/>
        </w:tabs>
        <w:ind w:left="5750" w:hanging="360"/>
      </w:pPr>
      <w:rPr>
        <w:rFonts w:ascii="Symbol" w:hAnsi="Symbol" w:hint="default"/>
      </w:rPr>
    </w:lvl>
    <w:lvl w:ilvl="7" w:tplc="04190019">
      <w:start w:val="1"/>
      <w:numFmt w:val="bullet"/>
      <w:lvlText w:val="o"/>
      <w:lvlJc w:val="left"/>
      <w:pPr>
        <w:tabs>
          <w:tab w:val="num" w:pos="6470"/>
        </w:tabs>
        <w:ind w:left="6470" w:hanging="360"/>
      </w:pPr>
      <w:rPr>
        <w:rFonts w:ascii="Courier New" w:hAnsi="Courier New" w:hint="default"/>
      </w:rPr>
    </w:lvl>
    <w:lvl w:ilvl="8" w:tplc="0419001B">
      <w:start w:val="1"/>
      <w:numFmt w:val="bullet"/>
      <w:lvlText w:val=""/>
      <w:lvlJc w:val="left"/>
      <w:pPr>
        <w:tabs>
          <w:tab w:val="num" w:pos="7190"/>
        </w:tabs>
        <w:ind w:left="7190" w:hanging="360"/>
      </w:pPr>
      <w:rPr>
        <w:rFonts w:ascii="Wingdings" w:hAnsi="Wingdings" w:hint="default"/>
      </w:rPr>
    </w:lvl>
  </w:abstractNum>
  <w:abstractNum w:abstractNumId="8">
    <w:nsid w:val="4D156CB4"/>
    <w:multiLevelType w:val="hybridMultilevel"/>
    <w:tmpl w:val="FB6ACDE4"/>
    <w:lvl w:ilvl="0" w:tplc="7E109A42">
      <w:start w:val="1"/>
      <w:numFmt w:val="bullet"/>
      <w:lvlText w:val=""/>
      <w:lvlJc w:val="left"/>
      <w:pPr>
        <w:ind w:left="1429" w:hanging="360"/>
      </w:pPr>
      <w:rPr>
        <w:rFonts w:ascii="Symbol" w:hAnsi="Symbol" w:hint="default"/>
      </w:rPr>
    </w:lvl>
    <w:lvl w:ilvl="1" w:tplc="80420CDA" w:tentative="1">
      <w:start w:val="1"/>
      <w:numFmt w:val="bullet"/>
      <w:lvlText w:val="o"/>
      <w:lvlJc w:val="left"/>
      <w:pPr>
        <w:ind w:left="2149" w:hanging="360"/>
      </w:pPr>
      <w:rPr>
        <w:rFonts w:ascii="Courier New" w:hAnsi="Courier New" w:cs="Courier New" w:hint="default"/>
      </w:rPr>
    </w:lvl>
    <w:lvl w:ilvl="2" w:tplc="50D440EA" w:tentative="1">
      <w:start w:val="1"/>
      <w:numFmt w:val="bullet"/>
      <w:lvlText w:val=""/>
      <w:lvlJc w:val="left"/>
      <w:pPr>
        <w:ind w:left="2869" w:hanging="360"/>
      </w:pPr>
      <w:rPr>
        <w:rFonts w:ascii="Wingdings" w:hAnsi="Wingdings" w:hint="default"/>
      </w:rPr>
    </w:lvl>
    <w:lvl w:ilvl="3" w:tplc="BA12D1EA" w:tentative="1">
      <w:start w:val="1"/>
      <w:numFmt w:val="bullet"/>
      <w:lvlText w:val=""/>
      <w:lvlJc w:val="left"/>
      <w:pPr>
        <w:ind w:left="3589" w:hanging="360"/>
      </w:pPr>
      <w:rPr>
        <w:rFonts w:ascii="Symbol" w:hAnsi="Symbol" w:hint="default"/>
      </w:rPr>
    </w:lvl>
    <w:lvl w:ilvl="4" w:tplc="7F72DDB4" w:tentative="1">
      <w:start w:val="1"/>
      <w:numFmt w:val="bullet"/>
      <w:lvlText w:val="o"/>
      <w:lvlJc w:val="left"/>
      <w:pPr>
        <w:ind w:left="4309" w:hanging="360"/>
      </w:pPr>
      <w:rPr>
        <w:rFonts w:ascii="Courier New" w:hAnsi="Courier New" w:cs="Courier New" w:hint="default"/>
      </w:rPr>
    </w:lvl>
    <w:lvl w:ilvl="5" w:tplc="CC02249A" w:tentative="1">
      <w:start w:val="1"/>
      <w:numFmt w:val="bullet"/>
      <w:lvlText w:val=""/>
      <w:lvlJc w:val="left"/>
      <w:pPr>
        <w:ind w:left="5029" w:hanging="360"/>
      </w:pPr>
      <w:rPr>
        <w:rFonts w:ascii="Wingdings" w:hAnsi="Wingdings" w:hint="default"/>
      </w:rPr>
    </w:lvl>
    <w:lvl w:ilvl="6" w:tplc="6E74DCF2" w:tentative="1">
      <w:start w:val="1"/>
      <w:numFmt w:val="bullet"/>
      <w:lvlText w:val=""/>
      <w:lvlJc w:val="left"/>
      <w:pPr>
        <w:ind w:left="5749" w:hanging="360"/>
      </w:pPr>
      <w:rPr>
        <w:rFonts w:ascii="Symbol" w:hAnsi="Symbol" w:hint="default"/>
      </w:rPr>
    </w:lvl>
    <w:lvl w:ilvl="7" w:tplc="A94EA55E" w:tentative="1">
      <w:start w:val="1"/>
      <w:numFmt w:val="bullet"/>
      <w:lvlText w:val="o"/>
      <w:lvlJc w:val="left"/>
      <w:pPr>
        <w:ind w:left="6469" w:hanging="360"/>
      </w:pPr>
      <w:rPr>
        <w:rFonts w:ascii="Courier New" w:hAnsi="Courier New" w:cs="Courier New" w:hint="default"/>
      </w:rPr>
    </w:lvl>
    <w:lvl w:ilvl="8" w:tplc="87707DC4" w:tentative="1">
      <w:start w:val="1"/>
      <w:numFmt w:val="bullet"/>
      <w:lvlText w:val=""/>
      <w:lvlJc w:val="left"/>
      <w:pPr>
        <w:ind w:left="7189" w:hanging="360"/>
      </w:pPr>
      <w:rPr>
        <w:rFonts w:ascii="Wingdings" w:hAnsi="Wingdings" w:hint="default"/>
      </w:rPr>
    </w:lvl>
  </w:abstractNum>
  <w:abstractNum w:abstractNumId="9">
    <w:nsid w:val="50B44841"/>
    <w:multiLevelType w:val="hybridMultilevel"/>
    <w:tmpl w:val="54862A3C"/>
    <w:lvl w:ilvl="0" w:tplc="44B6576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58807CE3"/>
    <w:multiLevelType w:val="hybridMultilevel"/>
    <w:tmpl w:val="B0460BF8"/>
    <w:lvl w:ilvl="0" w:tplc="2070C34C">
      <w:start w:val="1"/>
      <w:numFmt w:val="bullet"/>
      <w:lvlText w:val=""/>
      <w:lvlJc w:val="left"/>
      <w:pPr>
        <w:tabs>
          <w:tab w:val="num" w:pos="341"/>
        </w:tabs>
        <w:ind w:left="341" w:hanging="284"/>
      </w:pPr>
      <w:rPr>
        <w:rFonts w:ascii="Symbol" w:hAnsi="Symbol" w:hint="default"/>
      </w:rPr>
    </w:lvl>
    <w:lvl w:ilvl="1" w:tplc="F06ADB6E" w:tentative="1">
      <w:start w:val="1"/>
      <w:numFmt w:val="bullet"/>
      <w:lvlText w:val="o"/>
      <w:lvlJc w:val="left"/>
      <w:pPr>
        <w:tabs>
          <w:tab w:val="num" w:pos="1497"/>
        </w:tabs>
        <w:ind w:left="1497" w:hanging="360"/>
      </w:pPr>
      <w:rPr>
        <w:rFonts w:ascii="Courier New" w:hAnsi="Courier New" w:cs="Courier New" w:hint="default"/>
      </w:rPr>
    </w:lvl>
    <w:lvl w:ilvl="2" w:tplc="B92AF24C" w:tentative="1">
      <w:start w:val="1"/>
      <w:numFmt w:val="bullet"/>
      <w:lvlText w:val=""/>
      <w:lvlJc w:val="left"/>
      <w:pPr>
        <w:tabs>
          <w:tab w:val="num" w:pos="2217"/>
        </w:tabs>
        <w:ind w:left="2217" w:hanging="360"/>
      </w:pPr>
      <w:rPr>
        <w:rFonts w:ascii="Wingdings" w:hAnsi="Wingdings" w:hint="default"/>
      </w:rPr>
    </w:lvl>
    <w:lvl w:ilvl="3" w:tplc="F9C0ED3A" w:tentative="1">
      <w:start w:val="1"/>
      <w:numFmt w:val="bullet"/>
      <w:lvlText w:val=""/>
      <w:lvlJc w:val="left"/>
      <w:pPr>
        <w:tabs>
          <w:tab w:val="num" w:pos="2937"/>
        </w:tabs>
        <w:ind w:left="2937" w:hanging="360"/>
      </w:pPr>
      <w:rPr>
        <w:rFonts w:ascii="Symbol" w:hAnsi="Symbol" w:hint="default"/>
      </w:rPr>
    </w:lvl>
    <w:lvl w:ilvl="4" w:tplc="902EE00A" w:tentative="1">
      <w:start w:val="1"/>
      <w:numFmt w:val="bullet"/>
      <w:lvlText w:val="o"/>
      <w:lvlJc w:val="left"/>
      <w:pPr>
        <w:tabs>
          <w:tab w:val="num" w:pos="3657"/>
        </w:tabs>
        <w:ind w:left="3657" w:hanging="360"/>
      </w:pPr>
      <w:rPr>
        <w:rFonts w:ascii="Courier New" w:hAnsi="Courier New" w:cs="Courier New" w:hint="default"/>
      </w:rPr>
    </w:lvl>
    <w:lvl w:ilvl="5" w:tplc="7220B680" w:tentative="1">
      <w:start w:val="1"/>
      <w:numFmt w:val="bullet"/>
      <w:lvlText w:val=""/>
      <w:lvlJc w:val="left"/>
      <w:pPr>
        <w:tabs>
          <w:tab w:val="num" w:pos="4377"/>
        </w:tabs>
        <w:ind w:left="4377" w:hanging="360"/>
      </w:pPr>
      <w:rPr>
        <w:rFonts w:ascii="Wingdings" w:hAnsi="Wingdings" w:hint="default"/>
      </w:rPr>
    </w:lvl>
    <w:lvl w:ilvl="6" w:tplc="CA62942C" w:tentative="1">
      <w:start w:val="1"/>
      <w:numFmt w:val="bullet"/>
      <w:lvlText w:val=""/>
      <w:lvlJc w:val="left"/>
      <w:pPr>
        <w:tabs>
          <w:tab w:val="num" w:pos="5097"/>
        </w:tabs>
        <w:ind w:left="5097" w:hanging="360"/>
      </w:pPr>
      <w:rPr>
        <w:rFonts w:ascii="Symbol" w:hAnsi="Symbol" w:hint="default"/>
      </w:rPr>
    </w:lvl>
    <w:lvl w:ilvl="7" w:tplc="0ABC0C94" w:tentative="1">
      <w:start w:val="1"/>
      <w:numFmt w:val="bullet"/>
      <w:lvlText w:val="o"/>
      <w:lvlJc w:val="left"/>
      <w:pPr>
        <w:tabs>
          <w:tab w:val="num" w:pos="5817"/>
        </w:tabs>
        <w:ind w:left="5817" w:hanging="360"/>
      </w:pPr>
      <w:rPr>
        <w:rFonts w:ascii="Courier New" w:hAnsi="Courier New" w:cs="Courier New" w:hint="default"/>
      </w:rPr>
    </w:lvl>
    <w:lvl w:ilvl="8" w:tplc="FA064960" w:tentative="1">
      <w:start w:val="1"/>
      <w:numFmt w:val="bullet"/>
      <w:lvlText w:val=""/>
      <w:lvlJc w:val="left"/>
      <w:pPr>
        <w:tabs>
          <w:tab w:val="num" w:pos="6537"/>
        </w:tabs>
        <w:ind w:left="6537" w:hanging="360"/>
      </w:pPr>
      <w:rPr>
        <w:rFonts w:ascii="Wingdings" w:hAnsi="Wingdings" w:hint="default"/>
      </w:rPr>
    </w:lvl>
  </w:abstractNum>
  <w:abstractNum w:abstractNumId="11">
    <w:nsid w:val="5E077C5E"/>
    <w:multiLevelType w:val="hybridMultilevel"/>
    <w:tmpl w:val="F93ACAC6"/>
    <w:lvl w:ilvl="0" w:tplc="BFAEFB5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1357B04"/>
    <w:multiLevelType w:val="hybridMultilevel"/>
    <w:tmpl w:val="69B4BB18"/>
    <w:lvl w:ilvl="0" w:tplc="0419000F">
      <w:start w:val="1"/>
      <w:numFmt w:val="decimal"/>
      <w:lvlText w:val="%1."/>
      <w:lvlJc w:val="left"/>
      <w:pPr>
        <w:ind w:left="92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E54562"/>
    <w:multiLevelType w:val="hybridMultilevel"/>
    <w:tmpl w:val="22B4AB3E"/>
    <w:lvl w:ilvl="0" w:tplc="673000B0">
      <w:start w:val="1"/>
      <w:numFmt w:val="russianLower"/>
      <w:lvlText w:val="%1)"/>
      <w:lvlJc w:val="left"/>
      <w:pPr>
        <w:ind w:left="1429" w:hanging="360"/>
      </w:pPr>
      <w:rPr>
        <w:rFonts w:hint="default"/>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4">
    <w:nsid w:val="6C095BAF"/>
    <w:multiLevelType w:val="hybridMultilevel"/>
    <w:tmpl w:val="F9E215FA"/>
    <w:lvl w:ilvl="0" w:tplc="6CEE6C2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nsid w:val="6F1F3FCA"/>
    <w:multiLevelType w:val="hybridMultilevel"/>
    <w:tmpl w:val="2014096A"/>
    <w:lvl w:ilvl="0" w:tplc="668A1822">
      <w:start w:val="1"/>
      <w:numFmt w:val="upperRoman"/>
      <w:pStyle w:val="a4"/>
      <w:lvlText w:val="Раздел %1."/>
      <w:lvlJc w:val="left"/>
      <w:pPr>
        <w:tabs>
          <w:tab w:val="num" w:pos="0"/>
        </w:tabs>
        <w:ind w:left="0" w:firstLine="0"/>
      </w:pPr>
      <w:rPr>
        <w:rFonts w:hint="default"/>
      </w:rPr>
    </w:lvl>
    <w:lvl w:ilvl="1" w:tplc="48C62BFC" w:tentative="1">
      <w:start w:val="1"/>
      <w:numFmt w:val="lowerLetter"/>
      <w:lvlText w:val="%2."/>
      <w:lvlJc w:val="left"/>
      <w:pPr>
        <w:tabs>
          <w:tab w:val="num" w:pos="1440"/>
        </w:tabs>
        <w:ind w:left="1440" w:hanging="360"/>
      </w:pPr>
    </w:lvl>
    <w:lvl w:ilvl="2" w:tplc="EEEEBFC0" w:tentative="1">
      <w:start w:val="1"/>
      <w:numFmt w:val="lowerRoman"/>
      <w:lvlText w:val="%3."/>
      <w:lvlJc w:val="right"/>
      <w:pPr>
        <w:tabs>
          <w:tab w:val="num" w:pos="2160"/>
        </w:tabs>
        <w:ind w:left="2160" w:hanging="180"/>
      </w:pPr>
    </w:lvl>
    <w:lvl w:ilvl="3" w:tplc="C6BEF188" w:tentative="1">
      <w:start w:val="1"/>
      <w:numFmt w:val="decimal"/>
      <w:lvlText w:val="%4."/>
      <w:lvlJc w:val="left"/>
      <w:pPr>
        <w:tabs>
          <w:tab w:val="num" w:pos="2880"/>
        </w:tabs>
        <w:ind w:left="2880" w:hanging="360"/>
      </w:pPr>
    </w:lvl>
    <w:lvl w:ilvl="4" w:tplc="B87010D6" w:tentative="1">
      <w:start w:val="1"/>
      <w:numFmt w:val="lowerLetter"/>
      <w:lvlText w:val="%5."/>
      <w:lvlJc w:val="left"/>
      <w:pPr>
        <w:tabs>
          <w:tab w:val="num" w:pos="3600"/>
        </w:tabs>
        <w:ind w:left="3600" w:hanging="360"/>
      </w:pPr>
    </w:lvl>
    <w:lvl w:ilvl="5" w:tplc="57FA835E" w:tentative="1">
      <w:start w:val="1"/>
      <w:numFmt w:val="lowerRoman"/>
      <w:lvlText w:val="%6."/>
      <w:lvlJc w:val="right"/>
      <w:pPr>
        <w:tabs>
          <w:tab w:val="num" w:pos="4320"/>
        </w:tabs>
        <w:ind w:left="4320" w:hanging="180"/>
      </w:pPr>
    </w:lvl>
    <w:lvl w:ilvl="6" w:tplc="2C841628" w:tentative="1">
      <w:start w:val="1"/>
      <w:numFmt w:val="decimal"/>
      <w:lvlText w:val="%7."/>
      <w:lvlJc w:val="left"/>
      <w:pPr>
        <w:tabs>
          <w:tab w:val="num" w:pos="5040"/>
        </w:tabs>
        <w:ind w:left="5040" w:hanging="360"/>
      </w:pPr>
    </w:lvl>
    <w:lvl w:ilvl="7" w:tplc="69FC7BAA" w:tentative="1">
      <w:start w:val="1"/>
      <w:numFmt w:val="lowerLetter"/>
      <w:lvlText w:val="%8."/>
      <w:lvlJc w:val="left"/>
      <w:pPr>
        <w:tabs>
          <w:tab w:val="num" w:pos="5760"/>
        </w:tabs>
        <w:ind w:left="5760" w:hanging="360"/>
      </w:pPr>
    </w:lvl>
    <w:lvl w:ilvl="8" w:tplc="95FC4E3E" w:tentative="1">
      <w:start w:val="1"/>
      <w:numFmt w:val="lowerRoman"/>
      <w:lvlText w:val="%9."/>
      <w:lvlJc w:val="right"/>
      <w:pPr>
        <w:tabs>
          <w:tab w:val="num" w:pos="6480"/>
        </w:tabs>
        <w:ind w:left="6480" w:hanging="180"/>
      </w:pPr>
    </w:lvl>
  </w:abstractNum>
  <w:abstractNum w:abstractNumId="16">
    <w:nsid w:val="7305677E"/>
    <w:multiLevelType w:val="hybridMultilevel"/>
    <w:tmpl w:val="1F5C719E"/>
    <w:lvl w:ilvl="0" w:tplc="E03AB9DE">
      <w:start w:val="1"/>
      <w:numFmt w:val="decimal"/>
      <w:lvlText w:val="%1."/>
      <w:lvlJc w:val="left"/>
      <w:pPr>
        <w:ind w:left="92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9C7570"/>
    <w:multiLevelType w:val="hybridMultilevel"/>
    <w:tmpl w:val="BD7A712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7FFC41BB"/>
    <w:multiLevelType w:val="hybridMultilevel"/>
    <w:tmpl w:val="C92C1EAC"/>
    <w:lvl w:ilvl="0" w:tplc="8B72029C">
      <w:start w:val="1"/>
      <w:numFmt w:val="russianLower"/>
      <w:lvlText w:val="%1)"/>
      <w:lvlJc w:val="left"/>
      <w:pPr>
        <w:ind w:left="1429" w:hanging="360"/>
      </w:pPr>
      <w:rPr>
        <w:rFonts w:hint="default"/>
      </w:rPr>
    </w:lvl>
    <w:lvl w:ilvl="1" w:tplc="57B64BCC" w:tentative="1">
      <w:start w:val="1"/>
      <w:numFmt w:val="lowerLetter"/>
      <w:lvlText w:val="%2."/>
      <w:lvlJc w:val="left"/>
      <w:pPr>
        <w:ind w:left="2149" w:hanging="360"/>
      </w:pPr>
    </w:lvl>
    <w:lvl w:ilvl="2" w:tplc="40742888" w:tentative="1">
      <w:start w:val="1"/>
      <w:numFmt w:val="lowerRoman"/>
      <w:lvlText w:val="%3."/>
      <w:lvlJc w:val="right"/>
      <w:pPr>
        <w:ind w:left="2869" w:hanging="180"/>
      </w:pPr>
    </w:lvl>
    <w:lvl w:ilvl="3" w:tplc="45FA14B2" w:tentative="1">
      <w:start w:val="1"/>
      <w:numFmt w:val="decimal"/>
      <w:lvlText w:val="%4."/>
      <w:lvlJc w:val="left"/>
      <w:pPr>
        <w:ind w:left="3589" w:hanging="360"/>
      </w:pPr>
    </w:lvl>
    <w:lvl w:ilvl="4" w:tplc="33FEE9F8" w:tentative="1">
      <w:start w:val="1"/>
      <w:numFmt w:val="lowerLetter"/>
      <w:lvlText w:val="%5."/>
      <w:lvlJc w:val="left"/>
      <w:pPr>
        <w:ind w:left="4309" w:hanging="360"/>
      </w:pPr>
    </w:lvl>
    <w:lvl w:ilvl="5" w:tplc="7248B368" w:tentative="1">
      <w:start w:val="1"/>
      <w:numFmt w:val="lowerRoman"/>
      <w:lvlText w:val="%6."/>
      <w:lvlJc w:val="right"/>
      <w:pPr>
        <w:ind w:left="5029" w:hanging="180"/>
      </w:pPr>
    </w:lvl>
    <w:lvl w:ilvl="6" w:tplc="092C3192" w:tentative="1">
      <w:start w:val="1"/>
      <w:numFmt w:val="decimal"/>
      <w:lvlText w:val="%7."/>
      <w:lvlJc w:val="left"/>
      <w:pPr>
        <w:ind w:left="5749" w:hanging="360"/>
      </w:pPr>
    </w:lvl>
    <w:lvl w:ilvl="7" w:tplc="395623B2" w:tentative="1">
      <w:start w:val="1"/>
      <w:numFmt w:val="lowerLetter"/>
      <w:lvlText w:val="%8."/>
      <w:lvlJc w:val="left"/>
      <w:pPr>
        <w:ind w:left="6469" w:hanging="360"/>
      </w:pPr>
    </w:lvl>
    <w:lvl w:ilvl="8" w:tplc="C6F06F82" w:tentative="1">
      <w:start w:val="1"/>
      <w:numFmt w:val="lowerRoman"/>
      <w:lvlText w:val="%9."/>
      <w:lvlJc w:val="right"/>
      <w:pPr>
        <w:ind w:left="7189" w:hanging="180"/>
      </w:pPr>
    </w:lvl>
  </w:abstractNum>
  <w:num w:numId="1">
    <w:abstractNumId w:val="5"/>
  </w:num>
  <w:num w:numId="2">
    <w:abstractNumId w:val="4"/>
  </w:num>
  <w:num w:numId="3">
    <w:abstractNumId w:val="15"/>
  </w:num>
  <w:num w:numId="4">
    <w:abstractNumId w:val="6"/>
  </w:num>
  <w:num w:numId="5">
    <w:abstractNumId w:val="0"/>
  </w:num>
  <w:num w:numId="6">
    <w:abstractNumId w:val="16"/>
  </w:num>
  <w:num w:numId="7">
    <w:abstractNumId w:val="12"/>
  </w:num>
  <w:num w:numId="8">
    <w:abstractNumId w:val="10"/>
  </w:num>
  <w:num w:numId="9">
    <w:abstractNumId w:val="11"/>
  </w:num>
  <w:num w:numId="10">
    <w:abstractNumId w:val="13"/>
  </w:num>
  <w:num w:numId="11">
    <w:abstractNumId w:val="18"/>
  </w:num>
  <w:num w:numId="12">
    <w:abstractNumId w:val="3"/>
  </w:num>
  <w:num w:numId="13">
    <w:abstractNumId w:val="8"/>
  </w:num>
  <w:num w:numId="14">
    <w:abstractNumId w:val="7"/>
  </w:num>
  <w:num w:numId="15">
    <w:abstractNumId w:val="1"/>
  </w:num>
  <w:num w:numId="16">
    <w:abstractNumId w:val="17"/>
  </w:num>
  <w:num w:numId="17">
    <w:abstractNumId w:val="9"/>
  </w:num>
  <w:num w:numId="18">
    <w:abstractNumId w:val="1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79C9"/>
    <w:rsid w:val="00001110"/>
    <w:rsid w:val="0000156F"/>
    <w:rsid w:val="00001689"/>
    <w:rsid w:val="000017C1"/>
    <w:rsid w:val="000019E2"/>
    <w:rsid w:val="00001B33"/>
    <w:rsid w:val="000020B5"/>
    <w:rsid w:val="000021E6"/>
    <w:rsid w:val="0000232A"/>
    <w:rsid w:val="000025B8"/>
    <w:rsid w:val="00002C83"/>
    <w:rsid w:val="00003332"/>
    <w:rsid w:val="00003E3C"/>
    <w:rsid w:val="00004378"/>
    <w:rsid w:val="00004C7D"/>
    <w:rsid w:val="000058A2"/>
    <w:rsid w:val="00005D52"/>
    <w:rsid w:val="00006845"/>
    <w:rsid w:val="00006B39"/>
    <w:rsid w:val="00007653"/>
    <w:rsid w:val="00007B82"/>
    <w:rsid w:val="00007C21"/>
    <w:rsid w:val="00007EFF"/>
    <w:rsid w:val="00010503"/>
    <w:rsid w:val="00010F35"/>
    <w:rsid w:val="000112C3"/>
    <w:rsid w:val="00011A5F"/>
    <w:rsid w:val="0001244A"/>
    <w:rsid w:val="000125D0"/>
    <w:rsid w:val="00012AB8"/>
    <w:rsid w:val="00012E18"/>
    <w:rsid w:val="000143D0"/>
    <w:rsid w:val="00014885"/>
    <w:rsid w:val="00014F11"/>
    <w:rsid w:val="0001572E"/>
    <w:rsid w:val="000157BE"/>
    <w:rsid w:val="00015845"/>
    <w:rsid w:val="00015A50"/>
    <w:rsid w:val="00015B12"/>
    <w:rsid w:val="00015D2D"/>
    <w:rsid w:val="00015EBB"/>
    <w:rsid w:val="00016533"/>
    <w:rsid w:val="0001718D"/>
    <w:rsid w:val="000175E2"/>
    <w:rsid w:val="0001790E"/>
    <w:rsid w:val="00017A02"/>
    <w:rsid w:val="00017BFB"/>
    <w:rsid w:val="00017FE5"/>
    <w:rsid w:val="000202B6"/>
    <w:rsid w:val="000206BF"/>
    <w:rsid w:val="00021747"/>
    <w:rsid w:val="00021A9E"/>
    <w:rsid w:val="00021B16"/>
    <w:rsid w:val="00021D5D"/>
    <w:rsid w:val="00022168"/>
    <w:rsid w:val="00022435"/>
    <w:rsid w:val="0002245A"/>
    <w:rsid w:val="00022F95"/>
    <w:rsid w:val="00023634"/>
    <w:rsid w:val="000237F1"/>
    <w:rsid w:val="0002387F"/>
    <w:rsid w:val="0002398E"/>
    <w:rsid w:val="00023F56"/>
    <w:rsid w:val="00024476"/>
    <w:rsid w:val="00024C04"/>
    <w:rsid w:val="000250AA"/>
    <w:rsid w:val="000251B1"/>
    <w:rsid w:val="000254ED"/>
    <w:rsid w:val="00025759"/>
    <w:rsid w:val="00025D43"/>
    <w:rsid w:val="000265F8"/>
    <w:rsid w:val="00026A65"/>
    <w:rsid w:val="00026CD6"/>
    <w:rsid w:val="00026D29"/>
    <w:rsid w:val="00027096"/>
    <w:rsid w:val="0002745B"/>
    <w:rsid w:val="00027C63"/>
    <w:rsid w:val="00027E1A"/>
    <w:rsid w:val="000303C7"/>
    <w:rsid w:val="0003065C"/>
    <w:rsid w:val="00030857"/>
    <w:rsid w:val="00030B49"/>
    <w:rsid w:val="00030D7B"/>
    <w:rsid w:val="00030E2F"/>
    <w:rsid w:val="00031286"/>
    <w:rsid w:val="00031670"/>
    <w:rsid w:val="000318EB"/>
    <w:rsid w:val="00031A00"/>
    <w:rsid w:val="00032A63"/>
    <w:rsid w:val="00032A83"/>
    <w:rsid w:val="00032E81"/>
    <w:rsid w:val="0003338E"/>
    <w:rsid w:val="00034007"/>
    <w:rsid w:val="0003416F"/>
    <w:rsid w:val="00034232"/>
    <w:rsid w:val="00034982"/>
    <w:rsid w:val="0003520F"/>
    <w:rsid w:val="000352D0"/>
    <w:rsid w:val="00035A6C"/>
    <w:rsid w:val="00035BA4"/>
    <w:rsid w:val="00035F6E"/>
    <w:rsid w:val="000360DB"/>
    <w:rsid w:val="000364D4"/>
    <w:rsid w:val="00036D1E"/>
    <w:rsid w:val="00037173"/>
    <w:rsid w:val="00037248"/>
    <w:rsid w:val="00037278"/>
    <w:rsid w:val="000376C3"/>
    <w:rsid w:val="00037727"/>
    <w:rsid w:val="00037A7A"/>
    <w:rsid w:val="00037BEA"/>
    <w:rsid w:val="00037C10"/>
    <w:rsid w:val="00037EA2"/>
    <w:rsid w:val="00040AD0"/>
    <w:rsid w:val="00040F4D"/>
    <w:rsid w:val="00041348"/>
    <w:rsid w:val="00041D7C"/>
    <w:rsid w:val="00042AEC"/>
    <w:rsid w:val="000430E8"/>
    <w:rsid w:val="00043339"/>
    <w:rsid w:val="000434CD"/>
    <w:rsid w:val="00043941"/>
    <w:rsid w:val="00043BEE"/>
    <w:rsid w:val="000443D7"/>
    <w:rsid w:val="00044472"/>
    <w:rsid w:val="00044850"/>
    <w:rsid w:val="00044AE1"/>
    <w:rsid w:val="00044B30"/>
    <w:rsid w:val="00044B4A"/>
    <w:rsid w:val="000450DE"/>
    <w:rsid w:val="00045A3E"/>
    <w:rsid w:val="00045C33"/>
    <w:rsid w:val="0004667E"/>
    <w:rsid w:val="0004690F"/>
    <w:rsid w:val="00046AFB"/>
    <w:rsid w:val="00046E1E"/>
    <w:rsid w:val="000477AD"/>
    <w:rsid w:val="00047BA0"/>
    <w:rsid w:val="00047E49"/>
    <w:rsid w:val="00047FDC"/>
    <w:rsid w:val="00050479"/>
    <w:rsid w:val="00050732"/>
    <w:rsid w:val="00050803"/>
    <w:rsid w:val="000511B3"/>
    <w:rsid w:val="00051338"/>
    <w:rsid w:val="00051517"/>
    <w:rsid w:val="00051BA5"/>
    <w:rsid w:val="00052509"/>
    <w:rsid w:val="00052AA5"/>
    <w:rsid w:val="00053A47"/>
    <w:rsid w:val="00053A5C"/>
    <w:rsid w:val="000541FA"/>
    <w:rsid w:val="0005461E"/>
    <w:rsid w:val="00054649"/>
    <w:rsid w:val="00055541"/>
    <w:rsid w:val="00055C49"/>
    <w:rsid w:val="00055CF1"/>
    <w:rsid w:val="00055EF9"/>
    <w:rsid w:val="00056A69"/>
    <w:rsid w:val="00056EC5"/>
    <w:rsid w:val="000575E4"/>
    <w:rsid w:val="00057ABD"/>
    <w:rsid w:val="000600D6"/>
    <w:rsid w:val="0006112C"/>
    <w:rsid w:val="00061BBC"/>
    <w:rsid w:val="00061C52"/>
    <w:rsid w:val="00061EBD"/>
    <w:rsid w:val="00062046"/>
    <w:rsid w:val="0006295B"/>
    <w:rsid w:val="00062A24"/>
    <w:rsid w:val="00062EB3"/>
    <w:rsid w:val="00062EB4"/>
    <w:rsid w:val="00062F05"/>
    <w:rsid w:val="00063063"/>
    <w:rsid w:val="000643D9"/>
    <w:rsid w:val="00064705"/>
    <w:rsid w:val="00064870"/>
    <w:rsid w:val="00064AB2"/>
    <w:rsid w:val="0006524E"/>
    <w:rsid w:val="00065C24"/>
    <w:rsid w:val="00066DA8"/>
    <w:rsid w:val="000677C8"/>
    <w:rsid w:val="00067CD8"/>
    <w:rsid w:val="00067CE5"/>
    <w:rsid w:val="00070046"/>
    <w:rsid w:val="000701B7"/>
    <w:rsid w:val="00070D3D"/>
    <w:rsid w:val="00071302"/>
    <w:rsid w:val="00071417"/>
    <w:rsid w:val="000717D9"/>
    <w:rsid w:val="00071ABC"/>
    <w:rsid w:val="0007262D"/>
    <w:rsid w:val="00072813"/>
    <w:rsid w:val="00072F86"/>
    <w:rsid w:val="00073FF3"/>
    <w:rsid w:val="00074618"/>
    <w:rsid w:val="00074B45"/>
    <w:rsid w:val="00075109"/>
    <w:rsid w:val="00075F3F"/>
    <w:rsid w:val="00076058"/>
    <w:rsid w:val="000760F9"/>
    <w:rsid w:val="00076865"/>
    <w:rsid w:val="00076B01"/>
    <w:rsid w:val="00076E32"/>
    <w:rsid w:val="000775E3"/>
    <w:rsid w:val="00077B09"/>
    <w:rsid w:val="00077BA1"/>
    <w:rsid w:val="0008006C"/>
    <w:rsid w:val="00080247"/>
    <w:rsid w:val="0008024C"/>
    <w:rsid w:val="00080674"/>
    <w:rsid w:val="00080E53"/>
    <w:rsid w:val="0008104C"/>
    <w:rsid w:val="000813FA"/>
    <w:rsid w:val="000824B2"/>
    <w:rsid w:val="00082CD1"/>
    <w:rsid w:val="00082F74"/>
    <w:rsid w:val="00083AC8"/>
    <w:rsid w:val="00084234"/>
    <w:rsid w:val="000848D9"/>
    <w:rsid w:val="00084BC1"/>
    <w:rsid w:val="00084DB9"/>
    <w:rsid w:val="000852B8"/>
    <w:rsid w:val="00085B1A"/>
    <w:rsid w:val="00085FE4"/>
    <w:rsid w:val="00086400"/>
    <w:rsid w:val="00086642"/>
    <w:rsid w:val="0008747A"/>
    <w:rsid w:val="000879EA"/>
    <w:rsid w:val="00087E20"/>
    <w:rsid w:val="00087FC4"/>
    <w:rsid w:val="00090467"/>
    <w:rsid w:val="00090DC6"/>
    <w:rsid w:val="00091333"/>
    <w:rsid w:val="00091DC8"/>
    <w:rsid w:val="00092A11"/>
    <w:rsid w:val="00092FBC"/>
    <w:rsid w:val="00092FD4"/>
    <w:rsid w:val="000942AF"/>
    <w:rsid w:val="0009448A"/>
    <w:rsid w:val="00094495"/>
    <w:rsid w:val="000949FE"/>
    <w:rsid w:val="00094C74"/>
    <w:rsid w:val="00094F3F"/>
    <w:rsid w:val="00095077"/>
    <w:rsid w:val="00095C23"/>
    <w:rsid w:val="0009654C"/>
    <w:rsid w:val="00096959"/>
    <w:rsid w:val="00096E10"/>
    <w:rsid w:val="00096EBB"/>
    <w:rsid w:val="000971EA"/>
    <w:rsid w:val="0009738C"/>
    <w:rsid w:val="00097916"/>
    <w:rsid w:val="00097E04"/>
    <w:rsid w:val="000A0115"/>
    <w:rsid w:val="000A0388"/>
    <w:rsid w:val="000A1326"/>
    <w:rsid w:val="000A165A"/>
    <w:rsid w:val="000A16AD"/>
    <w:rsid w:val="000A293F"/>
    <w:rsid w:val="000A3070"/>
    <w:rsid w:val="000A3450"/>
    <w:rsid w:val="000A4205"/>
    <w:rsid w:val="000A42B7"/>
    <w:rsid w:val="000A4983"/>
    <w:rsid w:val="000A501D"/>
    <w:rsid w:val="000A53CE"/>
    <w:rsid w:val="000A5B9F"/>
    <w:rsid w:val="000A5FBD"/>
    <w:rsid w:val="000A6033"/>
    <w:rsid w:val="000A606A"/>
    <w:rsid w:val="000A655C"/>
    <w:rsid w:val="000A6590"/>
    <w:rsid w:val="000A65B1"/>
    <w:rsid w:val="000A67C5"/>
    <w:rsid w:val="000A6D51"/>
    <w:rsid w:val="000B0082"/>
    <w:rsid w:val="000B00B5"/>
    <w:rsid w:val="000B1551"/>
    <w:rsid w:val="000B17C8"/>
    <w:rsid w:val="000B1F68"/>
    <w:rsid w:val="000B1FDB"/>
    <w:rsid w:val="000B23F0"/>
    <w:rsid w:val="000B28BD"/>
    <w:rsid w:val="000B2AE0"/>
    <w:rsid w:val="000B2B60"/>
    <w:rsid w:val="000B2B62"/>
    <w:rsid w:val="000B2C60"/>
    <w:rsid w:val="000B2C89"/>
    <w:rsid w:val="000B3696"/>
    <w:rsid w:val="000B43BF"/>
    <w:rsid w:val="000B450D"/>
    <w:rsid w:val="000B4904"/>
    <w:rsid w:val="000B53BB"/>
    <w:rsid w:val="000B5D2E"/>
    <w:rsid w:val="000B6892"/>
    <w:rsid w:val="000B6BFF"/>
    <w:rsid w:val="000B7945"/>
    <w:rsid w:val="000C0D53"/>
    <w:rsid w:val="000C1293"/>
    <w:rsid w:val="000C1508"/>
    <w:rsid w:val="000C1BDF"/>
    <w:rsid w:val="000C1C1D"/>
    <w:rsid w:val="000C224D"/>
    <w:rsid w:val="000C2818"/>
    <w:rsid w:val="000C2AB7"/>
    <w:rsid w:val="000C2C06"/>
    <w:rsid w:val="000C30B8"/>
    <w:rsid w:val="000C33C3"/>
    <w:rsid w:val="000C35A9"/>
    <w:rsid w:val="000C35EC"/>
    <w:rsid w:val="000C3753"/>
    <w:rsid w:val="000C41CE"/>
    <w:rsid w:val="000C44C4"/>
    <w:rsid w:val="000C4ABF"/>
    <w:rsid w:val="000C4BD6"/>
    <w:rsid w:val="000C4F89"/>
    <w:rsid w:val="000C56BA"/>
    <w:rsid w:val="000C58EE"/>
    <w:rsid w:val="000C5A65"/>
    <w:rsid w:val="000C5A93"/>
    <w:rsid w:val="000C5B69"/>
    <w:rsid w:val="000C5F03"/>
    <w:rsid w:val="000C5FF5"/>
    <w:rsid w:val="000C66F5"/>
    <w:rsid w:val="000C6B92"/>
    <w:rsid w:val="000C6CBA"/>
    <w:rsid w:val="000C7087"/>
    <w:rsid w:val="000C795E"/>
    <w:rsid w:val="000D07D7"/>
    <w:rsid w:val="000D1422"/>
    <w:rsid w:val="000D1B92"/>
    <w:rsid w:val="000D1BA5"/>
    <w:rsid w:val="000D1E1F"/>
    <w:rsid w:val="000D208C"/>
    <w:rsid w:val="000D20C7"/>
    <w:rsid w:val="000D2530"/>
    <w:rsid w:val="000D2CF9"/>
    <w:rsid w:val="000D3058"/>
    <w:rsid w:val="000D450A"/>
    <w:rsid w:val="000D466E"/>
    <w:rsid w:val="000D4D5C"/>
    <w:rsid w:val="000D4D80"/>
    <w:rsid w:val="000D4FCE"/>
    <w:rsid w:val="000D5A6E"/>
    <w:rsid w:val="000D5A80"/>
    <w:rsid w:val="000D5AB2"/>
    <w:rsid w:val="000D5ADF"/>
    <w:rsid w:val="000D5BB0"/>
    <w:rsid w:val="000D5E78"/>
    <w:rsid w:val="000D606B"/>
    <w:rsid w:val="000D6089"/>
    <w:rsid w:val="000D6C12"/>
    <w:rsid w:val="000D6E78"/>
    <w:rsid w:val="000D6EC8"/>
    <w:rsid w:val="000D7A8B"/>
    <w:rsid w:val="000D7ABE"/>
    <w:rsid w:val="000E029C"/>
    <w:rsid w:val="000E0B92"/>
    <w:rsid w:val="000E0F9A"/>
    <w:rsid w:val="000E2339"/>
    <w:rsid w:val="000E26B8"/>
    <w:rsid w:val="000E399F"/>
    <w:rsid w:val="000E3AC0"/>
    <w:rsid w:val="000E3D5A"/>
    <w:rsid w:val="000E3DCC"/>
    <w:rsid w:val="000E4A83"/>
    <w:rsid w:val="000E4CBC"/>
    <w:rsid w:val="000E51BB"/>
    <w:rsid w:val="000E5A1B"/>
    <w:rsid w:val="000E5CF8"/>
    <w:rsid w:val="000E5E81"/>
    <w:rsid w:val="000E6104"/>
    <w:rsid w:val="000E6629"/>
    <w:rsid w:val="000E6F14"/>
    <w:rsid w:val="000E7081"/>
    <w:rsid w:val="000E70B5"/>
    <w:rsid w:val="000E728B"/>
    <w:rsid w:val="000E7DB9"/>
    <w:rsid w:val="000E7E92"/>
    <w:rsid w:val="000E7F52"/>
    <w:rsid w:val="000F15E9"/>
    <w:rsid w:val="000F1B72"/>
    <w:rsid w:val="000F224B"/>
    <w:rsid w:val="000F2F26"/>
    <w:rsid w:val="000F34A2"/>
    <w:rsid w:val="000F3C46"/>
    <w:rsid w:val="000F425B"/>
    <w:rsid w:val="000F46E4"/>
    <w:rsid w:val="000F4737"/>
    <w:rsid w:val="000F504E"/>
    <w:rsid w:val="000F54C4"/>
    <w:rsid w:val="000F564A"/>
    <w:rsid w:val="000F565C"/>
    <w:rsid w:val="000F6631"/>
    <w:rsid w:val="000F6926"/>
    <w:rsid w:val="000F7037"/>
    <w:rsid w:val="000F7B13"/>
    <w:rsid w:val="000F7CD0"/>
    <w:rsid w:val="000F7CE9"/>
    <w:rsid w:val="000F7F44"/>
    <w:rsid w:val="00100076"/>
    <w:rsid w:val="00100F41"/>
    <w:rsid w:val="00101517"/>
    <w:rsid w:val="00101722"/>
    <w:rsid w:val="00101E8B"/>
    <w:rsid w:val="001024E5"/>
    <w:rsid w:val="00102588"/>
    <w:rsid w:val="00102849"/>
    <w:rsid w:val="00102AAB"/>
    <w:rsid w:val="00102BF2"/>
    <w:rsid w:val="00103053"/>
    <w:rsid w:val="001033C1"/>
    <w:rsid w:val="00103551"/>
    <w:rsid w:val="001038A2"/>
    <w:rsid w:val="00103BB8"/>
    <w:rsid w:val="0010496C"/>
    <w:rsid w:val="00104CCA"/>
    <w:rsid w:val="001055B8"/>
    <w:rsid w:val="0010570A"/>
    <w:rsid w:val="00105B2F"/>
    <w:rsid w:val="00105C05"/>
    <w:rsid w:val="00105D86"/>
    <w:rsid w:val="00105F0A"/>
    <w:rsid w:val="001065D1"/>
    <w:rsid w:val="00106812"/>
    <w:rsid w:val="00106C63"/>
    <w:rsid w:val="0010704E"/>
    <w:rsid w:val="0010730E"/>
    <w:rsid w:val="00107805"/>
    <w:rsid w:val="001078E7"/>
    <w:rsid w:val="00107AB6"/>
    <w:rsid w:val="00107BD2"/>
    <w:rsid w:val="001102C1"/>
    <w:rsid w:val="00110464"/>
    <w:rsid w:val="00110F08"/>
    <w:rsid w:val="0011120B"/>
    <w:rsid w:val="00111401"/>
    <w:rsid w:val="001119BF"/>
    <w:rsid w:val="001119F2"/>
    <w:rsid w:val="00111F6C"/>
    <w:rsid w:val="00111FDB"/>
    <w:rsid w:val="0011241E"/>
    <w:rsid w:val="001125DC"/>
    <w:rsid w:val="001127EC"/>
    <w:rsid w:val="0011299B"/>
    <w:rsid w:val="00113019"/>
    <w:rsid w:val="00113445"/>
    <w:rsid w:val="001137C7"/>
    <w:rsid w:val="00113944"/>
    <w:rsid w:val="00113A18"/>
    <w:rsid w:val="00113BEB"/>
    <w:rsid w:val="001141E3"/>
    <w:rsid w:val="00114584"/>
    <w:rsid w:val="001152D7"/>
    <w:rsid w:val="00115BF1"/>
    <w:rsid w:val="00116519"/>
    <w:rsid w:val="001166C6"/>
    <w:rsid w:val="001168C2"/>
    <w:rsid w:val="00116D31"/>
    <w:rsid w:val="00117169"/>
    <w:rsid w:val="0011717C"/>
    <w:rsid w:val="001201C9"/>
    <w:rsid w:val="001201F0"/>
    <w:rsid w:val="00121C1B"/>
    <w:rsid w:val="00121C57"/>
    <w:rsid w:val="00121C8A"/>
    <w:rsid w:val="00121E69"/>
    <w:rsid w:val="001222A3"/>
    <w:rsid w:val="00122B8E"/>
    <w:rsid w:val="00123665"/>
    <w:rsid w:val="0012393E"/>
    <w:rsid w:val="001239A6"/>
    <w:rsid w:val="00124044"/>
    <w:rsid w:val="0012405E"/>
    <w:rsid w:val="00124399"/>
    <w:rsid w:val="00124737"/>
    <w:rsid w:val="00124C5B"/>
    <w:rsid w:val="00124F5D"/>
    <w:rsid w:val="00125823"/>
    <w:rsid w:val="001262B0"/>
    <w:rsid w:val="001262C6"/>
    <w:rsid w:val="001263F2"/>
    <w:rsid w:val="00126FAC"/>
    <w:rsid w:val="001271AC"/>
    <w:rsid w:val="0012735D"/>
    <w:rsid w:val="0012782A"/>
    <w:rsid w:val="0012795D"/>
    <w:rsid w:val="00127D44"/>
    <w:rsid w:val="0013035D"/>
    <w:rsid w:val="00130438"/>
    <w:rsid w:val="00130702"/>
    <w:rsid w:val="00131E89"/>
    <w:rsid w:val="00131EDD"/>
    <w:rsid w:val="00132070"/>
    <w:rsid w:val="001325A2"/>
    <w:rsid w:val="001325E2"/>
    <w:rsid w:val="00132AD4"/>
    <w:rsid w:val="00132B72"/>
    <w:rsid w:val="00132C53"/>
    <w:rsid w:val="00132D07"/>
    <w:rsid w:val="0013342C"/>
    <w:rsid w:val="00133D5F"/>
    <w:rsid w:val="00134008"/>
    <w:rsid w:val="00134CE7"/>
    <w:rsid w:val="001350F3"/>
    <w:rsid w:val="001358B6"/>
    <w:rsid w:val="00135970"/>
    <w:rsid w:val="00135A2B"/>
    <w:rsid w:val="0013654B"/>
    <w:rsid w:val="001369DA"/>
    <w:rsid w:val="0013713F"/>
    <w:rsid w:val="00137620"/>
    <w:rsid w:val="001405B6"/>
    <w:rsid w:val="001407A3"/>
    <w:rsid w:val="00140A7B"/>
    <w:rsid w:val="00141154"/>
    <w:rsid w:val="00141441"/>
    <w:rsid w:val="00142258"/>
    <w:rsid w:val="0014264C"/>
    <w:rsid w:val="001426AB"/>
    <w:rsid w:val="0014305A"/>
    <w:rsid w:val="0014325A"/>
    <w:rsid w:val="00143D10"/>
    <w:rsid w:val="00143D4A"/>
    <w:rsid w:val="00143F92"/>
    <w:rsid w:val="00144708"/>
    <w:rsid w:val="00144941"/>
    <w:rsid w:val="00144A4E"/>
    <w:rsid w:val="00144C8B"/>
    <w:rsid w:val="00145585"/>
    <w:rsid w:val="00145872"/>
    <w:rsid w:val="00145FF3"/>
    <w:rsid w:val="0014664F"/>
    <w:rsid w:val="0014676F"/>
    <w:rsid w:val="00146ADB"/>
    <w:rsid w:val="00146E9E"/>
    <w:rsid w:val="00146EDC"/>
    <w:rsid w:val="00147BBD"/>
    <w:rsid w:val="00147D51"/>
    <w:rsid w:val="00150861"/>
    <w:rsid w:val="00150BDF"/>
    <w:rsid w:val="00150E1C"/>
    <w:rsid w:val="00150F90"/>
    <w:rsid w:val="001510F2"/>
    <w:rsid w:val="00151241"/>
    <w:rsid w:val="001517EB"/>
    <w:rsid w:val="001519ED"/>
    <w:rsid w:val="001520D7"/>
    <w:rsid w:val="0015212E"/>
    <w:rsid w:val="001522C0"/>
    <w:rsid w:val="00153102"/>
    <w:rsid w:val="0015313B"/>
    <w:rsid w:val="00153249"/>
    <w:rsid w:val="001532CA"/>
    <w:rsid w:val="001539FD"/>
    <w:rsid w:val="00153A05"/>
    <w:rsid w:val="00153B95"/>
    <w:rsid w:val="00153C25"/>
    <w:rsid w:val="001541AC"/>
    <w:rsid w:val="00154598"/>
    <w:rsid w:val="0015478D"/>
    <w:rsid w:val="0015482C"/>
    <w:rsid w:val="00154CE4"/>
    <w:rsid w:val="00155498"/>
    <w:rsid w:val="0015599C"/>
    <w:rsid w:val="00155B64"/>
    <w:rsid w:val="0015617A"/>
    <w:rsid w:val="00156291"/>
    <w:rsid w:val="00156697"/>
    <w:rsid w:val="001574C6"/>
    <w:rsid w:val="001610F6"/>
    <w:rsid w:val="001625AA"/>
    <w:rsid w:val="001628AA"/>
    <w:rsid w:val="00163030"/>
    <w:rsid w:val="00163370"/>
    <w:rsid w:val="001637B7"/>
    <w:rsid w:val="0016390E"/>
    <w:rsid w:val="00163968"/>
    <w:rsid w:val="00163C1C"/>
    <w:rsid w:val="00163D5F"/>
    <w:rsid w:val="00164434"/>
    <w:rsid w:val="001646C2"/>
    <w:rsid w:val="0016476B"/>
    <w:rsid w:val="00164973"/>
    <w:rsid w:val="00164E8D"/>
    <w:rsid w:val="0016564A"/>
    <w:rsid w:val="001658EA"/>
    <w:rsid w:val="00166CC3"/>
    <w:rsid w:val="00166D54"/>
    <w:rsid w:val="00166FA8"/>
    <w:rsid w:val="001672ED"/>
    <w:rsid w:val="00167308"/>
    <w:rsid w:val="001676E4"/>
    <w:rsid w:val="00167DE4"/>
    <w:rsid w:val="00167E85"/>
    <w:rsid w:val="00167F33"/>
    <w:rsid w:val="00170010"/>
    <w:rsid w:val="00170128"/>
    <w:rsid w:val="001702F8"/>
    <w:rsid w:val="00170687"/>
    <w:rsid w:val="001706B5"/>
    <w:rsid w:val="00170716"/>
    <w:rsid w:val="0017112E"/>
    <w:rsid w:val="001715B7"/>
    <w:rsid w:val="001717C9"/>
    <w:rsid w:val="00172E2D"/>
    <w:rsid w:val="001731B4"/>
    <w:rsid w:val="00173831"/>
    <w:rsid w:val="00173938"/>
    <w:rsid w:val="00173976"/>
    <w:rsid w:val="001739D8"/>
    <w:rsid w:val="00174296"/>
    <w:rsid w:val="0017430E"/>
    <w:rsid w:val="00174582"/>
    <w:rsid w:val="001745EF"/>
    <w:rsid w:val="00174D09"/>
    <w:rsid w:val="0017512C"/>
    <w:rsid w:val="00175894"/>
    <w:rsid w:val="001765A3"/>
    <w:rsid w:val="0017660B"/>
    <w:rsid w:val="001769B9"/>
    <w:rsid w:val="00176C20"/>
    <w:rsid w:val="00176E6D"/>
    <w:rsid w:val="00176FAC"/>
    <w:rsid w:val="001771FF"/>
    <w:rsid w:val="0017747F"/>
    <w:rsid w:val="001774BA"/>
    <w:rsid w:val="00177820"/>
    <w:rsid w:val="00177A50"/>
    <w:rsid w:val="00177C2B"/>
    <w:rsid w:val="00177DEA"/>
    <w:rsid w:val="001803FF"/>
    <w:rsid w:val="0018070F"/>
    <w:rsid w:val="00180A5B"/>
    <w:rsid w:val="00181202"/>
    <w:rsid w:val="00181379"/>
    <w:rsid w:val="0018154C"/>
    <w:rsid w:val="00181570"/>
    <w:rsid w:val="00181BEF"/>
    <w:rsid w:val="00182120"/>
    <w:rsid w:val="0018222F"/>
    <w:rsid w:val="0018284F"/>
    <w:rsid w:val="00182AF1"/>
    <w:rsid w:val="00182DDB"/>
    <w:rsid w:val="00183888"/>
    <w:rsid w:val="0018426E"/>
    <w:rsid w:val="0018462C"/>
    <w:rsid w:val="00184783"/>
    <w:rsid w:val="00184AE6"/>
    <w:rsid w:val="0018505E"/>
    <w:rsid w:val="00185283"/>
    <w:rsid w:val="00185353"/>
    <w:rsid w:val="00185898"/>
    <w:rsid w:val="00185D89"/>
    <w:rsid w:val="00186101"/>
    <w:rsid w:val="00186D18"/>
    <w:rsid w:val="00186E1A"/>
    <w:rsid w:val="00186EFA"/>
    <w:rsid w:val="001871DB"/>
    <w:rsid w:val="001871ED"/>
    <w:rsid w:val="001876E1"/>
    <w:rsid w:val="00187C15"/>
    <w:rsid w:val="00187EC0"/>
    <w:rsid w:val="00190135"/>
    <w:rsid w:val="001906BC"/>
    <w:rsid w:val="001906D8"/>
    <w:rsid w:val="00190F32"/>
    <w:rsid w:val="00191262"/>
    <w:rsid w:val="00191290"/>
    <w:rsid w:val="001914AE"/>
    <w:rsid w:val="0019188F"/>
    <w:rsid w:val="00191DA9"/>
    <w:rsid w:val="00192061"/>
    <w:rsid w:val="00192162"/>
    <w:rsid w:val="00192582"/>
    <w:rsid w:val="00192754"/>
    <w:rsid w:val="00193328"/>
    <w:rsid w:val="001934F7"/>
    <w:rsid w:val="00193DBC"/>
    <w:rsid w:val="00194489"/>
    <w:rsid w:val="001949D2"/>
    <w:rsid w:val="0019504B"/>
    <w:rsid w:val="00195051"/>
    <w:rsid w:val="00195406"/>
    <w:rsid w:val="00195982"/>
    <w:rsid w:val="00196B7F"/>
    <w:rsid w:val="00196B8A"/>
    <w:rsid w:val="00196F4F"/>
    <w:rsid w:val="00197070"/>
    <w:rsid w:val="001970AF"/>
    <w:rsid w:val="00197603"/>
    <w:rsid w:val="00197ABC"/>
    <w:rsid w:val="001A01EE"/>
    <w:rsid w:val="001A0214"/>
    <w:rsid w:val="001A0356"/>
    <w:rsid w:val="001A03E2"/>
    <w:rsid w:val="001A07C4"/>
    <w:rsid w:val="001A0833"/>
    <w:rsid w:val="001A0B67"/>
    <w:rsid w:val="001A0F6C"/>
    <w:rsid w:val="001A10E7"/>
    <w:rsid w:val="001A1465"/>
    <w:rsid w:val="001A159A"/>
    <w:rsid w:val="001A211A"/>
    <w:rsid w:val="001A230A"/>
    <w:rsid w:val="001A3001"/>
    <w:rsid w:val="001A469E"/>
    <w:rsid w:val="001A4A6A"/>
    <w:rsid w:val="001A4A88"/>
    <w:rsid w:val="001A4A9A"/>
    <w:rsid w:val="001A52B9"/>
    <w:rsid w:val="001A596D"/>
    <w:rsid w:val="001A59EB"/>
    <w:rsid w:val="001A600B"/>
    <w:rsid w:val="001A6611"/>
    <w:rsid w:val="001A683E"/>
    <w:rsid w:val="001A688A"/>
    <w:rsid w:val="001A7E48"/>
    <w:rsid w:val="001B09C5"/>
    <w:rsid w:val="001B0AE2"/>
    <w:rsid w:val="001B0BC3"/>
    <w:rsid w:val="001B1E95"/>
    <w:rsid w:val="001B2139"/>
    <w:rsid w:val="001B291B"/>
    <w:rsid w:val="001B2C09"/>
    <w:rsid w:val="001B2C75"/>
    <w:rsid w:val="001B3234"/>
    <w:rsid w:val="001B34BC"/>
    <w:rsid w:val="001B3523"/>
    <w:rsid w:val="001B40EB"/>
    <w:rsid w:val="001B4A9C"/>
    <w:rsid w:val="001B4D12"/>
    <w:rsid w:val="001B4DA5"/>
    <w:rsid w:val="001B4E0E"/>
    <w:rsid w:val="001B4E4B"/>
    <w:rsid w:val="001B4EE1"/>
    <w:rsid w:val="001B52EB"/>
    <w:rsid w:val="001B5A24"/>
    <w:rsid w:val="001B5A97"/>
    <w:rsid w:val="001B65BC"/>
    <w:rsid w:val="001B73EA"/>
    <w:rsid w:val="001B7834"/>
    <w:rsid w:val="001B7C66"/>
    <w:rsid w:val="001B7E22"/>
    <w:rsid w:val="001C0B55"/>
    <w:rsid w:val="001C10FD"/>
    <w:rsid w:val="001C1929"/>
    <w:rsid w:val="001C2247"/>
    <w:rsid w:val="001C237A"/>
    <w:rsid w:val="001C2473"/>
    <w:rsid w:val="001C2492"/>
    <w:rsid w:val="001C2C9C"/>
    <w:rsid w:val="001C2D3E"/>
    <w:rsid w:val="001C3B0E"/>
    <w:rsid w:val="001C3C10"/>
    <w:rsid w:val="001C4EFD"/>
    <w:rsid w:val="001C509A"/>
    <w:rsid w:val="001C5660"/>
    <w:rsid w:val="001C5832"/>
    <w:rsid w:val="001C59E1"/>
    <w:rsid w:val="001C5BA6"/>
    <w:rsid w:val="001C5E79"/>
    <w:rsid w:val="001C5F05"/>
    <w:rsid w:val="001C65A3"/>
    <w:rsid w:val="001C67BB"/>
    <w:rsid w:val="001C6945"/>
    <w:rsid w:val="001C72E4"/>
    <w:rsid w:val="001C76CD"/>
    <w:rsid w:val="001C7F27"/>
    <w:rsid w:val="001D0218"/>
    <w:rsid w:val="001D05EF"/>
    <w:rsid w:val="001D11B3"/>
    <w:rsid w:val="001D1282"/>
    <w:rsid w:val="001D17E9"/>
    <w:rsid w:val="001D17F3"/>
    <w:rsid w:val="001D1A4B"/>
    <w:rsid w:val="001D1DB1"/>
    <w:rsid w:val="001D2187"/>
    <w:rsid w:val="001D296F"/>
    <w:rsid w:val="001D2B04"/>
    <w:rsid w:val="001D3165"/>
    <w:rsid w:val="001D37D3"/>
    <w:rsid w:val="001D4325"/>
    <w:rsid w:val="001D4524"/>
    <w:rsid w:val="001D5987"/>
    <w:rsid w:val="001D65E4"/>
    <w:rsid w:val="001D681F"/>
    <w:rsid w:val="001D682D"/>
    <w:rsid w:val="001D6CC8"/>
    <w:rsid w:val="001D6FA9"/>
    <w:rsid w:val="001D722D"/>
    <w:rsid w:val="001D7727"/>
    <w:rsid w:val="001E0295"/>
    <w:rsid w:val="001E0874"/>
    <w:rsid w:val="001E151F"/>
    <w:rsid w:val="001E208E"/>
    <w:rsid w:val="001E283D"/>
    <w:rsid w:val="001E2B82"/>
    <w:rsid w:val="001E2EAC"/>
    <w:rsid w:val="001E33FB"/>
    <w:rsid w:val="001E35ED"/>
    <w:rsid w:val="001E38C2"/>
    <w:rsid w:val="001E3A15"/>
    <w:rsid w:val="001E3AE7"/>
    <w:rsid w:val="001E3B07"/>
    <w:rsid w:val="001E40FD"/>
    <w:rsid w:val="001E4B40"/>
    <w:rsid w:val="001E506D"/>
    <w:rsid w:val="001E527B"/>
    <w:rsid w:val="001E53AF"/>
    <w:rsid w:val="001E5527"/>
    <w:rsid w:val="001E5AB4"/>
    <w:rsid w:val="001E6463"/>
    <w:rsid w:val="001E6A5A"/>
    <w:rsid w:val="001E6FD1"/>
    <w:rsid w:val="001E74B0"/>
    <w:rsid w:val="001E7887"/>
    <w:rsid w:val="001E79F2"/>
    <w:rsid w:val="001E7D49"/>
    <w:rsid w:val="001E7D79"/>
    <w:rsid w:val="001E7FC0"/>
    <w:rsid w:val="001E7FED"/>
    <w:rsid w:val="001F00AA"/>
    <w:rsid w:val="001F12A1"/>
    <w:rsid w:val="001F12B9"/>
    <w:rsid w:val="001F190C"/>
    <w:rsid w:val="001F1C18"/>
    <w:rsid w:val="001F1C9C"/>
    <w:rsid w:val="001F2675"/>
    <w:rsid w:val="001F28FD"/>
    <w:rsid w:val="001F296B"/>
    <w:rsid w:val="001F2CFD"/>
    <w:rsid w:val="001F2E8A"/>
    <w:rsid w:val="001F2EE7"/>
    <w:rsid w:val="001F2FBD"/>
    <w:rsid w:val="001F3465"/>
    <w:rsid w:val="001F3E3C"/>
    <w:rsid w:val="001F3EF5"/>
    <w:rsid w:val="001F4037"/>
    <w:rsid w:val="001F4071"/>
    <w:rsid w:val="001F446A"/>
    <w:rsid w:val="001F4480"/>
    <w:rsid w:val="001F4B9E"/>
    <w:rsid w:val="001F4F37"/>
    <w:rsid w:val="001F54AB"/>
    <w:rsid w:val="001F563F"/>
    <w:rsid w:val="001F5CE5"/>
    <w:rsid w:val="001F5E7F"/>
    <w:rsid w:val="001F633B"/>
    <w:rsid w:val="001F6510"/>
    <w:rsid w:val="001F6869"/>
    <w:rsid w:val="001F6AFF"/>
    <w:rsid w:val="001F6BBB"/>
    <w:rsid w:val="001F7888"/>
    <w:rsid w:val="001F78DB"/>
    <w:rsid w:val="001F7BB0"/>
    <w:rsid w:val="00200013"/>
    <w:rsid w:val="00200249"/>
    <w:rsid w:val="00200C98"/>
    <w:rsid w:val="002013A0"/>
    <w:rsid w:val="00201B48"/>
    <w:rsid w:val="002021D9"/>
    <w:rsid w:val="00202C36"/>
    <w:rsid w:val="0020305B"/>
    <w:rsid w:val="00203DAE"/>
    <w:rsid w:val="00203E9F"/>
    <w:rsid w:val="00204011"/>
    <w:rsid w:val="002040B5"/>
    <w:rsid w:val="00204327"/>
    <w:rsid w:val="00204663"/>
    <w:rsid w:val="00204E4D"/>
    <w:rsid w:val="00205759"/>
    <w:rsid w:val="00205ABB"/>
    <w:rsid w:val="002063AC"/>
    <w:rsid w:val="002068F3"/>
    <w:rsid w:val="00206B5B"/>
    <w:rsid w:val="00206DC9"/>
    <w:rsid w:val="00206DE7"/>
    <w:rsid w:val="00206FF4"/>
    <w:rsid w:val="0020746C"/>
    <w:rsid w:val="002079C9"/>
    <w:rsid w:val="002117AD"/>
    <w:rsid w:val="00211C29"/>
    <w:rsid w:val="00212B34"/>
    <w:rsid w:val="00212BED"/>
    <w:rsid w:val="00213572"/>
    <w:rsid w:val="00213A87"/>
    <w:rsid w:val="00213B3C"/>
    <w:rsid w:val="00213EB2"/>
    <w:rsid w:val="002143CD"/>
    <w:rsid w:val="0021446C"/>
    <w:rsid w:val="00214543"/>
    <w:rsid w:val="0021490E"/>
    <w:rsid w:val="002153DB"/>
    <w:rsid w:val="00215755"/>
    <w:rsid w:val="00215870"/>
    <w:rsid w:val="00215B0B"/>
    <w:rsid w:val="00215E72"/>
    <w:rsid w:val="0021638E"/>
    <w:rsid w:val="002164C1"/>
    <w:rsid w:val="002166F7"/>
    <w:rsid w:val="00216EC8"/>
    <w:rsid w:val="00217838"/>
    <w:rsid w:val="002179CD"/>
    <w:rsid w:val="0022010A"/>
    <w:rsid w:val="00220250"/>
    <w:rsid w:val="00221223"/>
    <w:rsid w:val="002214AB"/>
    <w:rsid w:val="002217F1"/>
    <w:rsid w:val="00221CD2"/>
    <w:rsid w:val="002224E2"/>
    <w:rsid w:val="00222ACE"/>
    <w:rsid w:val="00223163"/>
    <w:rsid w:val="00223649"/>
    <w:rsid w:val="00223656"/>
    <w:rsid w:val="002237B0"/>
    <w:rsid w:val="00223D33"/>
    <w:rsid w:val="00224AC1"/>
    <w:rsid w:val="00224C42"/>
    <w:rsid w:val="00225DC4"/>
    <w:rsid w:val="00226060"/>
    <w:rsid w:val="002264E4"/>
    <w:rsid w:val="002265EC"/>
    <w:rsid w:val="00226BF4"/>
    <w:rsid w:val="00226C24"/>
    <w:rsid w:val="002274F2"/>
    <w:rsid w:val="00227D82"/>
    <w:rsid w:val="002305EA"/>
    <w:rsid w:val="0023091D"/>
    <w:rsid w:val="00230AF2"/>
    <w:rsid w:val="00230C46"/>
    <w:rsid w:val="00231099"/>
    <w:rsid w:val="002313AF"/>
    <w:rsid w:val="00231AB3"/>
    <w:rsid w:val="0023238E"/>
    <w:rsid w:val="00232C75"/>
    <w:rsid w:val="00234D6A"/>
    <w:rsid w:val="00235841"/>
    <w:rsid w:val="0023617E"/>
    <w:rsid w:val="002361CA"/>
    <w:rsid w:val="00236359"/>
    <w:rsid w:val="00236A10"/>
    <w:rsid w:val="002376A4"/>
    <w:rsid w:val="00237F04"/>
    <w:rsid w:val="0024043D"/>
    <w:rsid w:val="00240C50"/>
    <w:rsid w:val="00241311"/>
    <w:rsid w:val="00241C52"/>
    <w:rsid w:val="00241EF0"/>
    <w:rsid w:val="00242393"/>
    <w:rsid w:val="002425AF"/>
    <w:rsid w:val="00243D30"/>
    <w:rsid w:val="00243D4E"/>
    <w:rsid w:val="00243E5A"/>
    <w:rsid w:val="00243FA9"/>
    <w:rsid w:val="002442D7"/>
    <w:rsid w:val="00244389"/>
    <w:rsid w:val="002449B9"/>
    <w:rsid w:val="00244E96"/>
    <w:rsid w:val="0024528E"/>
    <w:rsid w:val="002454AC"/>
    <w:rsid w:val="0024613F"/>
    <w:rsid w:val="00246768"/>
    <w:rsid w:val="00246983"/>
    <w:rsid w:val="00246A78"/>
    <w:rsid w:val="00246EEB"/>
    <w:rsid w:val="002475F3"/>
    <w:rsid w:val="002501F3"/>
    <w:rsid w:val="00250539"/>
    <w:rsid w:val="00250556"/>
    <w:rsid w:val="0025077E"/>
    <w:rsid w:val="0025091E"/>
    <w:rsid w:val="002509E1"/>
    <w:rsid w:val="002522DF"/>
    <w:rsid w:val="00252619"/>
    <w:rsid w:val="00252BBB"/>
    <w:rsid w:val="00252DE4"/>
    <w:rsid w:val="0025301C"/>
    <w:rsid w:val="002530B3"/>
    <w:rsid w:val="00253268"/>
    <w:rsid w:val="00253468"/>
    <w:rsid w:val="00253589"/>
    <w:rsid w:val="00253A78"/>
    <w:rsid w:val="00254856"/>
    <w:rsid w:val="00254E1B"/>
    <w:rsid w:val="00254E30"/>
    <w:rsid w:val="00254FC0"/>
    <w:rsid w:val="00255496"/>
    <w:rsid w:val="002555BD"/>
    <w:rsid w:val="00255792"/>
    <w:rsid w:val="00255E82"/>
    <w:rsid w:val="00255FE7"/>
    <w:rsid w:val="00255FEA"/>
    <w:rsid w:val="00256164"/>
    <w:rsid w:val="002566D0"/>
    <w:rsid w:val="00257088"/>
    <w:rsid w:val="00257145"/>
    <w:rsid w:val="002572D3"/>
    <w:rsid w:val="0025763A"/>
    <w:rsid w:val="00257A97"/>
    <w:rsid w:val="00257C51"/>
    <w:rsid w:val="00257C5C"/>
    <w:rsid w:val="00260715"/>
    <w:rsid w:val="002608A0"/>
    <w:rsid w:val="00260BFB"/>
    <w:rsid w:val="002610D8"/>
    <w:rsid w:val="00261E68"/>
    <w:rsid w:val="002623B2"/>
    <w:rsid w:val="0026285F"/>
    <w:rsid w:val="00262C6C"/>
    <w:rsid w:val="00262C82"/>
    <w:rsid w:val="00262CA4"/>
    <w:rsid w:val="00262CF7"/>
    <w:rsid w:val="002632C5"/>
    <w:rsid w:val="00263310"/>
    <w:rsid w:val="00263630"/>
    <w:rsid w:val="00263A92"/>
    <w:rsid w:val="00263E7F"/>
    <w:rsid w:val="002643CD"/>
    <w:rsid w:val="00264708"/>
    <w:rsid w:val="002647DF"/>
    <w:rsid w:val="0026492A"/>
    <w:rsid w:val="00264B4D"/>
    <w:rsid w:val="00265298"/>
    <w:rsid w:val="00265926"/>
    <w:rsid w:val="00265D4B"/>
    <w:rsid w:val="00265F95"/>
    <w:rsid w:val="00266B7A"/>
    <w:rsid w:val="00267843"/>
    <w:rsid w:val="00267FC4"/>
    <w:rsid w:val="002700C3"/>
    <w:rsid w:val="00270393"/>
    <w:rsid w:val="00270520"/>
    <w:rsid w:val="0027069E"/>
    <w:rsid w:val="0027085E"/>
    <w:rsid w:val="002718FC"/>
    <w:rsid w:val="00271EAD"/>
    <w:rsid w:val="0027211B"/>
    <w:rsid w:val="0027245B"/>
    <w:rsid w:val="00272C5E"/>
    <w:rsid w:val="00273FDA"/>
    <w:rsid w:val="0027428A"/>
    <w:rsid w:val="002749FC"/>
    <w:rsid w:val="002752A1"/>
    <w:rsid w:val="002754D1"/>
    <w:rsid w:val="00275772"/>
    <w:rsid w:val="00275839"/>
    <w:rsid w:val="00275958"/>
    <w:rsid w:val="00275C73"/>
    <w:rsid w:val="00275F39"/>
    <w:rsid w:val="00276105"/>
    <w:rsid w:val="0027637D"/>
    <w:rsid w:val="0027657F"/>
    <w:rsid w:val="00276FEA"/>
    <w:rsid w:val="00277045"/>
    <w:rsid w:val="002772A6"/>
    <w:rsid w:val="0027751B"/>
    <w:rsid w:val="00277566"/>
    <w:rsid w:val="00277CCC"/>
    <w:rsid w:val="00280259"/>
    <w:rsid w:val="002802A5"/>
    <w:rsid w:val="0028033A"/>
    <w:rsid w:val="002806A1"/>
    <w:rsid w:val="00280F2F"/>
    <w:rsid w:val="002811E6"/>
    <w:rsid w:val="00281218"/>
    <w:rsid w:val="0028130E"/>
    <w:rsid w:val="0028162B"/>
    <w:rsid w:val="002816F3"/>
    <w:rsid w:val="00281847"/>
    <w:rsid w:val="0028244C"/>
    <w:rsid w:val="00282709"/>
    <w:rsid w:val="002833C7"/>
    <w:rsid w:val="00283B5B"/>
    <w:rsid w:val="00283B63"/>
    <w:rsid w:val="00284A44"/>
    <w:rsid w:val="00284BD5"/>
    <w:rsid w:val="00284C7F"/>
    <w:rsid w:val="00284D10"/>
    <w:rsid w:val="00284E31"/>
    <w:rsid w:val="0028584A"/>
    <w:rsid w:val="00285F42"/>
    <w:rsid w:val="00286353"/>
    <w:rsid w:val="0028689B"/>
    <w:rsid w:val="00286E61"/>
    <w:rsid w:val="00286E8E"/>
    <w:rsid w:val="00286EBF"/>
    <w:rsid w:val="00287A17"/>
    <w:rsid w:val="00287A95"/>
    <w:rsid w:val="00287B9D"/>
    <w:rsid w:val="00290687"/>
    <w:rsid w:val="0029081D"/>
    <w:rsid w:val="00290AF9"/>
    <w:rsid w:val="00290B0C"/>
    <w:rsid w:val="00290D9B"/>
    <w:rsid w:val="00291133"/>
    <w:rsid w:val="00291495"/>
    <w:rsid w:val="002914CF"/>
    <w:rsid w:val="00291F9D"/>
    <w:rsid w:val="00292416"/>
    <w:rsid w:val="00292676"/>
    <w:rsid w:val="0029271B"/>
    <w:rsid w:val="00292993"/>
    <w:rsid w:val="00292D65"/>
    <w:rsid w:val="00292D8C"/>
    <w:rsid w:val="00292F94"/>
    <w:rsid w:val="0029359B"/>
    <w:rsid w:val="00293DB8"/>
    <w:rsid w:val="00293EDE"/>
    <w:rsid w:val="00293EF6"/>
    <w:rsid w:val="00294357"/>
    <w:rsid w:val="0029450D"/>
    <w:rsid w:val="002949F6"/>
    <w:rsid w:val="00294B64"/>
    <w:rsid w:val="002953F6"/>
    <w:rsid w:val="0029546C"/>
    <w:rsid w:val="00295474"/>
    <w:rsid w:val="00295902"/>
    <w:rsid w:val="00295C66"/>
    <w:rsid w:val="00296756"/>
    <w:rsid w:val="002969B7"/>
    <w:rsid w:val="00296F0C"/>
    <w:rsid w:val="00296F38"/>
    <w:rsid w:val="00297519"/>
    <w:rsid w:val="00297EF0"/>
    <w:rsid w:val="002A019F"/>
    <w:rsid w:val="002A0443"/>
    <w:rsid w:val="002A072E"/>
    <w:rsid w:val="002A0B9A"/>
    <w:rsid w:val="002A154E"/>
    <w:rsid w:val="002A1871"/>
    <w:rsid w:val="002A19A2"/>
    <w:rsid w:val="002A1A62"/>
    <w:rsid w:val="002A1AB9"/>
    <w:rsid w:val="002A27D6"/>
    <w:rsid w:val="002A2FEB"/>
    <w:rsid w:val="002A3249"/>
    <w:rsid w:val="002A44B2"/>
    <w:rsid w:val="002A44E0"/>
    <w:rsid w:val="002A453B"/>
    <w:rsid w:val="002A5257"/>
    <w:rsid w:val="002A567C"/>
    <w:rsid w:val="002A62CD"/>
    <w:rsid w:val="002A6EA4"/>
    <w:rsid w:val="002A6F5E"/>
    <w:rsid w:val="002A7834"/>
    <w:rsid w:val="002A7B20"/>
    <w:rsid w:val="002A7EAD"/>
    <w:rsid w:val="002A7F34"/>
    <w:rsid w:val="002B040E"/>
    <w:rsid w:val="002B04BB"/>
    <w:rsid w:val="002B078E"/>
    <w:rsid w:val="002B082A"/>
    <w:rsid w:val="002B0D68"/>
    <w:rsid w:val="002B12A2"/>
    <w:rsid w:val="002B185B"/>
    <w:rsid w:val="002B18DC"/>
    <w:rsid w:val="002B2708"/>
    <w:rsid w:val="002B276A"/>
    <w:rsid w:val="002B2CF9"/>
    <w:rsid w:val="002B350D"/>
    <w:rsid w:val="002B39B7"/>
    <w:rsid w:val="002B39BC"/>
    <w:rsid w:val="002B3BFB"/>
    <w:rsid w:val="002B3CB1"/>
    <w:rsid w:val="002B446E"/>
    <w:rsid w:val="002B4EAE"/>
    <w:rsid w:val="002B5231"/>
    <w:rsid w:val="002B5F59"/>
    <w:rsid w:val="002B6246"/>
    <w:rsid w:val="002B6258"/>
    <w:rsid w:val="002B65D4"/>
    <w:rsid w:val="002B66A6"/>
    <w:rsid w:val="002B69D3"/>
    <w:rsid w:val="002B6B72"/>
    <w:rsid w:val="002B6DE3"/>
    <w:rsid w:val="002B6F5D"/>
    <w:rsid w:val="002B7000"/>
    <w:rsid w:val="002B76FF"/>
    <w:rsid w:val="002B797C"/>
    <w:rsid w:val="002C0335"/>
    <w:rsid w:val="002C046C"/>
    <w:rsid w:val="002C0A57"/>
    <w:rsid w:val="002C0D7A"/>
    <w:rsid w:val="002C18B6"/>
    <w:rsid w:val="002C1C58"/>
    <w:rsid w:val="002C1FD3"/>
    <w:rsid w:val="002C2BB1"/>
    <w:rsid w:val="002C2F3C"/>
    <w:rsid w:val="002C3511"/>
    <w:rsid w:val="002C3654"/>
    <w:rsid w:val="002C3B4F"/>
    <w:rsid w:val="002C3F10"/>
    <w:rsid w:val="002C4024"/>
    <w:rsid w:val="002C467D"/>
    <w:rsid w:val="002C491C"/>
    <w:rsid w:val="002C49FE"/>
    <w:rsid w:val="002C4B8E"/>
    <w:rsid w:val="002C4C22"/>
    <w:rsid w:val="002C4E34"/>
    <w:rsid w:val="002C4E97"/>
    <w:rsid w:val="002C526E"/>
    <w:rsid w:val="002C5DF5"/>
    <w:rsid w:val="002C6075"/>
    <w:rsid w:val="002C658D"/>
    <w:rsid w:val="002C6898"/>
    <w:rsid w:val="002C68E1"/>
    <w:rsid w:val="002C69E7"/>
    <w:rsid w:val="002C7CC3"/>
    <w:rsid w:val="002D05B6"/>
    <w:rsid w:val="002D0689"/>
    <w:rsid w:val="002D0E93"/>
    <w:rsid w:val="002D256F"/>
    <w:rsid w:val="002D2B6B"/>
    <w:rsid w:val="002D2BA6"/>
    <w:rsid w:val="002D2F0C"/>
    <w:rsid w:val="002D305A"/>
    <w:rsid w:val="002D3131"/>
    <w:rsid w:val="002D38B2"/>
    <w:rsid w:val="002D3EBC"/>
    <w:rsid w:val="002D4A9C"/>
    <w:rsid w:val="002D4ABB"/>
    <w:rsid w:val="002D4ED0"/>
    <w:rsid w:val="002D5BE9"/>
    <w:rsid w:val="002D5DE0"/>
    <w:rsid w:val="002D5EB2"/>
    <w:rsid w:val="002D6138"/>
    <w:rsid w:val="002D6C7D"/>
    <w:rsid w:val="002D6F44"/>
    <w:rsid w:val="002D7922"/>
    <w:rsid w:val="002D7FBA"/>
    <w:rsid w:val="002E018D"/>
    <w:rsid w:val="002E03D2"/>
    <w:rsid w:val="002E0A5E"/>
    <w:rsid w:val="002E0E05"/>
    <w:rsid w:val="002E0EEA"/>
    <w:rsid w:val="002E15FE"/>
    <w:rsid w:val="002E1621"/>
    <w:rsid w:val="002E1EA4"/>
    <w:rsid w:val="002E2D13"/>
    <w:rsid w:val="002E3817"/>
    <w:rsid w:val="002E38C5"/>
    <w:rsid w:val="002E3C9D"/>
    <w:rsid w:val="002E419D"/>
    <w:rsid w:val="002E43FB"/>
    <w:rsid w:val="002E457A"/>
    <w:rsid w:val="002E47AB"/>
    <w:rsid w:val="002E4D9E"/>
    <w:rsid w:val="002E4F5C"/>
    <w:rsid w:val="002E61D5"/>
    <w:rsid w:val="002E6BAA"/>
    <w:rsid w:val="002E6F9A"/>
    <w:rsid w:val="002E73F8"/>
    <w:rsid w:val="002E75E9"/>
    <w:rsid w:val="002E78E1"/>
    <w:rsid w:val="002E7B97"/>
    <w:rsid w:val="002F0BD8"/>
    <w:rsid w:val="002F1797"/>
    <w:rsid w:val="002F179B"/>
    <w:rsid w:val="002F1903"/>
    <w:rsid w:val="002F1942"/>
    <w:rsid w:val="002F1AB4"/>
    <w:rsid w:val="002F1CA1"/>
    <w:rsid w:val="002F1F69"/>
    <w:rsid w:val="002F2178"/>
    <w:rsid w:val="002F21DF"/>
    <w:rsid w:val="002F220E"/>
    <w:rsid w:val="002F2D7B"/>
    <w:rsid w:val="002F2FD3"/>
    <w:rsid w:val="002F332B"/>
    <w:rsid w:val="002F3BBB"/>
    <w:rsid w:val="002F47BE"/>
    <w:rsid w:val="002F48ED"/>
    <w:rsid w:val="002F4F02"/>
    <w:rsid w:val="002F59B5"/>
    <w:rsid w:val="002F6005"/>
    <w:rsid w:val="002F63AF"/>
    <w:rsid w:val="002F6447"/>
    <w:rsid w:val="002F6473"/>
    <w:rsid w:val="002F68CA"/>
    <w:rsid w:val="002F6EA6"/>
    <w:rsid w:val="002F7F37"/>
    <w:rsid w:val="00300038"/>
    <w:rsid w:val="00300A71"/>
    <w:rsid w:val="00300D7F"/>
    <w:rsid w:val="00300E43"/>
    <w:rsid w:val="00300F83"/>
    <w:rsid w:val="00301A42"/>
    <w:rsid w:val="00302390"/>
    <w:rsid w:val="00302447"/>
    <w:rsid w:val="00302605"/>
    <w:rsid w:val="0030336B"/>
    <w:rsid w:val="00304028"/>
    <w:rsid w:val="0030445D"/>
    <w:rsid w:val="00304791"/>
    <w:rsid w:val="00304E70"/>
    <w:rsid w:val="00304E7B"/>
    <w:rsid w:val="00305252"/>
    <w:rsid w:val="00306A80"/>
    <w:rsid w:val="00306D1E"/>
    <w:rsid w:val="003071C4"/>
    <w:rsid w:val="003071DF"/>
    <w:rsid w:val="00307307"/>
    <w:rsid w:val="003074F6"/>
    <w:rsid w:val="0031007A"/>
    <w:rsid w:val="00310782"/>
    <w:rsid w:val="003107D1"/>
    <w:rsid w:val="00310E6B"/>
    <w:rsid w:val="00311026"/>
    <w:rsid w:val="00311545"/>
    <w:rsid w:val="003115B1"/>
    <w:rsid w:val="003119F0"/>
    <w:rsid w:val="00312115"/>
    <w:rsid w:val="0031276D"/>
    <w:rsid w:val="00312899"/>
    <w:rsid w:val="00312A3A"/>
    <w:rsid w:val="003130D2"/>
    <w:rsid w:val="00313C6C"/>
    <w:rsid w:val="00314407"/>
    <w:rsid w:val="00314431"/>
    <w:rsid w:val="00314AA5"/>
    <w:rsid w:val="00314C7F"/>
    <w:rsid w:val="00314D46"/>
    <w:rsid w:val="00314FBC"/>
    <w:rsid w:val="003150B4"/>
    <w:rsid w:val="003151A3"/>
    <w:rsid w:val="00315446"/>
    <w:rsid w:val="00315F21"/>
    <w:rsid w:val="0031617A"/>
    <w:rsid w:val="0031625E"/>
    <w:rsid w:val="003167E5"/>
    <w:rsid w:val="00317A67"/>
    <w:rsid w:val="00317CCC"/>
    <w:rsid w:val="0032070C"/>
    <w:rsid w:val="0032111F"/>
    <w:rsid w:val="003211AF"/>
    <w:rsid w:val="0032150A"/>
    <w:rsid w:val="00321B75"/>
    <w:rsid w:val="00321BCD"/>
    <w:rsid w:val="00322F50"/>
    <w:rsid w:val="003232DC"/>
    <w:rsid w:val="0032376B"/>
    <w:rsid w:val="003238C5"/>
    <w:rsid w:val="00323E7F"/>
    <w:rsid w:val="00324559"/>
    <w:rsid w:val="00324EBB"/>
    <w:rsid w:val="00324F87"/>
    <w:rsid w:val="0032509D"/>
    <w:rsid w:val="00325237"/>
    <w:rsid w:val="00325442"/>
    <w:rsid w:val="003258EC"/>
    <w:rsid w:val="00325A21"/>
    <w:rsid w:val="00326001"/>
    <w:rsid w:val="003263F2"/>
    <w:rsid w:val="00326BB3"/>
    <w:rsid w:val="003271B2"/>
    <w:rsid w:val="003274E9"/>
    <w:rsid w:val="00327AC4"/>
    <w:rsid w:val="00327B8A"/>
    <w:rsid w:val="00330252"/>
    <w:rsid w:val="00330593"/>
    <w:rsid w:val="0033084C"/>
    <w:rsid w:val="00330C85"/>
    <w:rsid w:val="00331E59"/>
    <w:rsid w:val="00331EC9"/>
    <w:rsid w:val="00332026"/>
    <w:rsid w:val="00332110"/>
    <w:rsid w:val="00332C39"/>
    <w:rsid w:val="00333019"/>
    <w:rsid w:val="0033371D"/>
    <w:rsid w:val="00333A68"/>
    <w:rsid w:val="00333C20"/>
    <w:rsid w:val="00333F23"/>
    <w:rsid w:val="00334924"/>
    <w:rsid w:val="00334DC9"/>
    <w:rsid w:val="00335001"/>
    <w:rsid w:val="00335228"/>
    <w:rsid w:val="003356DE"/>
    <w:rsid w:val="00335BC2"/>
    <w:rsid w:val="00335D38"/>
    <w:rsid w:val="00335E21"/>
    <w:rsid w:val="003367CE"/>
    <w:rsid w:val="003368DD"/>
    <w:rsid w:val="00336BE9"/>
    <w:rsid w:val="00336EAE"/>
    <w:rsid w:val="00337114"/>
    <w:rsid w:val="00337617"/>
    <w:rsid w:val="0034060D"/>
    <w:rsid w:val="00341578"/>
    <w:rsid w:val="00341B26"/>
    <w:rsid w:val="00341CAF"/>
    <w:rsid w:val="00341CE2"/>
    <w:rsid w:val="0034237C"/>
    <w:rsid w:val="00342D81"/>
    <w:rsid w:val="00342E16"/>
    <w:rsid w:val="003432A0"/>
    <w:rsid w:val="003432E2"/>
    <w:rsid w:val="00343BCC"/>
    <w:rsid w:val="00343CE2"/>
    <w:rsid w:val="00343EA5"/>
    <w:rsid w:val="00344016"/>
    <w:rsid w:val="00344179"/>
    <w:rsid w:val="003447FB"/>
    <w:rsid w:val="00344924"/>
    <w:rsid w:val="003451DC"/>
    <w:rsid w:val="0034523A"/>
    <w:rsid w:val="00345343"/>
    <w:rsid w:val="00345474"/>
    <w:rsid w:val="00345F26"/>
    <w:rsid w:val="00345F82"/>
    <w:rsid w:val="00346B8A"/>
    <w:rsid w:val="00347826"/>
    <w:rsid w:val="003478C1"/>
    <w:rsid w:val="003479D6"/>
    <w:rsid w:val="003509B7"/>
    <w:rsid w:val="00351CC2"/>
    <w:rsid w:val="00351E8E"/>
    <w:rsid w:val="00352DA8"/>
    <w:rsid w:val="00353157"/>
    <w:rsid w:val="003532A2"/>
    <w:rsid w:val="00353DF1"/>
    <w:rsid w:val="00355564"/>
    <w:rsid w:val="00356C1F"/>
    <w:rsid w:val="0035797E"/>
    <w:rsid w:val="00357E47"/>
    <w:rsid w:val="0036145E"/>
    <w:rsid w:val="00361784"/>
    <w:rsid w:val="003625D1"/>
    <w:rsid w:val="00362664"/>
    <w:rsid w:val="00362829"/>
    <w:rsid w:val="00362A73"/>
    <w:rsid w:val="00363370"/>
    <w:rsid w:val="003640C1"/>
    <w:rsid w:val="00364FB5"/>
    <w:rsid w:val="003656C6"/>
    <w:rsid w:val="00365C28"/>
    <w:rsid w:val="00366231"/>
    <w:rsid w:val="00366AD2"/>
    <w:rsid w:val="00366D16"/>
    <w:rsid w:val="00367F06"/>
    <w:rsid w:val="0037045D"/>
    <w:rsid w:val="00370BA7"/>
    <w:rsid w:val="00370C7E"/>
    <w:rsid w:val="00371103"/>
    <w:rsid w:val="00371549"/>
    <w:rsid w:val="0037161B"/>
    <w:rsid w:val="00371ABC"/>
    <w:rsid w:val="00371DA3"/>
    <w:rsid w:val="003724A5"/>
    <w:rsid w:val="00373857"/>
    <w:rsid w:val="00373CD4"/>
    <w:rsid w:val="00373F2B"/>
    <w:rsid w:val="00374581"/>
    <w:rsid w:val="00374A52"/>
    <w:rsid w:val="00374B3C"/>
    <w:rsid w:val="00374D4F"/>
    <w:rsid w:val="00375686"/>
    <w:rsid w:val="00375E6F"/>
    <w:rsid w:val="0037610F"/>
    <w:rsid w:val="0037634B"/>
    <w:rsid w:val="00376E7F"/>
    <w:rsid w:val="00377638"/>
    <w:rsid w:val="0037769D"/>
    <w:rsid w:val="00377CA4"/>
    <w:rsid w:val="003804DC"/>
    <w:rsid w:val="003806CC"/>
    <w:rsid w:val="00380DD8"/>
    <w:rsid w:val="00380FDE"/>
    <w:rsid w:val="003815BD"/>
    <w:rsid w:val="003816B0"/>
    <w:rsid w:val="003818CA"/>
    <w:rsid w:val="00381CB1"/>
    <w:rsid w:val="003820EC"/>
    <w:rsid w:val="00382235"/>
    <w:rsid w:val="00382569"/>
    <w:rsid w:val="00382FE2"/>
    <w:rsid w:val="00383438"/>
    <w:rsid w:val="00383920"/>
    <w:rsid w:val="00383DF7"/>
    <w:rsid w:val="00383E0A"/>
    <w:rsid w:val="0038425D"/>
    <w:rsid w:val="00384479"/>
    <w:rsid w:val="00384513"/>
    <w:rsid w:val="003847B0"/>
    <w:rsid w:val="00384D7D"/>
    <w:rsid w:val="0038512E"/>
    <w:rsid w:val="0038512F"/>
    <w:rsid w:val="00385851"/>
    <w:rsid w:val="00385910"/>
    <w:rsid w:val="00386E57"/>
    <w:rsid w:val="00387032"/>
    <w:rsid w:val="00387446"/>
    <w:rsid w:val="00390E12"/>
    <w:rsid w:val="00390E84"/>
    <w:rsid w:val="00391DFA"/>
    <w:rsid w:val="00391E98"/>
    <w:rsid w:val="00392550"/>
    <w:rsid w:val="0039286F"/>
    <w:rsid w:val="00392C14"/>
    <w:rsid w:val="00392EF9"/>
    <w:rsid w:val="0039304B"/>
    <w:rsid w:val="00393BD1"/>
    <w:rsid w:val="003940EC"/>
    <w:rsid w:val="003948E6"/>
    <w:rsid w:val="00394B9E"/>
    <w:rsid w:val="00394CDB"/>
    <w:rsid w:val="00394F23"/>
    <w:rsid w:val="00395449"/>
    <w:rsid w:val="0039577F"/>
    <w:rsid w:val="003958D1"/>
    <w:rsid w:val="00396184"/>
    <w:rsid w:val="00396F3F"/>
    <w:rsid w:val="00397B13"/>
    <w:rsid w:val="00397E16"/>
    <w:rsid w:val="00397EAF"/>
    <w:rsid w:val="003A1206"/>
    <w:rsid w:val="003A2547"/>
    <w:rsid w:val="003A2583"/>
    <w:rsid w:val="003A2651"/>
    <w:rsid w:val="003A29A2"/>
    <w:rsid w:val="003A2B8E"/>
    <w:rsid w:val="003A30AF"/>
    <w:rsid w:val="003A36B6"/>
    <w:rsid w:val="003A3974"/>
    <w:rsid w:val="003A45A5"/>
    <w:rsid w:val="003A531D"/>
    <w:rsid w:val="003A590C"/>
    <w:rsid w:val="003A5BEF"/>
    <w:rsid w:val="003A5EF1"/>
    <w:rsid w:val="003A6332"/>
    <w:rsid w:val="003A64E5"/>
    <w:rsid w:val="003A67CB"/>
    <w:rsid w:val="003A6D05"/>
    <w:rsid w:val="003A6F38"/>
    <w:rsid w:val="003A744D"/>
    <w:rsid w:val="003A799C"/>
    <w:rsid w:val="003B0405"/>
    <w:rsid w:val="003B04D7"/>
    <w:rsid w:val="003B0B55"/>
    <w:rsid w:val="003B0EAA"/>
    <w:rsid w:val="003B1517"/>
    <w:rsid w:val="003B2916"/>
    <w:rsid w:val="003B2A71"/>
    <w:rsid w:val="003B2F71"/>
    <w:rsid w:val="003B30C4"/>
    <w:rsid w:val="003B3B56"/>
    <w:rsid w:val="003B41EA"/>
    <w:rsid w:val="003B47EA"/>
    <w:rsid w:val="003B4C7F"/>
    <w:rsid w:val="003B4F90"/>
    <w:rsid w:val="003B4F92"/>
    <w:rsid w:val="003B5026"/>
    <w:rsid w:val="003B5088"/>
    <w:rsid w:val="003B50CD"/>
    <w:rsid w:val="003B5183"/>
    <w:rsid w:val="003B52C4"/>
    <w:rsid w:val="003B54AF"/>
    <w:rsid w:val="003B55B5"/>
    <w:rsid w:val="003B5C10"/>
    <w:rsid w:val="003B5D08"/>
    <w:rsid w:val="003B67C0"/>
    <w:rsid w:val="003B69BF"/>
    <w:rsid w:val="003B7073"/>
    <w:rsid w:val="003B746C"/>
    <w:rsid w:val="003B75E7"/>
    <w:rsid w:val="003B787D"/>
    <w:rsid w:val="003B7B97"/>
    <w:rsid w:val="003C03C8"/>
    <w:rsid w:val="003C0480"/>
    <w:rsid w:val="003C04F5"/>
    <w:rsid w:val="003C07A9"/>
    <w:rsid w:val="003C08B9"/>
    <w:rsid w:val="003C0A8A"/>
    <w:rsid w:val="003C0DD7"/>
    <w:rsid w:val="003C0E99"/>
    <w:rsid w:val="003C0F13"/>
    <w:rsid w:val="003C12B9"/>
    <w:rsid w:val="003C14CE"/>
    <w:rsid w:val="003C1888"/>
    <w:rsid w:val="003C1BBB"/>
    <w:rsid w:val="003C1E70"/>
    <w:rsid w:val="003C223E"/>
    <w:rsid w:val="003C35CA"/>
    <w:rsid w:val="003C3D79"/>
    <w:rsid w:val="003C3D90"/>
    <w:rsid w:val="003C43EC"/>
    <w:rsid w:val="003C46D3"/>
    <w:rsid w:val="003C47D1"/>
    <w:rsid w:val="003C4BC8"/>
    <w:rsid w:val="003C4C1A"/>
    <w:rsid w:val="003C4E08"/>
    <w:rsid w:val="003C5833"/>
    <w:rsid w:val="003C62D5"/>
    <w:rsid w:val="003C644D"/>
    <w:rsid w:val="003C6B54"/>
    <w:rsid w:val="003C6C45"/>
    <w:rsid w:val="003C713B"/>
    <w:rsid w:val="003C741B"/>
    <w:rsid w:val="003C7796"/>
    <w:rsid w:val="003C7D61"/>
    <w:rsid w:val="003D0402"/>
    <w:rsid w:val="003D053E"/>
    <w:rsid w:val="003D07B9"/>
    <w:rsid w:val="003D0FE4"/>
    <w:rsid w:val="003D0FFF"/>
    <w:rsid w:val="003D1F29"/>
    <w:rsid w:val="003D210E"/>
    <w:rsid w:val="003D22FD"/>
    <w:rsid w:val="003D2AAD"/>
    <w:rsid w:val="003D2C1E"/>
    <w:rsid w:val="003D3307"/>
    <w:rsid w:val="003D33B9"/>
    <w:rsid w:val="003D3A5D"/>
    <w:rsid w:val="003D3B09"/>
    <w:rsid w:val="003D3EC9"/>
    <w:rsid w:val="003D402E"/>
    <w:rsid w:val="003D40A7"/>
    <w:rsid w:val="003D4342"/>
    <w:rsid w:val="003D43F0"/>
    <w:rsid w:val="003D4552"/>
    <w:rsid w:val="003D5423"/>
    <w:rsid w:val="003D5B1B"/>
    <w:rsid w:val="003D6041"/>
    <w:rsid w:val="003D6164"/>
    <w:rsid w:val="003D6C6E"/>
    <w:rsid w:val="003D7486"/>
    <w:rsid w:val="003D796C"/>
    <w:rsid w:val="003D7AA2"/>
    <w:rsid w:val="003D7DEC"/>
    <w:rsid w:val="003E0681"/>
    <w:rsid w:val="003E0C33"/>
    <w:rsid w:val="003E127B"/>
    <w:rsid w:val="003E1CFD"/>
    <w:rsid w:val="003E2304"/>
    <w:rsid w:val="003E2B3F"/>
    <w:rsid w:val="003E2E03"/>
    <w:rsid w:val="003E2EA3"/>
    <w:rsid w:val="003E2F9B"/>
    <w:rsid w:val="003E415C"/>
    <w:rsid w:val="003E4452"/>
    <w:rsid w:val="003E519D"/>
    <w:rsid w:val="003E568B"/>
    <w:rsid w:val="003E5BBA"/>
    <w:rsid w:val="003E630C"/>
    <w:rsid w:val="003E68AB"/>
    <w:rsid w:val="003E69F1"/>
    <w:rsid w:val="003E75B5"/>
    <w:rsid w:val="003E784D"/>
    <w:rsid w:val="003E7B99"/>
    <w:rsid w:val="003E7C80"/>
    <w:rsid w:val="003E7F03"/>
    <w:rsid w:val="003E7FE4"/>
    <w:rsid w:val="003F0003"/>
    <w:rsid w:val="003F0013"/>
    <w:rsid w:val="003F06B0"/>
    <w:rsid w:val="003F0E2A"/>
    <w:rsid w:val="003F20C1"/>
    <w:rsid w:val="003F226B"/>
    <w:rsid w:val="003F251E"/>
    <w:rsid w:val="003F273F"/>
    <w:rsid w:val="003F280A"/>
    <w:rsid w:val="003F2E57"/>
    <w:rsid w:val="003F30DD"/>
    <w:rsid w:val="003F3167"/>
    <w:rsid w:val="003F31FF"/>
    <w:rsid w:val="003F343A"/>
    <w:rsid w:val="003F3780"/>
    <w:rsid w:val="003F3E1A"/>
    <w:rsid w:val="003F4448"/>
    <w:rsid w:val="003F4550"/>
    <w:rsid w:val="003F48CB"/>
    <w:rsid w:val="003F537C"/>
    <w:rsid w:val="003F53F7"/>
    <w:rsid w:val="003F5547"/>
    <w:rsid w:val="003F5C5E"/>
    <w:rsid w:val="003F5D72"/>
    <w:rsid w:val="003F5DA1"/>
    <w:rsid w:val="003F6483"/>
    <w:rsid w:val="003F6B6A"/>
    <w:rsid w:val="003F6B89"/>
    <w:rsid w:val="003F78BA"/>
    <w:rsid w:val="003F7CC3"/>
    <w:rsid w:val="003F7DCA"/>
    <w:rsid w:val="003F7DD1"/>
    <w:rsid w:val="003F7ED2"/>
    <w:rsid w:val="004006C7"/>
    <w:rsid w:val="0040079C"/>
    <w:rsid w:val="00400BC0"/>
    <w:rsid w:val="00400D9E"/>
    <w:rsid w:val="00400E1F"/>
    <w:rsid w:val="00401E87"/>
    <w:rsid w:val="004027D8"/>
    <w:rsid w:val="0040297D"/>
    <w:rsid w:val="00402FA2"/>
    <w:rsid w:val="00402FC5"/>
    <w:rsid w:val="00402FFF"/>
    <w:rsid w:val="0040339F"/>
    <w:rsid w:val="00403501"/>
    <w:rsid w:val="00403CEA"/>
    <w:rsid w:val="00403F3A"/>
    <w:rsid w:val="00404BC6"/>
    <w:rsid w:val="00404BFE"/>
    <w:rsid w:val="0040513E"/>
    <w:rsid w:val="00405EF0"/>
    <w:rsid w:val="00406108"/>
    <w:rsid w:val="0040628A"/>
    <w:rsid w:val="0040632B"/>
    <w:rsid w:val="004063C6"/>
    <w:rsid w:val="0040645C"/>
    <w:rsid w:val="00406C9F"/>
    <w:rsid w:val="00406E29"/>
    <w:rsid w:val="004070DD"/>
    <w:rsid w:val="004079AF"/>
    <w:rsid w:val="00407C6C"/>
    <w:rsid w:val="00410170"/>
    <w:rsid w:val="0041039D"/>
    <w:rsid w:val="00410874"/>
    <w:rsid w:val="00410A05"/>
    <w:rsid w:val="00410BCC"/>
    <w:rsid w:val="00410E0E"/>
    <w:rsid w:val="00410EAC"/>
    <w:rsid w:val="00411952"/>
    <w:rsid w:val="00411FF8"/>
    <w:rsid w:val="0041244A"/>
    <w:rsid w:val="004127C3"/>
    <w:rsid w:val="00412897"/>
    <w:rsid w:val="00412B6E"/>
    <w:rsid w:val="00412CB8"/>
    <w:rsid w:val="00412F31"/>
    <w:rsid w:val="00413206"/>
    <w:rsid w:val="00413329"/>
    <w:rsid w:val="004148F0"/>
    <w:rsid w:val="004149FB"/>
    <w:rsid w:val="004153E5"/>
    <w:rsid w:val="004155E2"/>
    <w:rsid w:val="00415C86"/>
    <w:rsid w:val="00415FF9"/>
    <w:rsid w:val="004162FA"/>
    <w:rsid w:val="00416584"/>
    <w:rsid w:val="00417006"/>
    <w:rsid w:val="00417081"/>
    <w:rsid w:val="004173BE"/>
    <w:rsid w:val="00417478"/>
    <w:rsid w:val="00417DF9"/>
    <w:rsid w:val="0042047C"/>
    <w:rsid w:val="00420B05"/>
    <w:rsid w:val="00421010"/>
    <w:rsid w:val="00421249"/>
    <w:rsid w:val="0042132C"/>
    <w:rsid w:val="004222A6"/>
    <w:rsid w:val="00422BCE"/>
    <w:rsid w:val="00422C6D"/>
    <w:rsid w:val="00422F83"/>
    <w:rsid w:val="00422FEA"/>
    <w:rsid w:val="004233F9"/>
    <w:rsid w:val="00423E21"/>
    <w:rsid w:val="00424A4B"/>
    <w:rsid w:val="0042544C"/>
    <w:rsid w:val="00425B33"/>
    <w:rsid w:val="00425B7E"/>
    <w:rsid w:val="00425DFF"/>
    <w:rsid w:val="0042663E"/>
    <w:rsid w:val="00426C87"/>
    <w:rsid w:val="00427192"/>
    <w:rsid w:val="00427498"/>
    <w:rsid w:val="00427726"/>
    <w:rsid w:val="00427737"/>
    <w:rsid w:val="00427DC5"/>
    <w:rsid w:val="004300F5"/>
    <w:rsid w:val="004304CA"/>
    <w:rsid w:val="00430518"/>
    <w:rsid w:val="00430D41"/>
    <w:rsid w:val="004313B0"/>
    <w:rsid w:val="00431DFB"/>
    <w:rsid w:val="004322E1"/>
    <w:rsid w:val="00432315"/>
    <w:rsid w:val="00432434"/>
    <w:rsid w:val="00432D27"/>
    <w:rsid w:val="0043344C"/>
    <w:rsid w:val="0043394B"/>
    <w:rsid w:val="004340C4"/>
    <w:rsid w:val="00434D67"/>
    <w:rsid w:val="00434FFD"/>
    <w:rsid w:val="0043520B"/>
    <w:rsid w:val="0043525F"/>
    <w:rsid w:val="00435B26"/>
    <w:rsid w:val="00435D1A"/>
    <w:rsid w:val="00435EC4"/>
    <w:rsid w:val="0043627C"/>
    <w:rsid w:val="0043650F"/>
    <w:rsid w:val="00436980"/>
    <w:rsid w:val="00436BCE"/>
    <w:rsid w:val="00437021"/>
    <w:rsid w:val="00437192"/>
    <w:rsid w:val="004371AA"/>
    <w:rsid w:val="0043737B"/>
    <w:rsid w:val="004374E7"/>
    <w:rsid w:val="00437E42"/>
    <w:rsid w:val="00437EDB"/>
    <w:rsid w:val="004402AF"/>
    <w:rsid w:val="00440DC3"/>
    <w:rsid w:val="00441173"/>
    <w:rsid w:val="004411B9"/>
    <w:rsid w:val="00441469"/>
    <w:rsid w:val="00441F7D"/>
    <w:rsid w:val="004424AB"/>
    <w:rsid w:val="004428DA"/>
    <w:rsid w:val="00442ABD"/>
    <w:rsid w:val="00442C42"/>
    <w:rsid w:val="004431FE"/>
    <w:rsid w:val="004432C9"/>
    <w:rsid w:val="00443505"/>
    <w:rsid w:val="00443CC9"/>
    <w:rsid w:val="004442D8"/>
    <w:rsid w:val="00444853"/>
    <w:rsid w:val="00444C21"/>
    <w:rsid w:val="00444E40"/>
    <w:rsid w:val="00445007"/>
    <w:rsid w:val="00445223"/>
    <w:rsid w:val="004453C3"/>
    <w:rsid w:val="004459F8"/>
    <w:rsid w:val="00445A47"/>
    <w:rsid w:val="00445F2A"/>
    <w:rsid w:val="00446508"/>
    <w:rsid w:val="00446983"/>
    <w:rsid w:val="004473C5"/>
    <w:rsid w:val="00447E77"/>
    <w:rsid w:val="00450FA9"/>
    <w:rsid w:val="004511CC"/>
    <w:rsid w:val="004518AF"/>
    <w:rsid w:val="00451AA5"/>
    <w:rsid w:val="00451BC7"/>
    <w:rsid w:val="0045295D"/>
    <w:rsid w:val="00452D86"/>
    <w:rsid w:val="00453130"/>
    <w:rsid w:val="00453B03"/>
    <w:rsid w:val="00453EDE"/>
    <w:rsid w:val="004547F3"/>
    <w:rsid w:val="00454952"/>
    <w:rsid w:val="004556AA"/>
    <w:rsid w:val="004556AC"/>
    <w:rsid w:val="00455B2C"/>
    <w:rsid w:val="00456AD4"/>
    <w:rsid w:val="00456BC1"/>
    <w:rsid w:val="00456C72"/>
    <w:rsid w:val="00456F31"/>
    <w:rsid w:val="00457252"/>
    <w:rsid w:val="00460185"/>
    <w:rsid w:val="004608C6"/>
    <w:rsid w:val="00460996"/>
    <w:rsid w:val="00460AC0"/>
    <w:rsid w:val="004610CE"/>
    <w:rsid w:val="00461952"/>
    <w:rsid w:val="00462460"/>
    <w:rsid w:val="00462819"/>
    <w:rsid w:val="00462A43"/>
    <w:rsid w:val="00462D45"/>
    <w:rsid w:val="0046304C"/>
    <w:rsid w:val="00463127"/>
    <w:rsid w:val="004632F1"/>
    <w:rsid w:val="00463950"/>
    <w:rsid w:val="004645A3"/>
    <w:rsid w:val="00464B7D"/>
    <w:rsid w:val="0046509E"/>
    <w:rsid w:val="004653E7"/>
    <w:rsid w:val="004654FE"/>
    <w:rsid w:val="004660FF"/>
    <w:rsid w:val="0046637D"/>
    <w:rsid w:val="0046687C"/>
    <w:rsid w:val="004669F0"/>
    <w:rsid w:val="00467202"/>
    <w:rsid w:val="004679A9"/>
    <w:rsid w:val="004700A8"/>
    <w:rsid w:val="00470A33"/>
    <w:rsid w:val="00470AD4"/>
    <w:rsid w:val="00471216"/>
    <w:rsid w:val="00472AC7"/>
    <w:rsid w:val="00472D3B"/>
    <w:rsid w:val="00473173"/>
    <w:rsid w:val="004731A9"/>
    <w:rsid w:val="004733A5"/>
    <w:rsid w:val="004733AD"/>
    <w:rsid w:val="004746D7"/>
    <w:rsid w:val="00474872"/>
    <w:rsid w:val="0047489A"/>
    <w:rsid w:val="00474B26"/>
    <w:rsid w:val="00474FE4"/>
    <w:rsid w:val="00475170"/>
    <w:rsid w:val="0047540F"/>
    <w:rsid w:val="00475A59"/>
    <w:rsid w:val="00475BB0"/>
    <w:rsid w:val="00475EC7"/>
    <w:rsid w:val="00477331"/>
    <w:rsid w:val="00477964"/>
    <w:rsid w:val="0047798A"/>
    <w:rsid w:val="00480190"/>
    <w:rsid w:val="0048047C"/>
    <w:rsid w:val="0048075C"/>
    <w:rsid w:val="004809C7"/>
    <w:rsid w:val="00480DD7"/>
    <w:rsid w:val="00480ECA"/>
    <w:rsid w:val="004814AF"/>
    <w:rsid w:val="00481B78"/>
    <w:rsid w:val="00482594"/>
    <w:rsid w:val="004827A3"/>
    <w:rsid w:val="0048287F"/>
    <w:rsid w:val="00482EB6"/>
    <w:rsid w:val="004837C2"/>
    <w:rsid w:val="00483A83"/>
    <w:rsid w:val="00483FBB"/>
    <w:rsid w:val="00484062"/>
    <w:rsid w:val="004841F8"/>
    <w:rsid w:val="00484322"/>
    <w:rsid w:val="0048446E"/>
    <w:rsid w:val="0048472F"/>
    <w:rsid w:val="004847F2"/>
    <w:rsid w:val="0048501C"/>
    <w:rsid w:val="0048531E"/>
    <w:rsid w:val="004855D0"/>
    <w:rsid w:val="00486775"/>
    <w:rsid w:val="00486854"/>
    <w:rsid w:val="00486E59"/>
    <w:rsid w:val="0048719B"/>
    <w:rsid w:val="00487D07"/>
    <w:rsid w:val="00487FC2"/>
    <w:rsid w:val="004902D3"/>
    <w:rsid w:val="004903B4"/>
    <w:rsid w:val="00490B74"/>
    <w:rsid w:val="00490C4E"/>
    <w:rsid w:val="00491153"/>
    <w:rsid w:val="0049175C"/>
    <w:rsid w:val="0049185F"/>
    <w:rsid w:val="00491A41"/>
    <w:rsid w:val="00492092"/>
    <w:rsid w:val="00492601"/>
    <w:rsid w:val="004928CD"/>
    <w:rsid w:val="00492C2D"/>
    <w:rsid w:val="00492D76"/>
    <w:rsid w:val="004932AB"/>
    <w:rsid w:val="00493361"/>
    <w:rsid w:val="00493BCA"/>
    <w:rsid w:val="00493CC6"/>
    <w:rsid w:val="00494419"/>
    <w:rsid w:val="00494472"/>
    <w:rsid w:val="0049452B"/>
    <w:rsid w:val="00494C13"/>
    <w:rsid w:val="00494D81"/>
    <w:rsid w:val="004956EC"/>
    <w:rsid w:val="00495E42"/>
    <w:rsid w:val="00496F38"/>
    <w:rsid w:val="0049772D"/>
    <w:rsid w:val="00497F14"/>
    <w:rsid w:val="004A0205"/>
    <w:rsid w:val="004A036E"/>
    <w:rsid w:val="004A06F0"/>
    <w:rsid w:val="004A09AE"/>
    <w:rsid w:val="004A0B7E"/>
    <w:rsid w:val="004A0C11"/>
    <w:rsid w:val="004A0CC7"/>
    <w:rsid w:val="004A0EB9"/>
    <w:rsid w:val="004A12A7"/>
    <w:rsid w:val="004A12EF"/>
    <w:rsid w:val="004A138F"/>
    <w:rsid w:val="004A1BFA"/>
    <w:rsid w:val="004A2517"/>
    <w:rsid w:val="004A297D"/>
    <w:rsid w:val="004A2ACE"/>
    <w:rsid w:val="004A3953"/>
    <w:rsid w:val="004A4464"/>
    <w:rsid w:val="004A4701"/>
    <w:rsid w:val="004A4CF1"/>
    <w:rsid w:val="004A506C"/>
    <w:rsid w:val="004A51CF"/>
    <w:rsid w:val="004A5589"/>
    <w:rsid w:val="004A55D4"/>
    <w:rsid w:val="004A55F8"/>
    <w:rsid w:val="004A5744"/>
    <w:rsid w:val="004A6302"/>
    <w:rsid w:val="004A7149"/>
    <w:rsid w:val="004A71A7"/>
    <w:rsid w:val="004A71CB"/>
    <w:rsid w:val="004A71F1"/>
    <w:rsid w:val="004A7728"/>
    <w:rsid w:val="004A7B7C"/>
    <w:rsid w:val="004B02D6"/>
    <w:rsid w:val="004B0380"/>
    <w:rsid w:val="004B039D"/>
    <w:rsid w:val="004B09C3"/>
    <w:rsid w:val="004B0B39"/>
    <w:rsid w:val="004B0FCF"/>
    <w:rsid w:val="004B1574"/>
    <w:rsid w:val="004B1C82"/>
    <w:rsid w:val="004B2155"/>
    <w:rsid w:val="004B2671"/>
    <w:rsid w:val="004B2CB1"/>
    <w:rsid w:val="004B2FD8"/>
    <w:rsid w:val="004B38AE"/>
    <w:rsid w:val="004B397E"/>
    <w:rsid w:val="004B3A47"/>
    <w:rsid w:val="004B3EB8"/>
    <w:rsid w:val="004B4568"/>
    <w:rsid w:val="004B4644"/>
    <w:rsid w:val="004B4F45"/>
    <w:rsid w:val="004B5B5A"/>
    <w:rsid w:val="004B5C6E"/>
    <w:rsid w:val="004B6410"/>
    <w:rsid w:val="004B64D0"/>
    <w:rsid w:val="004B6E91"/>
    <w:rsid w:val="004B7D26"/>
    <w:rsid w:val="004B7F96"/>
    <w:rsid w:val="004C07F6"/>
    <w:rsid w:val="004C08F5"/>
    <w:rsid w:val="004C19B7"/>
    <w:rsid w:val="004C1E99"/>
    <w:rsid w:val="004C2233"/>
    <w:rsid w:val="004C434F"/>
    <w:rsid w:val="004C4762"/>
    <w:rsid w:val="004C4795"/>
    <w:rsid w:val="004C48E5"/>
    <w:rsid w:val="004C497E"/>
    <w:rsid w:val="004C4AB2"/>
    <w:rsid w:val="004C57D1"/>
    <w:rsid w:val="004C57E8"/>
    <w:rsid w:val="004C5806"/>
    <w:rsid w:val="004C5C95"/>
    <w:rsid w:val="004C615B"/>
    <w:rsid w:val="004C6362"/>
    <w:rsid w:val="004C657C"/>
    <w:rsid w:val="004C6619"/>
    <w:rsid w:val="004C6730"/>
    <w:rsid w:val="004C6A0C"/>
    <w:rsid w:val="004C6DBF"/>
    <w:rsid w:val="004C7066"/>
    <w:rsid w:val="004C7347"/>
    <w:rsid w:val="004C7AAF"/>
    <w:rsid w:val="004C7DEC"/>
    <w:rsid w:val="004D02FE"/>
    <w:rsid w:val="004D041D"/>
    <w:rsid w:val="004D126B"/>
    <w:rsid w:val="004D13A5"/>
    <w:rsid w:val="004D15EF"/>
    <w:rsid w:val="004D1CDA"/>
    <w:rsid w:val="004D1F75"/>
    <w:rsid w:val="004D2032"/>
    <w:rsid w:val="004D25C2"/>
    <w:rsid w:val="004D37EC"/>
    <w:rsid w:val="004D3A04"/>
    <w:rsid w:val="004D3BAF"/>
    <w:rsid w:val="004D3BC6"/>
    <w:rsid w:val="004D3F4B"/>
    <w:rsid w:val="004D4103"/>
    <w:rsid w:val="004D49E1"/>
    <w:rsid w:val="004D5AF9"/>
    <w:rsid w:val="004D6508"/>
    <w:rsid w:val="004D66A6"/>
    <w:rsid w:val="004D6C54"/>
    <w:rsid w:val="004D722A"/>
    <w:rsid w:val="004D7306"/>
    <w:rsid w:val="004D7325"/>
    <w:rsid w:val="004D783D"/>
    <w:rsid w:val="004D7896"/>
    <w:rsid w:val="004D7B17"/>
    <w:rsid w:val="004E07AA"/>
    <w:rsid w:val="004E0BDB"/>
    <w:rsid w:val="004E0CFD"/>
    <w:rsid w:val="004E0D3E"/>
    <w:rsid w:val="004E11C1"/>
    <w:rsid w:val="004E1A0B"/>
    <w:rsid w:val="004E2C9F"/>
    <w:rsid w:val="004E38F4"/>
    <w:rsid w:val="004E4197"/>
    <w:rsid w:val="004E46F6"/>
    <w:rsid w:val="004E49E4"/>
    <w:rsid w:val="004E50A1"/>
    <w:rsid w:val="004E54A0"/>
    <w:rsid w:val="004E6116"/>
    <w:rsid w:val="004E65B5"/>
    <w:rsid w:val="004E7EF6"/>
    <w:rsid w:val="004F0E0F"/>
    <w:rsid w:val="004F102D"/>
    <w:rsid w:val="004F10C9"/>
    <w:rsid w:val="004F172B"/>
    <w:rsid w:val="004F18AE"/>
    <w:rsid w:val="004F1A1C"/>
    <w:rsid w:val="004F1A22"/>
    <w:rsid w:val="004F228C"/>
    <w:rsid w:val="004F253F"/>
    <w:rsid w:val="004F2B6A"/>
    <w:rsid w:val="004F2C11"/>
    <w:rsid w:val="004F2E7B"/>
    <w:rsid w:val="004F324A"/>
    <w:rsid w:val="004F33F9"/>
    <w:rsid w:val="004F35EA"/>
    <w:rsid w:val="004F4939"/>
    <w:rsid w:val="004F4C0E"/>
    <w:rsid w:val="004F51ED"/>
    <w:rsid w:val="004F55D7"/>
    <w:rsid w:val="004F5BCF"/>
    <w:rsid w:val="004F6EB8"/>
    <w:rsid w:val="004F7164"/>
    <w:rsid w:val="004F7184"/>
    <w:rsid w:val="004F71FD"/>
    <w:rsid w:val="004F73D2"/>
    <w:rsid w:val="004F7626"/>
    <w:rsid w:val="00500668"/>
    <w:rsid w:val="00500A9C"/>
    <w:rsid w:val="00500CB2"/>
    <w:rsid w:val="00500E52"/>
    <w:rsid w:val="00501296"/>
    <w:rsid w:val="005015CA"/>
    <w:rsid w:val="00501C97"/>
    <w:rsid w:val="00501CA6"/>
    <w:rsid w:val="005022EB"/>
    <w:rsid w:val="0050275A"/>
    <w:rsid w:val="0050277B"/>
    <w:rsid w:val="0050285E"/>
    <w:rsid w:val="00502B83"/>
    <w:rsid w:val="005034B1"/>
    <w:rsid w:val="005034B7"/>
    <w:rsid w:val="00503C73"/>
    <w:rsid w:val="00503CB7"/>
    <w:rsid w:val="00504996"/>
    <w:rsid w:val="005060F1"/>
    <w:rsid w:val="00506193"/>
    <w:rsid w:val="0050640A"/>
    <w:rsid w:val="00506441"/>
    <w:rsid w:val="005065D7"/>
    <w:rsid w:val="00506721"/>
    <w:rsid w:val="00506B8E"/>
    <w:rsid w:val="005071FF"/>
    <w:rsid w:val="00507323"/>
    <w:rsid w:val="00507B3D"/>
    <w:rsid w:val="00510096"/>
    <w:rsid w:val="005100FA"/>
    <w:rsid w:val="005105E7"/>
    <w:rsid w:val="005108E8"/>
    <w:rsid w:val="00510A00"/>
    <w:rsid w:val="00510EC5"/>
    <w:rsid w:val="00511152"/>
    <w:rsid w:val="0051125E"/>
    <w:rsid w:val="0051245A"/>
    <w:rsid w:val="00512636"/>
    <w:rsid w:val="0051281B"/>
    <w:rsid w:val="00512C19"/>
    <w:rsid w:val="0051313B"/>
    <w:rsid w:val="005134E9"/>
    <w:rsid w:val="00513539"/>
    <w:rsid w:val="00513559"/>
    <w:rsid w:val="0051404D"/>
    <w:rsid w:val="005146D9"/>
    <w:rsid w:val="00514B1C"/>
    <w:rsid w:val="0051545A"/>
    <w:rsid w:val="00515BED"/>
    <w:rsid w:val="00515F38"/>
    <w:rsid w:val="00515FF8"/>
    <w:rsid w:val="00516001"/>
    <w:rsid w:val="00516261"/>
    <w:rsid w:val="00516E72"/>
    <w:rsid w:val="00517296"/>
    <w:rsid w:val="0052051E"/>
    <w:rsid w:val="00520C81"/>
    <w:rsid w:val="00520E94"/>
    <w:rsid w:val="00520F79"/>
    <w:rsid w:val="0052125F"/>
    <w:rsid w:val="00521B0F"/>
    <w:rsid w:val="005225E4"/>
    <w:rsid w:val="00522CF3"/>
    <w:rsid w:val="00522FD2"/>
    <w:rsid w:val="00522FE2"/>
    <w:rsid w:val="005239DF"/>
    <w:rsid w:val="00523B4B"/>
    <w:rsid w:val="00523CEA"/>
    <w:rsid w:val="0052408E"/>
    <w:rsid w:val="00524208"/>
    <w:rsid w:val="005242B7"/>
    <w:rsid w:val="005245C7"/>
    <w:rsid w:val="00524EFA"/>
    <w:rsid w:val="00525547"/>
    <w:rsid w:val="00525685"/>
    <w:rsid w:val="0052620A"/>
    <w:rsid w:val="00526CB3"/>
    <w:rsid w:val="00526E5E"/>
    <w:rsid w:val="00527220"/>
    <w:rsid w:val="00527761"/>
    <w:rsid w:val="005277C9"/>
    <w:rsid w:val="00527FF7"/>
    <w:rsid w:val="0053082D"/>
    <w:rsid w:val="00531770"/>
    <w:rsid w:val="00531BFB"/>
    <w:rsid w:val="00531F76"/>
    <w:rsid w:val="005325E9"/>
    <w:rsid w:val="00532620"/>
    <w:rsid w:val="005328C8"/>
    <w:rsid w:val="00532AF5"/>
    <w:rsid w:val="00532C6E"/>
    <w:rsid w:val="00532DE1"/>
    <w:rsid w:val="0053361D"/>
    <w:rsid w:val="00533AD0"/>
    <w:rsid w:val="0053470A"/>
    <w:rsid w:val="0053513D"/>
    <w:rsid w:val="00535A65"/>
    <w:rsid w:val="00535D13"/>
    <w:rsid w:val="00535F4A"/>
    <w:rsid w:val="00537066"/>
    <w:rsid w:val="005373C6"/>
    <w:rsid w:val="005378C2"/>
    <w:rsid w:val="005379C6"/>
    <w:rsid w:val="005379DF"/>
    <w:rsid w:val="00537B1D"/>
    <w:rsid w:val="00537D4A"/>
    <w:rsid w:val="00537FBA"/>
    <w:rsid w:val="00540750"/>
    <w:rsid w:val="00540F73"/>
    <w:rsid w:val="00541997"/>
    <w:rsid w:val="00541AB4"/>
    <w:rsid w:val="0054242C"/>
    <w:rsid w:val="005427B2"/>
    <w:rsid w:val="00542BE2"/>
    <w:rsid w:val="0054358A"/>
    <w:rsid w:val="00543646"/>
    <w:rsid w:val="00543DA9"/>
    <w:rsid w:val="005446D3"/>
    <w:rsid w:val="0054485F"/>
    <w:rsid w:val="00545D5A"/>
    <w:rsid w:val="00545F59"/>
    <w:rsid w:val="005460C9"/>
    <w:rsid w:val="0054638B"/>
    <w:rsid w:val="00546517"/>
    <w:rsid w:val="0054680F"/>
    <w:rsid w:val="00547390"/>
    <w:rsid w:val="00547440"/>
    <w:rsid w:val="005477EE"/>
    <w:rsid w:val="005478E9"/>
    <w:rsid w:val="005509E0"/>
    <w:rsid w:val="00550AB6"/>
    <w:rsid w:val="00550B79"/>
    <w:rsid w:val="005518C4"/>
    <w:rsid w:val="00551D6F"/>
    <w:rsid w:val="0055251C"/>
    <w:rsid w:val="0055256D"/>
    <w:rsid w:val="00552D27"/>
    <w:rsid w:val="00553242"/>
    <w:rsid w:val="00553669"/>
    <w:rsid w:val="00553A29"/>
    <w:rsid w:val="00553B4F"/>
    <w:rsid w:val="00553CAD"/>
    <w:rsid w:val="00553DE4"/>
    <w:rsid w:val="00554254"/>
    <w:rsid w:val="00554349"/>
    <w:rsid w:val="0055440F"/>
    <w:rsid w:val="00554901"/>
    <w:rsid w:val="0055499C"/>
    <w:rsid w:val="00554F39"/>
    <w:rsid w:val="0055545A"/>
    <w:rsid w:val="00555A05"/>
    <w:rsid w:val="00555F38"/>
    <w:rsid w:val="00555FF0"/>
    <w:rsid w:val="00556420"/>
    <w:rsid w:val="00556DD3"/>
    <w:rsid w:val="00556E02"/>
    <w:rsid w:val="00557021"/>
    <w:rsid w:val="0055780F"/>
    <w:rsid w:val="00557E64"/>
    <w:rsid w:val="00560711"/>
    <w:rsid w:val="00560C9A"/>
    <w:rsid w:val="00560CE0"/>
    <w:rsid w:val="00560DBC"/>
    <w:rsid w:val="005615ED"/>
    <w:rsid w:val="0056189F"/>
    <w:rsid w:val="00561C7D"/>
    <w:rsid w:val="00562F80"/>
    <w:rsid w:val="00563231"/>
    <w:rsid w:val="005634E6"/>
    <w:rsid w:val="00564302"/>
    <w:rsid w:val="0056457A"/>
    <w:rsid w:val="005645B7"/>
    <w:rsid w:val="005646DD"/>
    <w:rsid w:val="00564890"/>
    <w:rsid w:val="005649C4"/>
    <w:rsid w:val="005649E3"/>
    <w:rsid w:val="00564A4A"/>
    <w:rsid w:val="005652F3"/>
    <w:rsid w:val="0056562E"/>
    <w:rsid w:val="00565B0F"/>
    <w:rsid w:val="00565DF8"/>
    <w:rsid w:val="0056624A"/>
    <w:rsid w:val="00566281"/>
    <w:rsid w:val="0056631D"/>
    <w:rsid w:val="0056642A"/>
    <w:rsid w:val="00566B9E"/>
    <w:rsid w:val="00566C4C"/>
    <w:rsid w:val="00566E83"/>
    <w:rsid w:val="00567C26"/>
    <w:rsid w:val="00570293"/>
    <w:rsid w:val="0057031D"/>
    <w:rsid w:val="0057048E"/>
    <w:rsid w:val="005706DC"/>
    <w:rsid w:val="005718FB"/>
    <w:rsid w:val="0057196E"/>
    <w:rsid w:val="00571F13"/>
    <w:rsid w:val="0057217F"/>
    <w:rsid w:val="0057246F"/>
    <w:rsid w:val="005724C3"/>
    <w:rsid w:val="0057258B"/>
    <w:rsid w:val="00572C2B"/>
    <w:rsid w:val="0057306B"/>
    <w:rsid w:val="00573A58"/>
    <w:rsid w:val="00573D25"/>
    <w:rsid w:val="00573EBE"/>
    <w:rsid w:val="00573FD1"/>
    <w:rsid w:val="00574B31"/>
    <w:rsid w:val="0057506C"/>
    <w:rsid w:val="005753EA"/>
    <w:rsid w:val="00575B51"/>
    <w:rsid w:val="00575FC1"/>
    <w:rsid w:val="005765A6"/>
    <w:rsid w:val="00580070"/>
    <w:rsid w:val="005800CF"/>
    <w:rsid w:val="005804EA"/>
    <w:rsid w:val="005804ED"/>
    <w:rsid w:val="00580763"/>
    <w:rsid w:val="00580C4C"/>
    <w:rsid w:val="00580E12"/>
    <w:rsid w:val="00581EDC"/>
    <w:rsid w:val="005824F0"/>
    <w:rsid w:val="00582766"/>
    <w:rsid w:val="00582EC7"/>
    <w:rsid w:val="00583338"/>
    <w:rsid w:val="005835CE"/>
    <w:rsid w:val="0058379F"/>
    <w:rsid w:val="00583A2D"/>
    <w:rsid w:val="00583AB3"/>
    <w:rsid w:val="00583DC8"/>
    <w:rsid w:val="00584118"/>
    <w:rsid w:val="0058479C"/>
    <w:rsid w:val="00584EC9"/>
    <w:rsid w:val="00585118"/>
    <w:rsid w:val="00585313"/>
    <w:rsid w:val="0058610A"/>
    <w:rsid w:val="00586B1F"/>
    <w:rsid w:val="00587B26"/>
    <w:rsid w:val="00587E95"/>
    <w:rsid w:val="0059026B"/>
    <w:rsid w:val="0059026E"/>
    <w:rsid w:val="005904E8"/>
    <w:rsid w:val="0059060A"/>
    <w:rsid w:val="005907A7"/>
    <w:rsid w:val="00590EC3"/>
    <w:rsid w:val="0059191A"/>
    <w:rsid w:val="00591B44"/>
    <w:rsid w:val="00591D82"/>
    <w:rsid w:val="00591EB1"/>
    <w:rsid w:val="005923F3"/>
    <w:rsid w:val="00592A21"/>
    <w:rsid w:val="00592DD7"/>
    <w:rsid w:val="00593A54"/>
    <w:rsid w:val="00593F13"/>
    <w:rsid w:val="00593F36"/>
    <w:rsid w:val="00593F64"/>
    <w:rsid w:val="00593FB3"/>
    <w:rsid w:val="005940B8"/>
    <w:rsid w:val="005940FC"/>
    <w:rsid w:val="0059473E"/>
    <w:rsid w:val="00596AEB"/>
    <w:rsid w:val="005972E2"/>
    <w:rsid w:val="00597ED7"/>
    <w:rsid w:val="005A1998"/>
    <w:rsid w:val="005A1B7E"/>
    <w:rsid w:val="005A205A"/>
    <w:rsid w:val="005A2113"/>
    <w:rsid w:val="005A256C"/>
    <w:rsid w:val="005A274D"/>
    <w:rsid w:val="005A3180"/>
    <w:rsid w:val="005A3F8B"/>
    <w:rsid w:val="005A49A1"/>
    <w:rsid w:val="005A5A28"/>
    <w:rsid w:val="005A5B3A"/>
    <w:rsid w:val="005A5E2D"/>
    <w:rsid w:val="005A5EA5"/>
    <w:rsid w:val="005A6F17"/>
    <w:rsid w:val="005A703C"/>
    <w:rsid w:val="005A7040"/>
    <w:rsid w:val="005A74B6"/>
    <w:rsid w:val="005A7688"/>
    <w:rsid w:val="005A76FF"/>
    <w:rsid w:val="005A7865"/>
    <w:rsid w:val="005A7954"/>
    <w:rsid w:val="005A79B8"/>
    <w:rsid w:val="005A7DA3"/>
    <w:rsid w:val="005A7EAD"/>
    <w:rsid w:val="005B09B7"/>
    <w:rsid w:val="005B0E47"/>
    <w:rsid w:val="005B0E96"/>
    <w:rsid w:val="005B11E7"/>
    <w:rsid w:val="005B15FD"/>
    <w:rsid w:val="005B19B0"/>
    <w:rsid w:val="005B36F2"/>
    <w:rsid w:val="005B3C20"/>
    <w:rsid w:val="005B3C33"/>
    <w:rsid w:val="005B3D87"/>
    <w:rsid w:val="005B3DBE"/>
    <w:rsid w:val="005B42FC"/>
    <w:rsid w:val="005B456A"/>
    <w:rsid w:val="005B4CAC"/>
    <w:rsid w:val="005B4CC9"/>
    <w:rsid w:val="005B55E7"/>
    <w:rsid w:val="005B5809"/>
    <w:rsid w:val="005B637C"/>
    <w:rsid w:val="005B63F8"/>
    <w:rsid w:val="005B641A"/>
    <w:rsid w:val="005B6A44"/>
    <w:rsid w:val="005B6C88"/>
    <w:rsid w:val="005B6E77"/>
    <w:rsid w:val="005B72A0"/>
    <w:rsid w:val="005B770B"/>
    <w:rsid w:val="005B777F"/>
    <w:rsid w:val="005B7AD8"/>
    <w:rsid w:val="005B7E6C"/>
    <w:rsid w:val="005C10E5"/>
    <w:rsid w:val="005C1334"/>
    <w:rsid w:val="005C1513"/>
    <w:rsid w:val="005C1EB9"/>
    <w:rsid w:val="005C2270"/>
    <w:rsid w:val="005C30AA"/>
    <w:rsid w:val="005C393D"/>
    <w:rsid w:val="005C3ACB"/>
    <w:rsid w:val="005C45F3"/>
    <w:rsid w:val="005C5267"/>
    <w:rsid w:val="005C55B7"/>
    <w:rsid w:val="005C579E"/>
    <w:rsid w:val="005C5C11"/>
    <w:rsid w:val="005C6FD9"/>
    <w:rsid w:val="005C7475"/>
    <w:rsid w:val="005C7AB3"/>
    <w:rsid w:val="005D08E7"/>
    <w:rsid w:val="005D0AF6"/>
    <w:rsid w:val="005D0C95"/>
    <w:rsid w:val="005D16C1"/>
    <w:rsid w:val="005D1B56"/>
    <w:rsid w:val="005D23DD"/>
    <w:rsid w:val="005D2556"/>
    <w:rsid w:val="005D2ADC"/>
    <w:rsid w:val="005D311E"/>
    <w:rsid w:val="005D3959"/>
    <w:rsid w:val="005D3A79"/>
    <w:rsid w:val="005D3AD3"/>
    <w:rsid w:val="005D3C08"/>
    <w:rsid w:val="005D3D35"/>
    <w:rsid w:val="005D4240"/>
    <w:rsid w:val="005D5323"/>
    <w:rsid w:val="005D541F"/>
    <w:rsid w:val="005D54CE"/>
    <w:rsid w:val="005D5905"/>
    <w:rsid w:val="005D6240"/>
    <w:rsid w:val="005D6260"/>
    <w:rsid w:val="005D62C6"/>
    <w:rsid w:val="005D6396"/>
    <w:rsid w:val="005D69F6"/>
    <w:rsid w:val="005D6C27"/>
    <w:rsid w:val="005D6FD2"/>
    <w:rsid w:val="005D7B8F"/>
    <w:rsid w:val="005E0011"/>
    <w:rsid w:val="005E014D"/>
    <w:rsid w:val="005E0B56"/>
    <w:rsid w:val="005E0F57"/>
    <w:rsid w:val="005E1339"/>
    <w:rsid w:val="005E1BCA"/>
    <w:rsid w:val="005E244F"/>
    <w:rsid w:val="005E28E6"/>
    <w:rsid w:val="005E38DD"/>
    <w:rsid w:val="005E3C4C"/>
    <w:rsid w:val="005E3E8D"/>
    <w:rsid w:val="005E4146"/>
    <w:rsid w:val="005E4271"/>
    <w:rsid w:val="005E46A4"/>
    <w:rsid w:val="005E515D"/>
    <w:rsid w:val="005E5813"/>
    <w:rsid w:val="005E5A25"/>
    <w:rsid w:val="005E5C04"/>
    <w:rsid w:val="005E5C2C"/>
    <w:rsid w:val="005E6BC2"/>
    <w:rsid w:val="005E70CF"/>
    <w:rsid w:val="005E731A"/>
    <w:rsid w:val="005E7631"/>
    <w:rsid w:val="005E7B55"/>
    <w:rsid w:val="005E7E23"/>
    <w:rsid w:val="005F0322"/>
    <w:rsid w:val="005F0439"/>
    <w:rsid w:val="005F0457"/>
    <w:rsid w:val="005F11AA"/>
    <w:rsid w:val="005F13EA"/>
    <w:rsid w:val="005F1628"/>
    <w:rsid w:val="005F1B93"/>
    <w:rsid w:val="005F256B"/>
    <w:rsid w:val="005F2661"/>
    <w:rsid w:val="005F2724"/>
    <w:rsid w:val="005F2D02"/>
    <w:rsid w:val="005F324D"/>
    <w:rsid w:val="005F3A16"/>
    <w:rsid w:val="005F440A"/>
    <w:rsid w:val="005F454D"/>
    <w:rsid w:val="005F464D"/>
    <w:rsid w:val="005F4982"/>
    <w:rsid w:val="005F5A4B"/>
    <w:rsid w:val="005F5CF6"/>
    <w:rsid w:val="005F5DED"/>
    <w:rsid w:val="005F641B"/>
    <w:rsid w:val="005F69BF"/>
    <w:rsid w:val="005F7271"/>
    <w:rsid w:val="005F7529"/>
    <w:rsid w:val="005F75EC"/>
    <w:rsid w:val="005F7E05"/>
    <w:rsid w:val="00600822"/>
    <w:rsid w:val="006009EB"/>
    <w:rsid w:val="00600B36"/>
    <w:rsid w:val="00600EA5"/>
    <w:rsid w:val="00601501"/>
    <w:rsid w:val="0060266F"/>
    <w:rsid w:val="00602E67"/>
    <w:rsid w:val="00602EDE"/>
    <w:rsid w:val="006034ED"/>
    <w:rsid w:val="00603AFC"/>
    <w:rsid w:val="00603B86"/>
    <w:rsid w:val="00603CF0"/>
    <w:rsid w:val="006044FE"/>
    <w:rsid w:val="00604F1E"/>
    <w:rsid w:val="0060538F"/>
    <w:rsid w:val="00605789"/>
    <w:rsid w:val="00605925"/>
    <w:rsid w:val="00606100"/>
    <w:rsid w:val="006061AE"/>
    <w:rsid w:val="006068B7"/>
    <w:rsid w:val="00606FF1"/>
    <w:rsid w:val="00607074"/>
    <w:rsid w:val="006076D4"/>
    <w:rsid w:val="00607E2D"/>
    <w:rsid w:val="00607E71"/>
    <w:rsid w:val="00607EF2"/>
    <w:rsid w:val="00610E70"/>
    <w:rsid w:val="00611004"/>
    <w:rsid w:val="0061113F"/>
    <w:rsid w:val="00611715"/>
    <w:rsid w:val="00611DC6"/>
    <w:rsid w:val="00613185"/>
    <w:rsid w:val="006135E5"/>
    <w:rsid w:val="00613717"/>
    <w:rsid w:val="006137F2"/>
    <w:rsid w:val="00613D22"/>
    <w:rsid w:val="00613D23"/>
    <w:rsid w:val="00613F44"/>
    <w:rsid w:val="006141B5"/>
    <w:rsid w:val="006141DC"/>
    <w:rsid w:val="0061423B"/>
    <w:rsid w:val="0061555C"/>
    <w:rsid w:val="00615E96"/>
    <w:rsid w:val="006160FF"/>
    <w:rsid w:val="00616FD0"/>
    <w:rsid w:val="006172A8"/>
    <w:rsid w:val="006175E9"/>
    <w:rsid w:val="00617F7A"/>
    <w:rsid w:val="006203F1"/>
    <w:rsid w:val="00620A63"/>
    <w:rsid w:val="0062176D"/>
    <w:rsid w:val="006218E1"/>
    <w:rsid w:val="00621A19"/>
    <w:rsid w:val="00621FE8"/>
    <w:rsid w:val="00622323"/>
    <w:rsid w:val="00622331"/>
    <w:rsid w:val="0062252A"/>
    <w:rsid w:val="00622588"/>
    <w:rsid w:val="00622A94"/>
    <w:rsid w:val="00622BD9"/>
    <w:rsid w:val="006237D9"/>
    <w:rsid w:val="00624C69"/>
    <w:rsid w:val="00625538"/>
    <w:rsid w:val="006259A0"/>
    <w:rsid w:val="006259E6"/>
    <w:rsid w:val="006260ED"/>
    <w:rsid w:val="00626104"/>
    <w:rsid w:val="006261FA"/>
    <w:rsid w:val="00626D36"/>
    <w:rsid w:val="006271C9"/>
    <w:rsid w:val="006276F4"/>
    <w:rsid w:val="00627D49"/>
    <w:rsid w:val="006302A1"/>
    <w:rsid w:val="00630A78"/>
    <w:rsid w:val="0063156F"/>
    <w:rsid w:val="00631E75"/>
    <w:rsid w:val="00631F5B"/>
    <w:rsid w:val="0063318E"/>
    <w:rsid w:val="00633496"/>
    <w:rsid w:val="00633AE8"/>
    <w:rsid w:val="00633EF6"/>
    <w:rsid w:val="006340BF"/>
    <w:rsid w:val="00634932"/>
    <w:rsid w:val="00634AAE"/>
    <w:rsid w:val="006350EB"/>
    <w:rsid w:val="00635120"/>
    <w:rsid w:val="0063539A"/>
    <w:rsid w:val="006353AA"/>
    <w:rsid w:val="0063587A"/>
    <w:rsid w:val="0063685A"/>
    <w:rsid w:val="00636C09"/>
    <w:rsid w:val="00636D39"/>
    <w:rsid w:val="00637644"/>
    <w:rsid w:val="006376EF"/>
    <w:rsid w:val="00637A77"/>
    <w:rsid w:val="006400EE"/>
    <w:rsid w:val="00640BA3"/>
    <w:rsid w:val="00640E45"/>
    <w:rsid w:val="00640E87"/>
    <w:rsid w:val="0064134D"/>
    <w:rsid w:val="00641661"/>
    <w:rsid w:val="0064197B"/>
    <w:rsid w:val="00641C73"/>
    <w:rsid w:val="00641C76"/>
    <w:rsid w:val="00642477"/>
    <w:rsid w:val="00642B51"/>
    <w:rsid w:val="006432FE"/>
    <w:rsid w:val="0064383F"/>
    <w:rsid w:val="00643CDA"/>
    <w:rsid w:val="00646513"/>
    <w:rsid w:val="006467B8"/>
    <w:rsid w:val="00646A72"/>
    <w:rsid w:val="00646DA3"/>
    <w:rsid w:val="0064755C"/>
    <w:rsid w:val="006478BF"/>
    <w:rsid w:val="00647CB4"/>
    <w:rsid w:val="00647DA2"/>
    <w:rsid w:val="00650AA3"/>
    <w:rsid w:val="006515AC"/>
    <w:rsid w:val="006517A2"/>
    <w:rsid w:val="0065197C"/>
    <w:rsid w:val="00651E2E"/>
    <w:rsid w:val="00651FCF"/>
    <w:rsid w:val="0065240A"/>
    <w:rsid w:val="00652A9D"/>
    <w:rsid w:val="00652B2E"/>
    <w:rsid w:val="00652BAA"/>
    <w:rsid w:val="00652C98"/>
    <w:rsid w:val="00652D29"/>
    <w:rsid w:val="00652D50"/>
    <w:rsid w:val="006536A6"/>
    <w:rsid w:val="00653763"/>
    <w:rsid w:val="00653AAB"/>
    <w:rsid w:val="00653E22"/>
    <w:rsid w:val="0065473D"/>
    <w:rsid w:val="006548C0"/>
    <w:rsid w:val="00654AD8"/>
    <w:rsid w:val="006553EE"/>
    <w:rsid w:val="00655E6B"/>
    <w:rsid w:val="00655F33"/>
    <w:rsid w:val="00655FC4"/>
    <w:rsid w:val="00657291"/>
    <w:rsid w:val="00657538"/>
    <w:rsid w:val="006575F2"/>
    <w:rsid w:val="00657621"/>
    <w:rsid w:val="006600E2"/>
    <w:rsid w:val="006601F1"/>
    <w:rsid w:val="00660D7A"/>
    <w:rsid w:val="00661B99"/>
    <w:rsid w:val="00661E3F"/>
    <w:rsid w:val="006625A3"/>
    <w:rsid w:val="006635AF"/>
    <w:rsid w:val="00663F0D"/>
    <w:rsid w:val="00664642"/>
    <w:rsid w:val="00664776"/>
    <w:rsid w:val="00664A68"/>
    <w:rsid w:val="00665082"/>
    <w:rsid w:val="006657C7"/>
    <w:rsid w:val="0066608A"/>
    <w:rsid w:val="006662A4"/>
    <w:rsid w:val="00666AC9"/>
    <w:rsid w:val="00666FEB"/>
    <w:rsid w:val="00667223"/>
    <w:rsid w:val="00667884"/>
    <w:rsid w:val="00667E3B"/>
    <w:rsid w:val="006710C3"/>
    <w:rsid w:val="00671364"/>
    <w:rsid w:val="006716D3"/>
    <w:rsid w:val="006717F6"/>
    <w:rsid w:val="0067200C"/>
    <w:rsid w:val="006730A8"/>
    <w:rsid w:val="00673850"/>
    <w:rsid w:val="00673B3C"/>
    <w:rsid w:val="00673C95"/>
    <w:rsid w:val="006749BF"/>
    <w:rsid w:val="00675422"/>
    <w:rsid w:val="00675843"/>
    <w:rsid w:val="00675C30"/>
    <w:rsid w:val="00676311"/>
    <w:rsid w:val="006768B7"/>
    <w:rsid w:val="00677BBC"/>
    <w:rsid w:val="00677DAB"/>
    <w:rsid w:val="00680323"/>
    <w:rsid w:val="006805EE"/>
    <w:rsid w:val="00680EC3"/>
    <w:rsid w:val="0068190A"/>
    <w:rsid w:val="0068192D"/>
    <w:rsid w:val="0068242E"/>
    <w:rsid w:val="00682BA3"/>
    <w:rsid w:val="0068318C"/>
    <w:rsid w:val="006831D2"/>
    <w:rsid w:val="0068331D"/>
    <w:rsid w:val="00683393"/>
    <w:rsid w:val="00683526"/>
    <w:rsid w:val="0068353F"/>
    <w:rsid w:val="00683E17"/>
    <w:rsid w:val="006846E2"/>
    <w:rsid w:val="00684A77"/>
    <w:rsid w:val="00685122"/>
    <w:rsid w:val="006851A5"/>
    <w:rsid w:val="00685E10"/>
    <w:rsid w:val="00685F7F"/>
    <w:rsid w:val="006862C5"/>
    <w:rsid w:val="0068647D"/>
    <w:rsid w:val="00686A85"/>
    <w:rsid w:val="00686EC3"/>
    <w:rsid w:val="0068768A"/>
    <w:rsid w:val="00687B4F"/>
    <w:rsid w:val="00687C04"/>
    <w:rsid w:val="00690D0C"/>
    <w:rsid w:val="00690F69"/>
    <w:rsid w:val="0069122E"/>
    <w:rsid w:val="0069194A"/>
    <w:rsid w:val="00691A20"/>
    <w:rsid w:val="00692097"/>
    <w:rsid w:val="00692182"/>
    <w:rsid w:val="00692359"/>
    <w:rsid w:val="00692A5C"/>
    <w:rsid w:val="00692D58"/>
    <w:rsid w:val="00692F4E"/>
    <w:rsid w:val="00693086"/>
    <w:rsid w:val="00693734"/>
    <w:rsid w:val="0069397E"/>
    <w:rsid w:val="00693A42"/>
    <w:rsid w:val="0069480F"/>
    <w:rsid w:val="00694E9E"/>
    <w:rsid w:val="00695791"/>
    <w:rsid w:val="0069598C"/>
    <w:rsid w:val="00695CB0"/>
    <w:rsid w:val="00696662"/>
    <w:rsid w:val="006967C2"/>
    <w:rsid w:val="00696A85"/>
    <w:rsid w:val="00697583"/>
    <w:rsid w:val="00697740"/>
    <w:rsid w:val="00697ADA"/>
    <w:rsid w:val="006A02A3"/>
    <w:rsid w:val="006A0301"/>
    <w:rsid w:val="006A0E50"/>
    <w:rsid w:val="006A11F0"/>
    <w:rsid w:val="006A1875"/>
    <w:rsid w:val="006A1BAF"/>
    <w:rsid w:val="006A1D8E"/>
    <w:rsid w:val="006A218E"/>
    <w:rsid w:val="006A2763"/>
    <w:rsid w:val="006A2FAF"/>
    <w:rsid w:val="006A3388"/>
    <w:rsid w:val="006A34D4"/>
    <w:rsid w:val="006A3ED3"/>
    <w:rsid w:val="006A42F3"/>
    <w:rsid w:val="006A44AF"/>
    <w:rsid w:val="006A4A7C"/>
    <w:rsid w:val="006A4D40"/>
    <w:rsid w:val="006A4FCF"/>
    <w:rsid w:val="006A4FF7"/>
    <w:rsid w:val="006A5111"/>
    <w:rsid w:val="006A51A0"/>
    <w:rsid w:val="006A58F8"/>
    <w:rsid w:val="006A65EF"/>
    <w:rsid w:val="006A65F1"/>
    <w:rsid w:val="006A6667"/>
    <w:rsid w:val="006A67AF"/>
    <w:rsid w:val="006A67BC"/>
    <w:rsid w:val="006A6E37"/>
    <w:rsid w:val="006A70F8"/>
    <w:rsid w:val="006A7720"/>
    <w:rsid w:val="006A774D"/>
    <w:rsid w:val="006A79E3"/>
    <w:rsid w:val="006B0802"/>
    <w:rsid w:val="006B094E"/>
    <w:rsid w:val="006B0952"/>
    <w:rsid w:val="006B0E6E"/>
    <w:rsid w:val="006B14B5"/>
    <w:rsid w:val="006B1577"/>
    <w:rsid w:val="006B1F88"/>
    <w:rsid w:val="006B26F8"/>
    <w:rsid w:val="006B2A1E"/>
    <w:rsid w:val="006B2DD9"/>
    <w:rsid w:val="006B31C4"/>
    <w:rsid w:val="006B34AC"/>
    <w:rsid w:val="006B38DF"/>
    <w:rsid w:val="006B3A22"/>
    <w:rsid w:val="006B4C8B"/>
    <w:rsid w:val="006B4DFB"/>
    <w:rsid w:val="006B5099"/>
    <w:rsid w:val="006B50DB"/>
    <w:rsid w:val="006B5F4C"/>
    <w:rsid w:val="006B66CB"/>
    <w:rsid w:val="006B6988"/>
    <w:rsid w:val="006B6F06"/>
    <w:rsid w:val="006B7B76"/>
    <w:rsid w:val="006B7DFB"/>
    <w:rsid w:val="006C0A47"/>
    <w:rsid w:val="006C1771"/>
    <w:rsid w:val="006C18DB"/>
    <w:rsid w:val="006C1D3E"/>
    <w:rsid w:val="006C201D"/>
    <w:rsid w:val="006C2525"/>
    <w:rsid w:val="006C2528"/>
    <w:rsid w:val="006C307E"/>
    <w:rsid w:val="006C30C4"/>
    <w:rsid w:val="006C352B"/>
    <w:rsid w:val="006C3701"/>
    <w:rsid w:val="006C3D76"/>
    <w:rsid w:val="006C3DA7"/>
    <w:rsid w:val="006C3F56"/>
    <w:rsid w:val="006C403B"/>
    <w:rsid w:val="006C4279"/>
    <w:rsid w:val="006C42AD"/>
    <w:rsid w:val="006C4791"/>
    <w:rsid w:val="006C4B08"/>
    <w:rsid w:val="006C4C42"/>
    <w:rsid w:val="006C4D10"/>
    <w:rsid w:val="006C4DA4"/>
    <w:rsid w:val="006C5079"/>
    <w:rsid w:val="006C54C7"/>
    <w:rsid w:val="006C564A"/>
    <w:rsid w:val="006C5749"/>
    <w:rsid w:val="006C5A74"/>
    <w:rsid w:val="006C66E2"/>
    <w:rsid w:val="006C68CE"/>
    <w:rsid w:val="006C75F2"/>
    <w:rsid w:val="006C7D9F"/>
    <w:rsid w:val="006D00BA"/>
    <w:rsid w:val="006D0A08"/>
    <w:rsid w:val="006D105E"/>
    <w:rsid w:val="006D169D"/>
    <w:rsid w:val="006D1E2D"/>
    <w:rsid w:val="006D2294"/>
    <w:rsid w:val="006D24BA"/>
    <w:rsid w:val="006D2546"/>
    <w:rsid w:val="006D2B5B"/>
    <w:rsid w:val="006D2E97"/>
    <w:rsid w:val="006D3035"/>
    <w:rsid w:val="006D32DA"/>
    <w:rsid w:val="006D34B0"/>
    <w:rsid w:val="006D3C4E"/>
    <w:rsid w:val="006D3D07"/>
    <w:rsid w:val="006D4357"/>
    <w:rsid w:val="006D49D5"/>
    <w:rsid w:val="006D53B5"/>
    <w:rsid w:val="006D572B"/>
    <w:rsid w:val="006D5962"/>
    <w:rsid w:val="006D6251"/>
    <w:rsid w:val="006D63A8"/>
    <w:rsid w:val="006D6735"/>
    <w:rsid w:val="006D67D9"/>
    <w:rsid w:val="006D6C2F"/>
    <w:rsid w:val="006D77BF"/>
    <w:rsid w:val="006D7922"/>
    <w:rsid w:val="006D79F5"/>
    <w:rsid w:val="006E07C4"/>
    <w:rsid w:val="006E0C5A"/>
    <w:rsid w:val="006E0D6C"/>
    <w:rsid w:val="006E1CE4"/>
    <w:rsid w:val="006E1D2D"/>
    <w:rsid w:val="006E2FC4"/>
    <w:rsid w:val="006E3A76"/>
    <w:rsid w:val="006E3F9A"/>
    <w:rsid w:val="006E43A2"/>
    <w:rsid w:val="006E46C9"/>
    <w:rsid w:val="006E49A3"/>
    <w:rsid w:val="006E4C0A"/>
    <w:rsid w:val="006E4E75"/>
    <w:rsid w:val="006E51C3"/>
    <w:rsid w:val="006E526D"/>
    <w:rsid w:val="006E5528"/>
    <w:rsid w:val="006E564D"/>
    <w:rsid w:val="006E5733"/>
    <w:rsid w:val="006E5E16"/>
    <w:rsid w:val="006E5FA5"/>
    <w:rsid w:val="006E639A"/>
    <w:rsid w:val="006E651B"/>
    <w:rsid w:val="006E6A90"/>
    <w:rsid w:val="006E74A4"/>
    <w:rsid w:val="006E78C1"/>
    <w:rsid w:val="006E7A1E"/>
    <w:rsid w:val="006E7E92"/>
    <w:rsid w:val="006E7EE8"/>
    <w:rsid w:val="006F043A"/>
    <w:rsid w:val="006F0A4F"/>
    <w:rsid w:val="006F0FB3"/>
    <w:rsid w:val="006F102C"/>
    <w:rsid w:val="006F120C"/>
    <w:rsid w:val="006F17BE"/>
    <w:rsid w:val="006F18D9"/>
    <w:rsid w:val="006F19CC"/>
    <w:rsid w:val="006F2908"/>
    <w:rsid w:val="006F31AC"/>
    <w:rsid w:val="006F391B"/>
    <w:rsid w:val="006F3A5B"/>
    <w:rsid w:val="006F41A5"/>
    <w:rsid w:val="006F41E9"/>
    <w:rsid w:val="006F4764"/>
    <w:rsid w:val="006F479E"/>
    <w:rsid w:val="006F4CDD"/>
    <w:rsid w:val="006F5137"/>
    <w:rsid w:val="006F5836"/>
    <w:rsid w:val="006F5A3B"/>
    <w:rsid w:val="006F5C9B"/>
    <w:rsid w:val="006F6D3F"/>
    <w:rsid w:val="006F710F"/>
    <w:rsid w:val="006F7564"/>
    <w:rsid w:val="006F7DCB"/>
    <w:rsid w:val="006F7F60"/>
    <w:rsid w:val="0070069E"/>
    <w:rsid w:val="007008D3"/>
    <w:rsid w:val="00700C8D"/>
    <w:rsid w:val="007010FC"/>
    <w:rsid w:val="00701344"/>
    <w:rsid w:val="007019E0"/>
    <w:rsid w:val="00701E8F"/>
    <w:rsid w:val="007026DE"/>
    <w:rsid w:val="00702C92"/>
    <w:rsid w:val="00703763"/>
    <w:rsid w:val="007040B5"/>
    <w:rsid w:val="0070438C"/>
    <w:rsid w:val="007049B0"/>
    <w:rsid w:val="00704C05"/>
    <w:rsid w:val="0070503D"/>
    <w:rsid w:val="00705464"/>
    <w:rsid w:val="0070584A"/>
    <w:rsid w:val="00705A3A"/>
    <w:rsid w:val="00705B1A"/>
    <w:rsid w:val="00705E2A"/>
    <w:rsid w:val="00706064"/>
    <w:rsid w:val="007061C9"/>
    <w:rsid w:val="00706A22"/>
    <w:rsid w:val="00706AD4"/>
    <w:rsid w:val="0070751C"/>
    <w:rsid w:val="00707678"/>
    <w:rsid w:val="007078D5"/>
    <w:rsid w:val="00707FD6"/>
    <w:rsid w:val="00710142"/>
    <w:rsid w:val="00710DAB"/>
    <w:rsid w:val="00711405"/>
    <w:rsid w:val="007116C5"/>
    <w:rsid w:val="00711950"/>
    <w:rsid w:val="007123C4"/>
    <w:rsid w:val="00712C37"/>
    <w:rsid w:val="0071305F"/>
    <w:rsid w:val="007130C8"/>
    <w:rsid w:val="00714E22"/>
    <w:rsid w:val="007151EB"/>
    <w:rsid w:val="00715924"/>
    <w:rsid w:val="0071618E"/>
    <w:rsid w:val="007167DE"/>
    <w:rsid w:val="0071688F"/>
    <w:rsid w:val="00717678"/>
    <w:rsid w:val="00717873"/>
    <w:rsid w:val="007179C0"/>
    <w:rsid w:val="00717DFF"/>
    <w:rsid w:val="00717FCC"/>
    <w:rsid w:val="00720614"/>
    <w:rsid w:val="00720D8C"/>
    <w:rsid w:val="007219E8"/>
    <w:rsid w:val="0072264B"/>
    <w:rsid w:val="0072323A"/>
    <w:rsid w:val="00723F79"/>
    <w:rsid w:val="00724218"/>
    <w:rsid w:val="0072477E"/>
    <w:rsid w:val="00724808"/>
    <w:rsid w:val="00726516"/>
    <w:rsid w:val="00726BF2"/>
    <w:rsid w:val="0072718D"/>
    <w:rsid w:val="00727514"/>
    <w:rsid w:val="00727A58"/>
    <w:rsid w:val="00727F06"/>
    <w:rsid w:val="00730070"/>
    <w:rsid w:val="00730082"/>
    <w:rsid w:val="007301AD"/>
    <w:rsid w:val="007306A5"/>
    <w:rsid w:val="00730725"/>
    <w:rsid w:val="00730C64"/>
    <w:rsid w:val="00730C7D"/>
    <w:rsid w:val="007312A6"/>
    <w:rsid w:val="007312D3"/>
    <w:rsid w:val="00731714"/>
    <w:rsid w:val="00732165"/>
    <w:rsid w:val="007321E4"/>
    <w:rsid w:val="00732205"/>
    <w:rsid w:val="00732D76"/>
    <w:rsid w:val="00733B30"/>
    <w:rsid w:val="00733C28"/>
    <w:rsid w:val="00733E69"/>
    <w:rsid w:val="00733F9B"/>
    <w:rsid w:val="007349FA"/>
    <w:rsid w:val="00734DED"/>
    <w:rsid w:val="00734EAD"/>
    <w:rsid w:val="00734EB5"/>
    <w:rsid w:val="00734F19"/>
    <w:rsid w:val="00735167"/>
    <w:rsid w:val="007362E9"/>
    <w:rsid w:val="007374E4"/>
    <w:rsid w:val="007376AF"/>
    <w:rsid w:val="00737CA7"/>
    <w:rsid w:val="00740679"/>
    <w:rsid w:val="0074097C"/>
    <w:rsid w:val="00740B43"/>
    <w:rsid w:val="00740FB2"/>
    <w:rsid w:val="0074183D"/>
    <w:rsid w:val="00742098"/>
    <w:rsid w:val="00742B40"/>
    <w:rsid w:val="00743382"/>
    <w:rsid w:val="007433C0"/>
    <w:rsid w:val="007436CD"/>
    <w:rsid w:val="00743C77"/>
    <w:rsid w:val="00743D61"/>
    <w:rsid w:val="00743E33"/>
    <w:rsid w:val="00744B25"/>
    <w:rsid w:val="00744BD9"/>
    <w:rsid w:val="007453CC"/>
    <w:rsid w:val="00745B9C"/>
    <w:rsid w:val="0074643B"/>
    <w:rsid w:val="0074675C"/>
    <w:rsid w:val="00746A41"/>
    <w:rsid w:val="00746A70"/>
    <w:rsid w:val="0074728A"/>
    <w:rsid w:val="007473ED"/>
    <w:rsid w:val="00747407"/>
    <w:rsid w:val="00747DF0"/>
    <w:rsid w:val="00750327"/>
    <w:rsid w:val="00750AEC"/>
    <w:rsid w:val="00750D70"/>
    <w:rsid w:val="00750D8C"/>
    <w:rsid w:val="00750E59"/>
    <w:rsid w:val="00752166"/>
    <w:rsid w:val="00752432"/>
    <w:rsid w:val="0075286D"/>
    <w:rsid w:val="00752EDD"/>
    <w:rsid w:val="00752EE4"/>
    <w:rsid w:val="007537EA"/>
    <w:rsid w:val="00753AE4"/>
    <w:rsid w:val="00753C9A"/>
    <w:rsid w:val="00753CD2"/>
    <w:rsid w:val="00753E02"/>
    <w:rsid w:val="00753E8A"/>
    <w:rsid w:val="00753F9A"/>
    <w:rsid w:val="00754B01"/>
    <w:rsid w:val="00754F11"/>
    <w:rsid w:val="00755317"/>
    <w:rsid w:val="00755B40"/>
    <w:rsid w:val="00756197"/>
    <w:rsid w:val="007561B6"/>
    <w:rsid w:val="00756940"/>
    <w:rsid w:val="00756E8C"/>
    <w:rsid w:val="00756F53"/>
    <w:rsid w:val="0075783D"/>
    <w:rsid w:val="00757A5D"/>
    <w:rsid w:val="00757B74"/>
    <w:rsid w:val="00757C47"/>
    <w:rsid w:val="00757E8C"/>
    <w:rsid w:val="007608C7"/>
    <w:rsid w:val="00760C54"/>
    <w:rsid w:val="0076140C"/>
    <w:rsid w:val="00761430"/>
    <w:rsid w:val="00763030"/>
    <w:rsid w:val="00763245"/>
    <w:rsid w:val="00763380"/>
    <w:rsid w:val="00763C8E"/>
    <w:rsid w:val="00764858"/>
    <w:rsid w:val="00764C2E"/>
    <w:rsid w:val="00764DE5"/>
    <w:rsid w:val="00764E6A"/>
    <w:rsid w:val="00765166"/>
    <w:rsid w:val="00765665"/>
    <w:rsid w:val="00765E78"/>
    <w:rsid w:val="007663B1"/>
    <w:rsid w:val="00766D1C"/>
    <w:rsid w:val="007674CF"/>
    <w:rsid w:val="00767730"/>
    <w:rsid w:val="00767800"/>
    <w:rsid w:val="00767BEA"/>
    <w:rsid w:val="00767D01"/>
    <w:rsid w:val="0077064F"/>
    <w:rsid w:val="007707DF"/>
    <w:rsid w:val="00771179"/>
    <w:rsid w:val="00771682"/>
    <w:rsid w:val="00771F59"/>
    <w:rsid w:val="00771F6B"/>
    <w:rsid w:val="00771F6E"/>
    <w:rsid w:val="007722F8"/>
    <w:rsid w:val="007725E4"/>
    <w:rsid w:val="0077260E"/>
    <w:rsid w:val="00772CF2"/>
    <w:rsid w:val="0077320B"/>
    <w:rsid w:val="0077359C"/>
    <w:rsid w:val="00773750"/>
    <w:rsid w:val="007738BF"/>
    <w:rsid w:val="0077390F"/>
    <w:rsid w:val="00773A02"/>
    <w:rsid w:val="00773F33"/>
    <w:rsid w:val="00774C7D"/>
    <w:rsid w:val="007751BC"/>
    <w:rsid w:val="0077531B"/>
    <w:rsid w:val="0077559F"/>
    <w:rsid w:val="00775624"/>
    <w:rsid w:val="007759F7"/>
    <w:rsid w:val="00776344"/>
    <w:rsid w:val="0077674C"/>
    <w:rsid w:val="00776DBB"/>
    <w:rsid w:val="00777337"/>
    <w:rsid w:val="007774AF"/>
    <w:rsid w:val="00777637"/>
    <w:rsid w:val="00777804"/>
    <w:rsid w:val="00777A29"/>
    <w:rsid w:val="00777D5A"/>
    <w:rsid w:val="00780668"/>
    <w:rsid w:val="007806C8"/>
    <w:rsid w:val="0078078D"/>
    <w:rsid w:val="00780AAA"/>
    <w:rsid w:val="00780E17"/>
    <w:rsid w:val="0078194E"/>
    <w:rsid w:val="00781F16"/>
    <w:rsid w:val="00781F6A"/>
    <w:rsid w:val="00782068"/>
    <w:rsid w:val="007826D9"/>
    <w:rsid w:val="00782C3E"/>
    <w:rsid w:val="00782D19"/>
    <w:rsid w:val="007834BF"/>
    <w:rsid w:val="0078382A"/>
    <w:rsid w:val="00783E47"/>
    <w:rsid w:val="007859AA"/>
    <w:rsid w:val="007860E9"/>
    <w:rsid w:val="007861CE"/>
    <w:rsid w:val="00786362"/>
    <w:rsid w:val="0078644D"/>
    <w:rsid w:val="007874FE"/>
    <w:rsid w:val="007877DA"/>
    <w:rsid w:val="00787808"/>
    <w:rsid w:val="00787846"/>
    <w:rsid w:val="00790D5F"/>
    <w:rsid w:val="00791215"/>
    <w:rsid w:val="00791672"/>
    <w:rsid w:val="00792081"/>
    <w:rsid w:val="00792497"/>
    <w:rsid w:val="00792CB8"/>
    <w:rsid w:val="00792FE0"/>
    <w:rsid w:val="0079336B"/>
    <w:rsid w:val="00793564"/>
    <w:rsid w:val="00793767"/>
    <w:rsid w:val="00794449"/>
    <w:rsid w:val="00794839"/>
    <w:rsid w:val="0079494F"/>
    <w:rsid w:val="00794AC6"/>
    <w:rsid w:val="007950ED"/>
    <w:rsid w:val="007955D3"/>
    <w:rsid w:val="007955E0"/>
    <w:rsid w:val="0079581E"/>
    <w:rsid w:val="00795E1B"/>
    <w:rsid w:val="00796020"/>
    <w:rsid w:val="007961B2"/>
    <w:rsid w:val="00797A2F"/>
    <w:rsid w:val="00797A41"/>
    <w:rsid w:val="007A00F9"/>
    <w:rsid w:val="007A0380"/>
    <w:rsid w:val="007A1564"/>
    <w:rsid w:val="007A1665"/>
    <w:rsid w:val="007A1904"/>
    <w:rsid w:val="007A28AC"/>
    <w:rsid w:val="007A297E"/>
    <w:rsid w:val="007A2BA0"/>
    <w:rsid w:val="007A3222"/>
    <w:rsid w:val="007A3C3A"/>
    <w:rsid w:val="007A40E6"/>
    <w:rsid w:val="007A4CFE"/>
    <w:rsid w:val="007A500C"/>
    <w:rsid w:val="007A5DA2"/>
    <w:rsid w:val="007A5DE5"/>
    <w:rsid w:val="007A6648"/>
    <w:rsid w:val="007A695B"/>
    <w:rsid w:val="007A69D6"/>
    <w:rsid w:val="007A6D88"/>
    <w:rsid w:val="007A710A"/>
    <w:rsid w:val="007A749D"/>
    <w:rsid w:val="007A766E"/>
    <w:rsid w:val="007A7678"/>
    <w:rsid w:val="007A7D64"/>
    <w:rsid w:val="007B06CA"/>
    <w:rsid w:val="007B0B4C"/>
    <w:rsid w:val="007B0BB7"/>
    <w:rsid w:val="007B1933"/>
    <w:rsid w:val="007B1E6B"/>
    <w:rsid w:val="007B2445"/>
    <w:rsid w:val="007B246D"/>
    <w:rsid w:val="007B24AB"/>
    <w:rsid w:val="007B2A50"/>
    <w:rsid w:val="007B2BED"/>
    <w:rsid w:val="007B2F11"/>
    <w:rsid w:val="007B2F1B"/>
    <w:rsid w:val="007B31FF"/>
    <w:rsid w:val="007B35D3"/>
    <w:rsid w:val="007B3992"/>
    <w:rsid w:val="007B3D6C"/>
    <w:rsid w:val="007B3E80"/>
    <w:rsid w:val="007B407C"/>
    <w:rsid w:val="007B4320"/>
    <w:rsid w:val="007B4A9E"/>
    <w:rsid w:val="007B4E9D"/>
    <w:rsid w:val="007B5B98"/>
    <w:rsid w:val="007B6059"/>
    <w:rsid w:val="007B6517"/>
    <w:rsid w:val="007B6BBF"/>
    <w:rsid w:val="007B7871"/>
    <w:rsid w:val="007B7BD0"/>
    <w:rsid w:val="007B7D26"/>
    <w:rsid w:val="007B7F7F"/>
    <w:rsid w:val="007C006E"/>
    <w:rsid w:val="007C0385"/>
    <w:rsid w:val="007C0BBE"/>
    <w:rsid w:val="007C0D11"/>
    <w:rsid w:val="007C1E20"/>
    <w:rsid w:val="007C1F68"/>
    <w:rsid w:val="007C2692"/>
    <w:rsid w:val="007C28EA"/>
    <w:rsid w:val="007C2C43"/>
    <w:rsid w:val="007C40DB"/>
    <w:rsid w:val="007C42C7"/>
    <w:rsid w:val="007C4579"/>
    <w:rsid w:val="007C45F7"/>
    <w:rsid w:val="007C4622"/>
    <w:rsid w:val="007C4631"/>
    <w:rsid w:val="007C49A7"/>
    <w:rsid w:val="007C4C81"/>
    <w:rsid w:val="007C5A35"/>
    <w:rsid w:val="007C5ADC"/>
    <w:rsid w:val="007C5B5C"/>
    <w:rsid w:val="007C5C8C"/>
    <w:rsid w:val="007C66C5"/>
    <w:rsid w:val="007C6B0B"/>
    <w:rsid w:val="007C6CDE"/>
    <w:rsid w:val="007C7076"/>
    <w:rsid w:val="007C7336"/>
    <w:rsid w:val="007C73E3"/>
    <w:rsid w:val="007C7B1E"/>
    <w:rsid w:val="007C7B39"/>
    <w:rsid w:val="007D0108"/>
    <w:rsid w:val="007D092C"/>
    <w:rsid w:val="007D10BC"/>
    <w:rsid w:val="007D1C60"/>
    <w:rsid w:val="007D20F2"/>
    <w:rsid w:val="007D20FA"/>
    <w:rsid w:val="007D22B8"/>
    <w:rsid w:val="007D2357"/>
    <w:rsid w:val="007D25DB"/>
    <w:rsid w:val="007D2D3C"/>
    <w:rsid w:val="007D3030"/>
    <w:rsid w:val="007D3185"/>
    <w:rsid w:val="007D39BA"/>
    <w:rsid w:val="007D3B09"/>
    <w:rsid w:val="007D3E2B"/>
    <w:rsid w:val="007D408F"/>
    <w:rsid w:val="007D4597"/>
    <w:rsid w:val="007D4C8C"/>
    <w:rsid w:val="007D4E0B"/>
    <w:rsid w:val="007D5001"/>
    <w:rsid w:val="007D63B2"/>
    <w:rsid w:val="007D67A9"/>
    <w:rsid w:val="007D6B47"/>
    <w:rsid w:val="007D72C1"/>
    <w:rsid w:val="007D7AC9"/>
    <w:rsid w:val="007D7B85"/>
    <w:rsid w:val="007E0136"/>
    <w:rsid w:val="007E061B"/>
    <w:rsid w:val="007E06B1"/>
    <w:rsid w:val="007E0E9A"/>
    <w:rsid w:val="007E0F25"/>
    <w:rsid w:val="007E1054"/>
    <w:rsid w:val="007E1217"/>
    <w:rsid w:val="007E168A"/>
    <w:rsid w:val="007E1996"/>
    <w:rsid w:val="007E1F6A"/>
    <w:rsid w:val="007E22DD"/>
    <w:rsid w:val="007E23A6"/>
    <w:rsid w:val="007E3344"/>
    <w:rsid w:val="007E3880"/>
    <w:rsid w:val="007E38AD"/>
    <w:rsid w:val="007E3ADB"/>
    <w:rsid w:val="007E3C5D"/>
    <w:rsid w:val="007E3D44"/>
    <w:rsid w:val="007E402A"/>
    <w:rsid w:val="007E43A6"/>
    <w:rsid w:val="007E444F"/>
    <w:rsid w:val="007E4619"/>
    <w:rsid w:val="007E4681"/>
    <w:rsid w:val="007E47F6"/>
    <w:rsid w:val="007E4882"/>
    <w:rsid w:val="007E638A"/>
    <w:rsid w:val="007E6A9F"/>
    <w:rsid w:val="007E6C81"/>
    <w:rsid w:val="007E6E3E"/>
    <w:rsid w:val="007E71A4"/>
    <w:rsid w:val="007E7368"/>
    <w:rsid w:val="007E77C7"/>
    <w:rsid w:val="007E7903"/>
    <w:rsid w:val="007F03AD"/>
    <w:rsid w:val="007F048D"/>
    <w:rsid w:val="007F066F"/>
    <w:rsid w:val="007F1377"/>
    <w:rsid w:val="007F1FAA"/>
    <w:rsid w:val="007F2002"/>
    <w:rsid w:val="007F21D6"/>
    <w:rsid w:val="007F2995"/>
    <w:rsid w:val="007F2CDE"/>
    <w:rsid w:val="007F3DAB"/>
    <w:rsid w:val="007F4055"/>
    <w:rsid w:val="007F4741"/>
    <w:rsid w:val="007F47FA"/>
    <w:rsid w:val="007F4BFC"/>
    <w:rsid w:val="007F4FC9"/>
    <w:rsid w:val="007F5347"/>
    <w:rsid w:val="007F575F"/>
    <w:rsid w:val="007F5A4C"/>
    <w:rsid w:val="007F6782"/>
    <w:rsid w:val="007F6B24"/>
    <w:rsid w:val="007F6DF8"/>
    <w:rsid w:val="007F7430"/>
    <w:rsid w:val="007F768D"/>
    <w:rsid w:val="007F7E6F"/>
    <w:rsid w:val="007F7F82"/>
    <w:rsid w:val="007F7F97"/>
    <w:rsid w:val="00800220"/>
    <w:rsid w:val="008006AC"/>
    <w:rsid w:val="008009C0"/>
    <w:rsid w:val="00800DC9"/>
    <w:rsid w:val="008025D0"/>
    <w:rsid w:val="008027E0"/>
    <w:rsid w:val="00802942"/>
    <w:rsid w:val="00802974"/>
    <w:rsid w:val="00802C8B"/>
    <w:rsid w:val="00803618"/>
    <w:rsid w:val="0080376B"/>
    <w:rsid w:val="00803E34"/>
    <w:rsid w:val="008040B3"/>
    <w:rsid w:val="008042F8"/>
    <w:rsid w:val="0080488D"/>
    <w:rsid w:val="00805DC3"/>
    <w:rsid w:val="00806BB9"/>
    <w:rsid w:val="00807388"/>
    <w:rsid w:val="00807B44"/>
    <w:rsid w:val="00810DBC"/>
    <w:rsid w:val="0081208A"/>
    <w:rsid w:val="00812182"/>
    <w:rsid w:val="008128DD"/>
    <w:rsid w:val="00812C90"/>
    <w:rsid w:val="008133F7"/>
    <w:rsid w:val="00813556"/>
    <w:rsid w:val="00813B51"/>
    <w:rsid w:val="00814408"/>
    <w:rsid w:val="00814532"/>
    <w:rsid w:val="00814A01"/>
    <w:rsid w:val="00814B46"/>
    <w:rsid w:val="00815465"/>
    <w:rsid w:val="008154EC"/>
    <w:rsid w:val="008159CA"/>
    <w:rsid w:val="00815B72"/>
    <w:rsid w:val="00815E76"/>
    <w:rsid w:val="00816BDA"/>
    <w:rsid w:val="00817C27"/>
    <w:rsid w:val="00817DB7"/>
    <w:rsid w:val="008201AA"/>
    <w:rsid w:val="00820B61"/>
    <w:rsid w:val="00820D1A"/>
    <w:rsid w:val="008213EB"/>
    <w:rsid w:val="008215F7"/>
    <w:rsid w:val="00821940"/>
    <w:rsid w:val="008223B5"/>
    <w:rsid w:val="008225A7"/>
    <w:rsid w:val="008227B9"/>
    <w:rsid w:val="00822928"/>
    <w:rsid w:val="00822A0A"/>
    <w:rsid w:val="00822B40"/>
    <w:rsid w:val="00822F36"/>
    <w:rsid w:val="00823011"/>
    <w:rsid w:val="00823131"/>
    <w:rsid w:val="0082360F"/>
    <w:rsid w:val="0082394A"/>
    <w:rsid w:val="00823A0C"/>
    <w:rsid w:val="0082494D"/>
    <w:rsid w:val="008257E6"/>
    <w:rsid w:val="008258AC"/>
    <w:rsid w:val="00826655"/>
    <w:rsid w:val="008270E1"/>
    <w:rsid w:val="00827F0F"/>
    <w:rsid w:val="0083059D"/>
    <w:rsid w:val="00830733"/>
    <w:rsid w:val="0083119A"/>
    <w:rsid w:val="0083171C"/>
    <w:rsid w:val="008317E7"/>
    <w:rsid w:val="00831922"/>
    <w:rsid w:val="00831C72"/>
    <w:rsid w:val="00831F81"/>
    <w:rsid w:val="00832FA6"/>
    <w:rsid w:val="008331B0"/>
    <w:rsid w:val="00833200"/>
    <w:rsid w:val="008339A0"/>
    <w:rsid w:val="00833D78"/>
    <w:rsid w:val="00834015"/>
    <w:rsid w:val="00834158"/>
    <w:rsid w:val="0083472F"/>
    <w:rsid w:val="008351D0"/>
    <w:rsid w:val="008359B0"/>
    <w:rsid w:val="00836139"/>
    <w:rsid w:val="00840565"/>
    <w:rsid w:val="00840647"/>
    <w:rsid w:val="00840FE2"/>
    <w:rsid w:val="00841361"/>
    <w:rsid w:val="0084145C"/>
    <w:rsid w:val="008419D8"/>
    <w:rsid w:val="00841AA5"/>
    <w:rsid w:val="00841AB4"/>
    <w:rsid w:val="0084221C"/>
    <w:rsid w:val="00842550"/>
    <w:rsid w:val="00842922"/>
    <w:rsid w:val="00842C2B"/>
    <w:rsid w:val="00842E7A"/>
    <w:rsid w:val="0084307D"/>
    <w:rsid w:val="00843FD2"/>
    <w:rsid w:val="0084411E"/>
    <w:rsid w:val="008447D4"/>
    <w:rsid w:val="008452B4"/>
    <w:rsid w:val="008453FA"/>
    <w:rsid w:val="0084545E"/>
    <w:rsid w:val="00845C20"/>
    <w:rsid w:val="00846776"/>
    <w:rsid w:val="00846F9A"/>
    <w:rsid w:val="0084709D"/>
    <w:rsid w:val="0084739D"/>
    <w:rsid w:val="008501B6"/>
    <w:rsid w:val="00850A13"/>
    <w:rsid w:val="00850F86"/>
    <w:rsid w:val="00851075"/>
    <w:rsid w:val="008512E7"/>
    <w:rsid w:val="00851B3B"/>
    <w:rsid w:val="00852099"/>
    <w:rsid w:val="0085210D"/>
    <w:rsid w:val="0085212E"/>
    <w:rsid w:val="008527E5"/>
    <w:rsid w:val="0085299B"/>
    <w:rsid w:val="008529ED"/>
    <w:rsid w:val="00852A79"/>
    <w:rsid w:val="00852DC0"/>
    <w:rsid w:val="0085306C"/>
    <w:rsid w:val="00853090"/>
    <w:rsid w:val="00853497"/>
    <w:rsid w:val="0085368F"/>
    <w:rsid w:val="00854114"/>
    <w:rsid w:val="0085419E"/>
    <w:rsid w:val="00856568"/>
    <w:rsid w:val="0085723C"/>
    <w:rsid w:val="00860646"/>
    <w:rsid w:val="00860686"/>
    <w:rsid w:val="0086071F"/>
    <w:rsid w:val="008611CF"/>
    <w:rsid w:val="00861811"/>
    <w:rsid w:val="0086197F"/>
    <w:rsid w:val="008620FD"/>
    <w:rsid w:val="0086216A"/>
    <w:rsid w:val="00862F16"/>
    <w:rsid w:val="00863168"/>
    <w:rsid w:val="0086355D"/>
    <w:rsid w:val="00863D19"/>
    <w:rsid w:val="008641B4"/>
    <w:rsid w:val="008641E5"/>
    <w:rsid w:val="00865140"/>
    <w:rsid w:val="00865328"/>
    <w:rsid w:val="0086582B"/>
    <w:rsid w:val="008659DD"/>
    <w:rsid w:val="00865A65"/>
    <w:rsid w:val="00865AF6"/>
    <w:rsid w:val="0086655F"/>
    <w:rsid w:val="00866936"/>
    <w:rsid w:val="00866AFA"/>
    <w:rsid w:val="00866F8F"/>
    <w:rsid w:val="0086758B"/>
    <w:rsid w:val="00867AB3"/>
    <w:rsid w:val="00867C37"/>
    <w:rsid w:val="00867D8F"/>
    <w:rsid w:val="00867F2D"/>
    <w:rsid w:val="00870547"/>
    <w:rsid w:val="00871696"/>
    <w:rsid w:val="00871E24"/>
    <w:rsid w:val="008720AB"/>
    <w:rsid w:val="00872162"/>
    <w:rsid w:val="00872515"/>
    <w:rsid w:val="00872639"/>
    <w:rsid w:val="00872857"/>
    <w:rsid w:val="00873B93"/>
    <w:rsid w:val="008745A9"/>
    <w:rsid w:val="008757C6"/>
    <w:rsid w:val="008758B9"/>
    <w:rsid w:val="00875AAD"/>
    <w:rsid w:val="00875D61"/>
    <w:rsid w:val="0087636B"/>
    <w:rsid w:val="0087649C"/>
    <w:rsid w:val="008765F0"/>
    <w:rsid w:val="00876E3E"/>
    <w:rsid w:val="0087713E"/>
    <w:rsid w:val="00877259"/>
    <w:rsid w:val="008776EF"/>
    <w:rsid w:val="00880420"/>
    <w:rsid w:val="008807F8"/>
    <w:rsid w:val="008810A4"/>
    <w:rsid w:val="00881123"/>
    <w:rsid w:val="008818F5"/>
    <w:rsid w:val="00881BA1"/>
    <w:rsid w:val="00881E89"/>
    <w:rsid w:val="00881EAE"/>
    <w:rsid w:val="0088201F"/>
    <w:rsid w:val="0088218B"/>
    <w:rsid w:val="008821A9"/>
    <w:rsid w:val="008824E3"/>
    <w:rsid w:val="008825A2"/>
    <w:rsid w:val="0088367E"/>
    <w:rsid w:val="00883F04"/>
    <w:rsid w:val="00884526"/>
    <w:rsid w:val="008846D9"/>
    <w:rsid w:val="00884E53"/>
    <w:rsid w:val="008851BB"/>
    <w:rsid w:val="008851C0"/>
    <w:rsid w:val="00885992"/>
    <w:rsid w:val="00886033"/>
    <w:rsid w:val="008868BF"/>
    <w:rsid w:val="008868CE"/>
    <w:rsid w:val="00886A5F"/>
    <w:rsid w:val="00886A98"/>
    <w:rsid w:val="00886C15"/>
    <w:rsid w:val="00886CBB"/>
    <w:rsid w:val="00886E1C"/>
    <w:rsid w:val="00886E4B"/>
    <w:rsid w:val="00887153"/>
    <w:rsid w:val="008875E8"/>
    <w:rsid w:val="00887753"/>
    <w:rsid w:val="0089011E"/>
    <w:rsid w:val="00890689"/>
    <w:rsid w:val="0089072F"/>
    <w:rsid w:val="0089076E"/>
    <w:rsid w:val="00890D03"/>
    <w:rsid w:val="00890DDF"/>
    <w:rsid w:val="00891391"/>
    <w:rsid w:val="00891969"/>
    <w:rsid w:val="0089214A"/>
    <w:rsid w:val="0089231E"/>
    <w:rsid w:val="008923AF"/>
    <w:rsid w:val="008923EB"/>
    <w:rsid w:val="00892C41"/>
    <w:rsid w:val="00892DD9"/>
    <w:rsid w:val="00892F4C"/>
    <w:rsid w:val="00892F71"/>
    <w:rsid w:val="00893294"/>
    <w:rsid w:val="00893430"/>
    <w:rsid w:val="008936BD"/>
    <w:rsid w:val="0089377B"/>
    <w:rsid w:val="008939FD"/>
    <w:rsid w:val="0089409F"/>
    <w:rsid w:val="008941F5"/>
    <w:rsid w:val="00894424"/>
    <w:rsid w:val="008944BC"/>
    <w:rsid w:val="0089462B"/>
    <w:rsid w:val="00894B37"/>
    <w:rsid w:val="00895ADE"/>
    <w:rsid w:val="0089607F"/>
    <w:rsid w:val="0089615B"/>
    <w:rsid w:val="008963F5"/>
    <w:rsid w:val="008964F1"/>
    <w:rsid w:val="00896710"/>
    <w:rsid w:val="008A0BED"/>
    <w:rsid w:val="008A1007"/>
    <w:rsid w:val="008A12E1"/>
    <w:rsid w:val="008A1FC3"/>
    <w:rsid w:val="008A1FF3"/>
    <w:rsid w:val="008A224A"/>
    <w:rsid w:val="008A2999"/>
    <w:rsid w:val="008A2A8E"/>
    <w:rsid w:val="008A2CD7"/>
    <w:rsid w:val="008A368D"/>
    <w:rsid w:val="008A38E1"/>
    <w:rsid w:val="008A3F5F"/>
    <w:rsid w:val="008A3FCC"/>
    <w:rsid w:val="008A42D1"/>
    <w:rsid w:val="008A5BB2"/>
    <w:rsid w:val="008A5E6A"/>
    <w:rsid w:val="008A63B7"/>
    <w:rsid w:val="008A668A"/>
    <w:rsid w:val="008A70F6"/>
    <w:rsid w:val="008A78F8"/>
    <w:rsid w:val="008A7A2A"/>
    <w:rsid w:val="008B09D9"/>
    <w:rsid w:val="008B0D6C"/>
    <w:rsid w:val="008B0F32"/>
    <w:rsid w:val="008B0F35"/>
    <w:rsid w:val="008B1487"/>
    <w:rsid w:val="008B1CF0"/>
    <w:rsid w:val="008B1E0A"/>
    <w:rsid w:val="008B2185"/>
    <w:rsid w:val="008B23A7"/>
    <w:rsid w:val="008B24EC"/>
    <w:rsid w:val="008B285E"/>
    <w:rsid w:val="008B2BDC"/>
    <w:rsid w:val="008B2FE5"/>
    <w:rsid w:val="008B3264"/>
    <w:rsid w:val="008B326A"/>
    <w:rsid w:val="008B3AB1"/>
    <w:rsid w:val="008B3E5C"/>
    <w:rsid w:val="008B442A"/>
    <w:rsid w:val="008B44E2"/>
    <w:rsid w:val="008B4E61"/>
    <w:rsid w:val="008B531E"/>
    <w:rsid w:val="008B54E9"/>
    <w:rsid w:val="008B59B3"/>
    <w:rsid w:val="008B5D04"/>
    <w:rsid w:val="008B601B"/>
    <w:rsid w:val="008B6057"/>
    <w:rsid w:val="008B63A0"/>
    <w:rsid w:val="008B691B"/>
    <w:rsid w:val="008B70A9"/>
    <w:rsid w:val="008C0349"/>
    <w:rsid w:val="008C04CE"/>
    <w:rsid w:val="008C072F"/>
    <w:rsid w:val="008C2380"/>
    <w:rsid w:val="008C26D1"/>
    <w:rsid w:val="008C2DBF"/>
    <w:rsid w:val="008C358F"/>
    <w:rsid w:val="008C371F"/>
    <w:rsid w:val="008C390F"/>
    <w:rsid w:val="008C39DB"/>
    <w:rsid w:val="008C3A02"/>
    <w:rsid w:val="008C3AF9"/>
    <w:rsid w:val="008C4F2D"/>
    <w:rsid w:val="008C5948"/>
    <w:rsid w:val="008C5CAC"/>
    <w:rsid w:val="008C5F88"/>
    <w:rsid w:val="008C5FD8"/>
    <w:rsid w:val="008C6208"/>
    <w:rsid w:val="008C646C"/>
    <w:rsid w:val="008C6990"/>
    <w:rsid w:val="008C70E2"/>
    <w:rsid w:val="008C7615"/>
    <w:rsid w:val="008C7635"/>
    <w:rsid w:val="008C7732"/>
    <w:rsid w:val="008C7B8A"/>
    <w:rsid w:val="008C7FCE"/>
    <w:rsid w:val="008D0253"/>
    <w:rsid w:val="008D02B7"/>
    <w:rsid w:val="008D07B9"/>
    <w:rsid w:val="008D0C27"/>
    <w:rsid w:val="008D164B"/>
    <w:rsid w:val="008D16CA"/>
    <w:rsid w:val="008D263E"/>
    <w:rsid w:val="008D27DA"/>
    <w:rsid w:val="008D2D23"/>
    <w:rsid w:val="008D362E"/>
    <w:rsid w:val="008D399B"/>
    <w:rsid w:val="008D3C23"/>
    <w:rsid w:val="008D3D9A"/>
    <w:rsid w:val="008D3EB5"/>
    <w:rsid w:val="008D49C5"/>
    <w:rsid w:val="008D5069"/>
    <w:rsid w:val="008D539C"/>
    <w:rsid w:val="008D554C"/>
    <w:rsid w:val="008D5636"/>
    <w:rsid w:val="008D5A57"/>
    <w:rsid w:val="008D5F6F"/>
    <w:rsid w:val="008D60BA"/>
    <w:rsid w:val="008D62BF"/>
    <w:rsid w:val="008D630D"/>
    <w:rsid w:val="008D694E"/>
    <w:rsid w:val="008D69B6"/>
    <w:rsid w:val="008D6D32"/>
    <w:rsid w:val="008D7B2A"/>
    <w:rsid w:val="008E04A0"/>
    <w:rsid w:val="008E063F"/>
    <w:rsid w:val="008E0A84"/>
    <w:rsid w:val="008E103E"/>
    <w:rsid w:val="008E11BD"/>
    <w:rsid w:val="008E121F"/>
    <w:rsid w:val="008E14B2"/>
    <w:rsid w:val="008E154E"/>
    <w:rsid w:val="008E1586"/>
    <w:rsid w:val="008E197B"/>
    <w:rsid w:val="008E246D"/>
    <w:rsid w:val="008E275D"/>
    <w:rsid w:val="008E27D8"/>
    <w:rsid w:val="008E365C"/>
    <w:rsid w:val="008E36CE"/>
    <w:rsid w:val="008E3D14"/>
    <w:rsid w:val="008E41F0"/>
    <w:rsid w:val="008E4370"/>
    <w:rsid w:val="008E4710"/>
    <w:rsid w:val="008E4714"/>
    <w:rsid w:val="008E4B70"/>
    <w:rsid w:val="008E4C08"/>
    <w:rsid w:val="008E4F16"/>
    <w:rsid w:val="008E564F"/>
    <w:rsid w:val="008E64FF"/>
    <w:rsid w:val="008E6745"/>
    <w:rsid w:val="008E6E50"/>
    <w:rsid w:val="008E6ECF"/>
    <w:rsid w:val="008E7874"/>
    <w:rsid w:val="008E7C71"/>
    <w:rsid w:val="008E7E40"/>
    <w:rsid w:val="008E7EEC"/>
    <w:rsid w:val="008F036A"/>
    <w:rsid w:val="008F04C6"/>
    <w:rsid w:val="008F0C7E"/>
    <w:rsid w:val="008F1460"/>
    <w:rsid w:val="008F249F"/>
    <w:rsid w:val="008F34BB"/>
    <w:rsid w:val="008F35EC"/>
    <w:rsid w:val="008F3780"/>
    <w:rsid w:val="008F3B41"/>
    <w:rsid w:val="008F3C7D"/>
    <w:rsid w:val="008F441C"/>
    <w:rsid w:val="008F46C0"/>
    <w:rsid w:val="008F48E7"/>
    <w:rsid w:val="008F4F74"/>
    <w:rsid w:val="008F547C"/>
    <w:rsid w:val="008F564B"/>
    <w:rsid w:val="008F59B3"/>
    <w:rsid w:val="008F5BB0"/>
    <w:rsid w:val="008F5C24"/>
    <w:rsid w:val="008F633D"/>
    <w:rsid w:val="008F662A"/>
    <w:rsid w:val="008F6B38"/>
    <w:rsid w:val="008F6B78"/>
    <w:rsid w:val="008F7388"/>
    <w:rsid w:val="008F7AA7"/>
    <w:rsid w:val="008F7B14"/>
    <w:rsid w:val="008F7E17"/>
    <w:rsid w:val="00900954"/>
    <w:rsid w:val="00901449"/>
    <w:rsid w:val="009017EE"/>
    <w:rsid w:val="00902245"/>
    <w:rsid w:val="0090230F"/>
    <w:rsid w:val="0090262A"/>
    <w:rsid w:val="00902872"/>
    <w:rsid w:val="00902FBF"/>
    <w:rsid w:val="0090384E"/>
    <w:rsid w:val="00903C3A"/>
    <w:rsid w:val="00903EBD"/>
    <w:rsid w:val="0090409D"/>
    <w:rsid w:val="009043E1"/>
    <w:rsid w:val="00904876"/>
    <w:rsid w:val="00904CDC"/>
    <w:rsid w:val="00904E36"/>
    <w:rsid w:val="00905065"/>
    <w:rsid w:val="00905219"/>
    <w:rsid w:val="0090607E"/>
    <w:rsid w:val="009062CF"/>
    <w:rsid w:val="009068EE"/>
    <w:rsid w:val="00907081"/>
    <w:rsid w:val="00907395"/>
    <w:rsid w:val="00907B9F"/>
    <w:rsid w:val="00907C19"/>
    <w:rsid w:val="00907DEF"/>
    <w:rsid w:val="00910059"/>
    <w:rsid w:val="009100E0"/>
    <w:rsid w:val="009101CB"/>
    <w:rsid w:val="00910237"/>
    <w:rsid w:val="009103BC"/>
    <w:rsid w:val="00910F49"/>
    <w:rsid w:val="009117A0"/>
    <w:rsid w:val="00911BB8"/>
    <w:rsid w:val="00911C02"/>
    <w:rsid w:val="00912323"/>
    <w:rsid w:val="009127AB"/>
    <w:rsid w:val="009129E5"/>
    <w:rsid w:val="00913024"/>
    <w:rsid w:val="0091363A"/>
    <w:rsid w:val="00913D01"/>
    <w:rsid w:val="00913E81"/>
    <w:rsid w:val="0091436B"/>
    <w:rsid w:val="00914C21"/>
    <w:rsid w:val="009154DD"/>
    <w:rsid w:val="00915A45"/>
    <w:rsid w:val="00915A65"/>
    <w:rsid w:val="00915DD2"/>
    <w:rsid w:val="009161D0"/>
    <w:rsid w:val="009161EF"/>
    <w:rsid w:val="00916AAE"/>
    <w:rsid w:val="00916CC2"/>
    <w:rsid w:val="0091798D"/>
    <w:rsid w:val="009209D2"/>
    <w:rsid w:val="00920F14"/>
    <w:rsid w:val="00921709"/>
    <w:rsid w:val="00921BE6"/>
    <w:rsid w:val="00921C22"/>
    <w:rsid w:val="009221A4"/>
    <w:rsid w:val="0092276B"/>
    <w:rsid w:val="009232D9"/>
    <w:rsid w:val="009246DE"/>
    <w:rsid w:val="009247BD"/>
    <w:rsid w:val="00924840"/>
    <w:rsid w:val="00925185"/>
    <w:rsid w:val="00925495"/>
    <w:rsid w:val="00925677"/>
    <w:rsid w:val="00925CFC"/>
    <w:rsid w:val="009275E7"/>
    <w:rsid w:val="009276E1"/>
    <w:rsid w:val="009276F5"/>
    <w:rsid w:val="00927EA4"/>
    <w:rsid w:val="00930154"/>
    <w:rsid w:val="00930AB9"/>
    <w:rsid w:val="00931ACE"/>
    <w:rsid w:val="00931D0E"/>
    <w:rsid w:val="00931F2C"/>
    <w:rsid w:val="00932074"/>
    <w:rsid w:val="0093242A"/>
    <w:rsid w:val="00932514"/>
    <w:rsid w:val="009326A9"/>
    <w:rsid w:val="00933533"/>
    <w:rsid w:val="009335D8"/>
    <w:rsid w:val="00934AF8"/>
    <w:rsid w:val="00934F48"/>
    <w:rsid w:val="00935051"/>
    <w:rsid w:val="00935108"/>
    <w:rsid w:val="009351D2"/>
    <w:rsid w:val="0093561E"/>
    <w:rsid w:val="009357E2"/>
    <w:rsid w:val="009368A6"/>
    <w:rsid w:val="00936DCD"/>
    <w:rsid w:val="009371A9"/>
    <w:rsid w:val="009371CC"/>
    <w:rsid w:val="00937715"/>
    <w:rsid w:val="00937DB0"/>
    <w:rsid w:val="00937F04"/>
    <w:rsid w:val="00940099"/>
    <w:rsid w:val="00940150"/>
    <w:rsid w:val="00940370"/>
    <w:rsid w:val="0094096A"/>
    <w:rsid w:val="00941079"/>
    <w:rsid w:val="009414A2"/>
    <w:rsid w:val="00941714"/>
    <w:rsid w:val="009418EB"/>
    <w:rsid w:val="00941D8A"/>
    <w:rsid w:val="00942293"/>
    <w:rsid w:val="00942459"/>
    <w:rsid w:val="00942BFD"/>
    <w:rsid w:val="009436C7"/>
    <w:rsid w:val="00943B7A"/>
    <w:rsid w:val="00943C52"/>
    <w:rsid w:val="009441AE"/>
    <w:rsid w:val="009443E5"/>
    <w:rsid w:val="00944D80"/>
    <w:rsid w:val="00944EBB"/>
    <w:rsid w:val="00944EFF"/>
    <w:rsid w:val="0094568C"/>
    <w:rsid w:val="00946355"/>
    <w:rsid w:val="00947168"/>
    <w:rsid w:val="00947B9A"/>
    <w:rsid w:val="00950316"/>
    <w:rsid w:val="00950FBA"/>
    <w:rsid w:val="00951A62"/>
    <w:rsid w:val="00952BD7"/>
    <w:rsid w:val="00954EBE"/>
    <w:rsid w:val="00956182"/>
    <w:rsid w:val="009561F0"/>
    <w:rsid w:val="009564F6"/>
    <w:rsid w:val="00956570"/>
    <w:rsid w:val="0095675F"/>
    <w:rsid w:val="00957095"/>
    <w:rsid w:val="009574A6"/>
    <w:rsid w:val="00957863"/>
    <w:rsid w:val="00957A53"/>
    <w:rsid w:val="00960073"/>
    <w:rsid w:val="0096054C"/>
    <w:rsid w:val="009606ED"/>
    <w:rsid w:val="00960E38"/>
    <w:rsid w:val="0096139E"/>
    <w:rsid w:val="00961D8C"/>
    <w:rsid w:val="009624CE"/>
    <w:rsid w:val="00962819"/>
    <w:rsid w:val="00963698"/>
    <w:rsid w:val="00963767"/>
    <w:rsid w:val="00964098"/>
    <w:rsid w:val="0096464E"/>
    <w:rsid w:val="0096581C"/>
    <w:rsid w:val="009659CD"/>
    <w:rsid w:val="00965C26"/>
    <w:rsid w:val="00965D73"/>
    <w:rsid w:val="00965D96"/>
    <w:rsid w:val="00966007"/>
    <w:rsid w:val="009664A4"/>
    <w:rsid w:val="00966510"/>
    <w:rsid w:val="00966651"/>
    <w:rsid w:val="009667FB"/>
    <w:rsid w:val="00966D39"/>
    <w:rsid w:val="00966EB3"/>
    <w:rsid w:val="009674B3"/>
    <w:rsid w:val="00967597"/>
    <w:rsid w:val="00967EC6"/>
    <w:rsid w:val="00967F9C"/>
    <w:rsid w:val="00970268"/>
    <w:rsid w:val="00970970"/>
    <w:rsid w:val="00971D4B"/>
    <w:rsid w:val="009721C8"/>
    <w:rsid w:val="00972DFB"/>
    <w:rsid w:val="00972FC8"/>
    <w:rsid w:val="0097364C"/>
    <w:rsid w:val="009742FF"/>
    <w:rsid w:val="00974607"/>
    <w:rsid w:val="009755CC"/>
    <w:rsid w:val="009756AC"/>
    <w:rsid w:val="00975705"/>
    <w:rsid w:val="0097574E"/>
    <w:rsid w:val="00975A64"/>
    <w:rsid w:val="00975CC4"/>
    <w:rsid w:val="0097613D"/>
    <w:rsid w:val="009762F1"/>
    <w:rsid w:val="009763B8"/>
    <w:rsid w:val="00976631"/>
    <w:rsid w:val="0097674E"/>
    <w:rsid w:val="00976884"/>
    <w:rsid w:val="0097692D"/>
    <w:rsid w:val="0097698C"/>
    <w:rsid w:val="00976A19"/>
    <w:rsid w:val="00976E1A"/>
    <w:rsid w:val="00977ADD"/>
    <w:rsid w:val="009803BB"/>
    <w:rsid w:val="009808F9"/>
    <w:rsid w:val="00980A8A"/>
    <w:rsid w:val="00980F48"/>
    <w:rsid w:val="00980F9E"/>
    <w:rsid w:val="0098111E"/>
    <w:rsid w:val="009819F9"/>
    <w:rsid w:val="00981D55"/>
    <w:rsid w:val="0098214A"/>
    <w:rsid w:val="00982CB7"/>
    <w:rsid w:val="0098315B"/>
    <w:rsid w:val="0098367A"/>
    <w:rsid w:val="00983842"/>
    <w:rsid w:val="00983BE6"/>
    <w:rsid w:val="009843EE"/>
    <w:rsid w:val="00984F2B"/>
    <w:rsid w:val="00985061"/>
    <w:rsid w:val="00985AC0"/>
    <w:rsid w:val="009867FF"/>
    <w:rsid w:val="00986B1A"/>
    <w:rsid w:val="00986B87"/>
    <w:rsid w:val="00986DE3"/>
    <w:rsid w:val="00986E74"/>
    <w:rsid w:val="0098725F"/>
    <w:rsid w:val="0098755C"/>
    <w:rsid w:val="00987560"/>
    <w:rsid w:val="009900D7"/>
    <w:rsid w:val="00990D16"/>
    <w:rsid w:val="00990E71"/>
    <w:rsid w:val="00991550"/>
    <w:rsid w:val="009928C8"/>
    <w:rsid w:val="00992A58"/>
    <w:rsid w:val="00992FC0"/>
    <w:rsid w:val="00993926"/>
    <w:rsid w:val="00994387"/>
    <w:rsid w:val="00994530"/>
    <w:rsid w:val="00994DCB"/>
    <w:rsid w:val="00994DED"/>
    <w:rsid w:val="00995150"/>
    <w:rsid w:val="00995DA9"/>
    <w:rsid w:val="009962A2"/>
    <w:rsid w:val="0099666F"/>
    <w:rsid w:val="00996DED"/>
    <w:rsid w:val="00996E03"/>
    <w:rsid w:val="00996E29"/>
    <w:rsid w:val="009970EC"/>
    <w:rsid w:val="00997250"/>
    <w:rsid w:val="00997998"/>
    <w:rsid w:val="00997D05"/>
    <w:rsid w:val="00997E31"/>
    <w:rsid w:val="009A0C66"/>
    <w:rsid w:val="009A1650"/>
    <w:rsid w:val="009A190E"/>
    <w:rsid w:val="009A237C"/>
    <w:rsid w:val="009A2758"/>
    <w:rsid w:val="009A2798"/>
    <w:rsid w:val="009A28D4"/>
    <w:rsid w:val="009A2ED6"/>
    <w:rsid w:val="009A338F"/>
    <w:rsid w:val="009A3423"/>
    <w:rsid w:val="009A3C62"/>
    <w:rsid w:val="009A3F16"/>
    <w:rsid w:val="009A3FE2"/>
    <w:rsid w:val="009A4597"/>
    <w:rsid w:val="009A4D68"/>
    <w:rsid w:val="009A522D"/>
    <w:rsid w:val="009A568D"/>
    <w:rsid w:val="009A6475"/>
    <w:rsid w:val="009A6738"/>
    <w:rsid w:val="009A6FA6"/>
    <w:rsid w:val="009A7090"/>
    <w:rsid w:val="009A7282"/>
    <w:rsid w:val="009A7357"/>
    <w:rsid w:val="009A74FA"/>
    <w:rsid w:val="009A7AD6"/>
    <w:rsid w:val="009A7B2E"/>
    <w:rsid w:val="009A7D43"/>
    <w:rsid w:val="009A7E38"/>
    <w:rsid w:val="009A7ED6"/>
    <w:rsid w:val="009B0113"/>
    <w:rsid w:val="009B0428"/>
    <w:rsid w:val="009B0442"/>
    <w:rsid w:val="009B0FF3"/>
    <w:rsid w:val="009B14A2"/>
    <w:rsid w:val="009B1671"/>
    <w:rsid w:val="009B1C2B"/>
    <w:rsid w:val="009B1F87"/>
    <w:rsid w:val="009B3082"/>
    <w:rsid w:val="009B3253"/>
    <w:rsid w:val="009B36F4"/>
    <w:rsid w:val="009B3987"/>
    <w:rsid w:val="009B3B3C"/>
    <w:rsid w:val="009B3E84"/>
    <w:rsid w:val="009B3FBE"/>
    <w:rsid w:val="009B429A"/>
    <w:rsid w:val="009B48DC"/>
    <w:rsid w:val="009B4CC9"/>
    <w:rsid w:val="009B4CF2"/>
    <w:rsid w:val="009B500E"/>
    <w:rsid w:val="009B5AF2"/>
    <w:rsid w:val="009B5DC6"/>
    <w:rsid w:val="009B5E5B"/>
    <w:rsid w:val="009B619B"/>
    <w:rsid w:val="009B6455"/>
    <w:rsid w:val="009B674D"/>
    <w:rsid w:val="009B69ED"/>
    <w:rsid w:val="009B73F1"/>
    <w:rsid w:val="009B7A7A"/>
    <w:rsid w:val="009C06B2"/>
    <w:rsid w:val="009C0FA3"/>
    <w:rsid w:val="009C1334"/>
    <w:rsid w:val="009C1749"/>
    <w:rsid w:val="009C176D"/>
    <w:rsid w:val="009C17E6"/>
    <w:rsid w:val="009C1908"/>
    <w:rsid w:val="009C1ABF"/>
    <w:rsid w:val="009C1B32"/>
    <w:rsid w:val="009C1C94"/>
    <w:rsid w:val="009C1EE5"/>
    <w:rsid w:val="009C1F12"/>
    <w:rsid w:val="009C1F64"/>
    <w:rsid w:val="009C22EA"/>
    <w:rsid w:val="009C2309"/>
    <w:rsid w:val="009C2617"/>
    <w:rsid w:val="009C2A27"/>
    <w:rsid w:val="009C2E58"/>
    <w:rsid w:val="009C3540"/>
    <w:rsid w:val="009C3819"/>
    <w:rsid w:val="009C3921"/>
    <w:rsid w:val="009C40EF"/>
    <w:rsid w:val="009C41FF"/>
    <w:rsid w:val="009C488D"/>
    <w:rsid w:val="009C4B5A"/>
    <w:rsid w:val="009C4FCF"/>
    <w:rsid w:val="009C58AE"/>
    <w:rsid w:val="009C5DFE"/>
    <w:rsid w:val="009C67FF"/>
    <w:rsid w:val="009C6DC3"/>
    <w:rsid w:val="009C6FC0"/>
    <w:rsid w:val="009C78B8"/>
    <w:rsid w:val="009C7914"/>
    <w:rsid w:val="009C7CEF"/>
    <w:rsid w:val="009C7DD0"/>
    <w:rsid w:val="009D005B"/>
    <w:rsid w:val="009D06F4"/>
    <w:rsid w:val="009D07D0"/>
    <w:rsid w:val="009D115C"/>
    <w:rsid w:val="009D19D6"/>
    <w:rsid w:val="009D242F"/>
    <w:rsid w:val="009D29E9"/>
    <w:rsid w:val="009D30B3"/>
    <w:rsid w:val="009D4541"/>
    <w:rsid w:val="009D45A0"/>
    <w:rsid w:val="009D47F0"/>
    <w:rsid w:val="009D4BC6"/>
    <w:rsid w:val="009D5284"/>
    <w:rsid w:val="009D52E7"/>
    <w:rsid w:val="009D5450"/>
    <w:rsid w:val="009D5900"/>
    <w:rsid w:val="009D5C20"/>
    <w:rsid w:val="009D60ED"/>
    <w:rsid w:val="009D6468"/>
    <w:rsid w:val="009D6BE3"/>
    <w:rsid w:val="009D6DBA"/>
    <w:rsid w:val="009D711C"/>
    <w:rsid w:val="009D75C0"/>
    <w:rsid w:val="009D7810"/>
    <w:rsid w:val="009D7B61"/>
    <w:rsid w:val="009D7E61"/>
    <w:rsid w:val="009D7F28"/>
    <w:rsid w:val="009E0CA4"/>
    <w:rsid w:val="009E0FB3"/>
    <w:rsid w:val="009E1186"/>
    <w:rsid w:val="009E13B9"/>
    <w:rsid w:val="009E1435"/>
    <w:rsid w:val="009E15AA"/>
    <w:rsid w:val="009E1937"/>
    <w:rsid w:val="009E1AE2"/>
    <w:rsid w:val="009E2580"/>
    <w:rsid w:val="009E2838"/>
    <w:rsid w:val="009E2931"/>
    <w:rsid w:val="009E29B0"/>
    <w:rsid w:val="009E3456"/>
    <w:rsid w:val="009E3EED"/>
    <w:rsid w:val="009E41FD"/>
    <w:rsid w:val="009E4F47"/>
    <w:rsid w:val="009E5493"/>
    <w:rsid w:val="009E5967"/>
    <w:rsid w:val="009E6232"/>
    <w:rsid w:val="009E6604"/>
    <w:rsid w:val="009E747A"/>
    <w:rsid w:val="009E79D7"/>
    <w:rsid w:val="009E7B90"/>
    <w:rsid w:val="009E7BF1"/>
    <w:rsid w:val="009E7C28"/>
    <w:rsid w:val="009F044F"/>
    <w:rsid w:val="009F09C5"/>
    <w:rsid w:val="009F0D0A"/>
    <w:rsid w:val="009F12EC"/>
    <w:rsid w:val="009F1525"/>
    <w:rsid w:val="009F1713"/>
    <w:rsid w:val="009F17B9"/>
    <w:rsid w:val="009F1C70"/>
    <w:rsid w:val="009F3460"/>
    <w:rsid w:val="009F378E"/>
    <w:rsid w:val="009F39AA"/>
    <w:rsid w:val="009F43EA"/>
    <w:rsid w:val="009F447E"/>
    <w:rsid w:val="009F48D7"/>
    <w:rsid w:val="009F4A0C"/>
    <w:rsid w:val="009F5071"/>
    <w:rsid w:val="009F57EB"/>
    <w:rsid w:val="009F5926"/>
    <w:rsid w:val="009F59D8"/>
    <w:rsid w:val="009F5A1B"/>
    <w:rsid w:val="009F5A95"/>
    <w:rsid w:val="009F60F6"/>
    <w:rsid w:val="009F6107"/>
    <w:rsid w:val="009F6570"/>
    <w:rsid w:val="009F6DBD"/>
    <w:rsid w:val="009F6F51"/>
    <w:rsid w:val="009F70DE"/>
    <w:rsid w:val="009F7265"/>
    <w:rsid w:val="009F7A80"/>
    <w:rsid w:val="00A00791"/>
    <w:rsid w:val="00A00EC1"/>
    <w:rsid w:val="00A0173C"/>
    <w:rsid w:val="00A02528"/>
    <w:rsid w:val="00A02998"/>
    <w:rsid w:val="00A03113"/>
    <w:rsid w:val="00A03BAE"/>
    <w:rsid w:val="00A03E61"/>
    <w:rsid w:val="00A04407"/>
    <w:rsid w:val="00A04760"/>
    <w:rsid w:val="00A04F2D"/>
    <w:rsid w:val="00A058D1"/>
    <w:rsid w:val="00A05E71"/>
    <w:rsid w:val="00A05F2B"/>
    <w:rsid w:val="00A0630D"/>
    <w:rsid w:val="00A06720"/>
    <w:rsid w:val="00A07448"/>
    <w:rsid w:val="00A074A4"/>
    <w:rsid w:val="00A07CD2"/>
    <w:rsid w:val="00A07CE7"/>
    <w:rsid w:val="00A1100A"/>
    <w:rsid w:val="00A110F8"/>
    <w:rsid w:val="00A114B1"/>
    <w:rsid w:val="00A11AD0"/>
    <w:rsid w:val="00A12093"/>
    <w:rsid w:val="00A12BAF"/>
    <w:rsid w:val="00A13958"/>
    <w:rsid w:val="00A13D9A"/>
    <w:rsid w:val="00A140FE"/>
    <w:rsid w:val="00A14C0B"/>
    <w:rsid w:val="00A1526C"/>
    <w:rsid w:val="00A15B2E"/>
    <w:rsid w:val="00A15F9F"/>
    <w:rsid w:val="00A15FD2"/>
    <w:rsid w:val="00A160DA"/>
    <w:rsid w:val="00A1646D"/>
    <w:rsid w:val="00A16642"/>
    <w:rsid w:val="00A168FB"/>
    <w:rsid w:val="00A16A92"/>
    <w:rsid w:val="00A17636"/>
    <w:rsid w:val="00A1787D"/>
    <w:rsid w:val="00A17D14"/>
    <w:rsid w:val="00A20B0D"/>
    <w:rsid w:val="00A21196"/>
    <w:rsid w:val="00A2153F"/>
    <w:rsid w:val="00A21FE9"/>
    <w:rsid w:val="00A221F9"/>
    <w:rsid w:val="00A22FDB"/>
    <w:rsid w:val="00A23CBC"/>
    <w:rsid w:val="00A2418C"/>
    <w:rsid w:val="00A242E8"/>
    <w:rsid w:val="00A24426"/>
    <w:rsid w:val="00A247F8"/>
    <w:rsid w:val="00A25371"/>
    <w:rsid w:val="00A255F6"/>
    <w:rsid w:val="00A25B54"/>
    <w:rsid w:val="00A25BAA"/>
    <w:rsid w:val="00A25F5B"/>
    <w:rsid w:val="00A26766"/>
    <w:rsid w:val="00A26953"/>
    <w:rsid w:val="00A26A93"/>
    <w:rsid w:val="00A26C5E"/>
    <w:rsid w:val="00A27982"/>
    <w:rsid w:val="00A30C78"/>
    <w:rsid w:val="00A314AA"/>
    <w:rsid w:val="00A319BA"/>
    <w:rsid w:val="00A319EE"/>
    <w:rsid w:val="00A31B1A"/>
    <w:rsid w:val="00A31C69"/>
    <w:rsid w:val="00A32277"/>
    <w:rsid w:val="00A32745"/>
    <w:rsid w:val="00A3284E"/>
    <w:rsid w:val="00A328ED"/>
    <w:rsid w:val="00A33A6A"/>
    <w:rsid w:val="00A33B3A"/>
    <w:rsid w:val="00A357D3"/>
    <w:rsid w:val="00A35C13"/>
    <w:rsid w:val="00A361F4"/>
    <w:rsid w:val="00A36327"/>
    <w:rsid w:val="00A3640B"/>
    <w:rsid w:val="00A36B36"/>
    <w:rsid w:val="00A36CFB"/>
    <w:rsid w:val="00A3743C"/>
    <w:rsid w:val="00A37A55"/>
    <w:rsid w:val="00A37AC9"/>
    <w:rsid w:val="00A37AF1"/>
    <w:rsid w:val="00A40144"/>
    <w:rsid w:val="00A40485"/>
    <w:rsid w:val="00A40BF8"/>
    <w:rsid w:val="00A4102A"/>
    <w:rsid w:val="00A4134B"/>
    <w:rsid w:val="00A4168F"/>
    <w:rsid w:val="00A421BD"/>
    <w:rsid w:val="00A427B8"/>
    <w:rsid w:val="00A427EA"/>
    <w:rsid w:val="00A42ED2"/>
    <w:rsid w:val="00A42F30"/>
    <w:rsid w:val="00A430AB"/>
    <w:rsid w:val="00A4352F"/>
    <w:rsid w:val="00A438F4"/>
    <w:rsid w:val="00A43FD7"/>
    <w:rsid w:val="00A444AA"/>
    <w:rsid w:val="00A44838"/>
    <w:rsid w:val="00A44D7F"/>
    <w:rsid w:val="00A462C9"/>
    <w:rsid w:val="00A467A8"/>
    <w:rsid w:val="00A4680F"/>
    <w:rsid w:val="00A46C21"/>
    <w:rsid w:val="00A46E85"/>
    <w:rsid w:val="00A46FC3"/>
    <w:rsid w:val="00A470DB"/>
    <w:rsid w:val="00A47231"/>
    <w:rsid w:val="00A47DF1"/>
    <w:rsid w:val="00A5023D"/>
    <w:rsid w:val="00A50D21"/>
    <w:rsid w:val="00A510E5"/>
    <w:rsid w:val="00A51471"/>
    <w:rsid w:val="00A51BC4"/>
    <w:rsid w:val="00A52864"/>
    <w:rsid w:val="00A52EB9"/>
    <w:rsid w:val="00A53E92"/>
    <w:rsid w:val="00A54885"/>
    <w:rsid w:val="00A5495E"/>
    <w:rsid w:val="00A54A8F"/>
    <w:rsid w:val="00A54DBC"/>
    <w:rsid w:val="00A54F8E"/>
    <w:rsid w:val="00A5539F"/>
    <w:rsid w:val="00A555B9"/>
    <w:rsid w:val="00A55D9F"/>
    <w:rsid w:val="00A56597"/>
    <w:rsid w:val="00A56BAE"/>
    <w:rsid w:val="00A56DEC"/>
    <w:rsid w:val="00A57490"/>
    <w:rsid w:val="00A574AE"/>
    <w:rsid w:val="00A57C40"/>
    <w:rsid w:val="00A60256"/>
    <w:rsid w:val="00A6050A"/>
    <w:rsid w:val="00A605FA"/>
    <w:rsid w:val="00A61132"/>
    <w:rsid w:val="00A6127D"/>
    <w:rsid w:val="00A61342"/>
    <w:rsid w:val="00A614EE"/>
    <w:rsid w:val="00A61864"/>
    <w:rsid w:val="00A61BCE"/>
    <w:rsid w:val="00A61D4D"/>
    <w:rsid w:val="00A61E71"/>
    <w:rsid w:val="00A621DB"/>
    <w:rsid w:val="00A6251F"/>
    <w:rsid w:val="00A635C9"/>
    <w:rsid w:val="00A63745"/>
    <w:rsid w:val="00A63BC8"/>
    <w:rsid w:val="00A63D18"/>
    <w:rsid w:val="00A63D86"/>
    <w:rsid w:val="00A63F70"/>
    <w:rsid w:val="00A6495D"/>
    <w:rsid w:val="00A64CFC"/>
    <w:rsid w:val="00A64D12"/>
    <w:rsid w:val="00A65327"/>
    <w:rsid w:val="00A662B4"/>
    <w:rsid w:val="00A6660A"/>
    <w:rsid w:val="00A66A5D"/>
    <w:rsid w:val="00A66DD9"/>
    <w:rsid w:val="00A66F64"/>
    <w:rsid w:val="00A67B47"/>
    <w:rsid w:val="00A7097C"/>
    <w:rsid w:val="00A70C49"/>
    <w:rsid w:val="00A710F7"/>
    <w:rsid w:val="00A715E9"/>
    <w:rsid w:val="00A71A1C"/>
    <w:rsid w:val="00A71C44"/>
    <w:rsid w:val="00A71C88"/>
    <w:rsid w:val="00A71E78"/>
    <w:rsid w:val="00A7276B"/>
    <w:rsid w:val="00A72A48"/>
    <w:rsid w:val="00A72D14"/>
    <w:rsid w:val="00A742D5"/>
    <w:rsid w:val="00A74C04"/>
    <w:rsid w:val="00A758BC"/>
    <w:rsid w:val="00A75BC3"/>
    <w:rsid w:val="00A76415"/>
    <w:rsid w:val="00A76AFA"/>
    <w:rsid w:val="00A77245"/>
    <w:rsid w:val="00A779FF"/>
    <w:rsid w:val="00A77F7B"/>
    <w:rsid w:val="00A800A7"/>
    <w:rsid w:val="00A80A49"/>
    <w:rsid w:val="00A81004"/>
    <w:rsid w:val="00A814A8"/>
    <w:rsid w:val="00A81889"/>
    <w:rsid w:val="00A818AB"/>
    <w:rsid w:val="00A81D6F"/>
    <w:rsid w:val="00A8276F"/>
    <w:rsid w:val="00A83383"/>
    <w:rsid w:val="00A837D3"/>
    <w:rsid w:val="00A839E5"/>
    <w:rsid w:val="00A84015"/>
    <w:rsid w:val="00A84B80"/>
    <w:rsid w:val="00A84C88"/>
    <w:rsid w:val="00A84DFE"/>
    <w:rsid w:val="00A85B5D"/>
    <w:rsid w:val="00A85C99"/>
    <w:rsid w:val="00A8600D"/>
    <w:rsid w:val="00A862A9"/>
    <w:rsid w:val="00A8690D"/>
    <w:rsid w:val="00A86EB2"/>
    <w:rsid w:val="00A873B8"/>
    <w:rsid w:val="00A87DD8"/>
    <w:rsid w:val="00A87EE1"/>
    <w:rsid w:val="00A90B2C"/>
    <w:rsid w:val="00A90EFE"/>
    <w:rsid w:val="00A90F3D"/>
    <w:rsid w:val="00A913AA"/>
    <w:rsid w:val="00A91BB5"/>
    <w:rsid w:val="00A91C75"/>
    <w:rsid w:val="00A9210E"/>
    <w:rsid w:val="00A9226F"/>
    <w:rsid w:val="00A923E5"/>
    <w:rsid w:val="00A92542"/>
    <w:rsid w:val="00A927D9"/>
    <w:rsid w:val="00A92822"/>
    <w:rsid w:val="00A92E0F"/>
    <w:rsid w:val="00A93080"/>
    <w:rsid w:val="00A93DB6"/>
    <w:rsid w:val="00A943C9"/>
    <w:rsid w:val="00A952F8"/>
    <w:rsid w:val="00A959FF"/>
    <w:rsid w:val="00A95B8C"/>
    <w:rsid w:val="00A966B6"/>
    <w:rsid w:val="00A967B1"/>
    <w:rsid w:val="00A96B23"/>
    <w:rsid w:val="00A96D32"/>
    <w:rsid w:val="00A96E64"/>
    <w:rsid w:val="00A96E76"/>
    <w:rsid w:val="00AA0B2D"/>
    <w:rsid w:val="00AA1013"/>
    <w:rsid w:val="00AA1085"/>
    <w:rsid w:val="00AA1213"/>
    <w:rsid w:val="00AA1688"/>
    <w:rsid w:val="00AA16D8"/>
    <w:rsid w:val="00AA20A4"/>
    <w:rsid w:val="00AA2408"/>
    <w:rsid w:val="00AA26CD"/>
    <w:rsid w:val="00AA2D2C"/>
    <w:rsid w:val="00AA45B2"/>
    <w:rsid w:val="00AA4A60"/>
    <w:rsid w:val="00AA52F7"/>
    <w:rsid w:val="00AA5432"/>
    <w:rsid w:val="00AA56D6"/>
    <w:rsid w:val="00AA57D8"/>
    <w:rsid w:val="00AA5B60"/>
    <w:rsid w:val="00AA649C"/>
    <w:rsid w:val="00AA654D"/>
    <w:rsid w:val="00AA676B"/>
    <w:rsid w:val="00AA6BB4"/>
    <w:rsid w:val="00AA7203"/>
    <w:rsid w:val="00AA72B2"/>
    <w:rsid w:val="00AA75E5"/>
    <w:rsid w:val="00AA76F5"/>
    <w:rsid w:val="00AA78BB"/>
    <w:rsid w:val="00AB0B32"/>
    <w:rsid w:val="00AB0D32"/>
    <w:rsid w:val="00AB0D79"/>
    <w:rsid w:val="00AB1017"/>
    <w:rsid w:val="00AB19D3"/>
    <w:rsid w:val="00AB1E4A"/>
    <w:rsid w:val="00AB2576"/>
    <w:rsid w:val="00AB2660"/>
    <w:rsid w:val="00AB32CA"/>
    <w:rsid w:val="00AB33D5"/>
    <w:rsid w:val="00AB3EEC"/>
    <w:rsid w:val="00AB45FD"/>
    <w:rsid w:val="00AB56E0"/>
    <w:rsid w:val="00AB5A5A"/>
    <w:rsid w:val="00AB6682"/>
    <w:rsid w:val="00AB6C29"/>
    <w:rsid w:val="00AB728A"/>
    <w:rsid w:val="00AC0255"/>
    <w:rsid w:val="00AC02BB"/>
    <w:rsid w:val="00AC0729"/>
    <w:rsid w:val="00AC08A6"/>
    <w:rsid w:val="00AC09AD"/>
    <w:rsid w:val="00AC0C29"/>
    <w:rsid w:val="00AC11C6"/>
    <w:rsid w:val="00AC145F"/>
    <w:rsid w:val="00AC15ED"/>
    <w:rsid w:val="00AC1B33"/>
    <w:rsid w:val="00AC1D57"/>
    <w:rsid w:val="00AC231D"/>
    <w:rsid w:val="00AC3096"/>
    <w:rsid w:val="00AC3612"/>
    <w:rsid w:val="00AC3EFA"/>
    <w:rsid w:val="00AC3FCC"/>
    <w:rsid w:val="00AC450F"/>
    <w:rsid w:val="00AC4EA0"/>
    <w:rsid w:val="00AC4F8E"/>
    <w:rsid w:val="00AC5078"/>
    <w:rsid w:val="00AC524B"/>
    <w:rsid w:val="00AC5322"/>
    <w:rsid w:val="00AC6234"/>
    <w:rsid w:val="00AC6A2F"/>
    <w:rsid w:val="00AC6BA3"/>
    <w:rsid w:val="00AC6C33"/>
    <w:rsid w:val="00AC7287"/>
    <w:rsid w:val="00AC7E76"/>
    <w:rsid w:val="00AC7F69"/>
    <w:rsid w:val="00AD0181"/>
    <w:rsid w:val="00AD0770"/>
    <w:rsid w:val="00AD16B1"/>
    <w:rsid w:val="00AD2290"/>
    <w:rsid w:val="00AD2382"/>
    <w:rsid w:val="00AD354E"/>
    <w:rsid w:val="00AD357D"/>
    <w:rsid w:val="00AD3866"/>
    <w:rsid w:val="00AD4391"/>
    <w:rsid w:val="00AD47A1"/>
    <w:rsid w:val="00AD4981"/>
    <w:rsid w:val="00AD5761"/>
    <w:rsid w:val="00AD5F9F"/>
    <w:rsid w:val="00AD61FC"/>
    <w:rsid w:val="00AD6928"/>
    <w:rsid w:val="00AD78BA"/>
    <w:rsid w:val="00AD7DB7"/>
    <w:rsid w:val="00AE0167"/>
    <w:rsid w:val="00AE026B"/>
    <w:rsid w:val="00AE0703"/>
    <w:rsid w:val="00AE0994"/>
    <w:rsid w:val="00AE0E9D"/>
    <w:rsid w:val="00AE11EA"/>
    <w:rsid w:val="00AE1587"/>
    <w:rsid w:val="00AE1A6E"/>
    <w:rsid w:val="00AE1A75"/>
    <w:rsid w:val="00AE1DA8"/>
    <w:rsid w:val="00AE1FE1"/>
    <w:rsid w:val="00AE2474"/>
    <w:rsid w:val="00AE2991"/>
    <w:rsid w:val="00AE3A5F"/>
    <w:rsid w:val="00AE3EC8"/>
    <w:rsid w:val="00AE40BD"/>
    <w:rsid w:val="00AE41CE"/>
    <w:rsid w:val="00AE4331"/>
    <w:rsid w:val="00AE4EAE"/>
    <w:rsid w:val="00AE556D"/>
    <w:rsid w:val="00AE5B2D"/>
    <w:rsid w:val="00AE5B60"/>
    <w:rsid w:val="00AE5C1A"/>
    <w:rsid w:val="00AE680A"/>
    <w:rsid w:val="00AE6CD0"/>
    <w:rsid w:val="00AE7A7A"/>
    <w:rsid w:val="00AE7B3B"/>
    <w:rsid w:val="00AF056E"/>
    <w:rsid w:val="00AF085F"/>
    <w:rsid w:val="00AF0C3B"/>
    <w:rsid w:val="00AF0CF9"/>
    <w:rsid w:val="00AF0D8B"/>
    <w:rsid w:val="00AF0FC8"/>
    <w:rsid w:val="00AF18AF"/>
    <w:rsid w:val="00AF1DC9"/>
    <w:rsid w:val="00AF1EBF"/>
    <w:rsid w:val="00AF2196"/>
    <w:rsid w:val="00AF2D1E"/>
    <w:rsid w:val="00AF2D4B"/>
    <w:rsid w:val="00AF33CE"/>
    <w:rsid w:val="00AF43C2"/>
    <w:rsid w:val="00AF475D"/>
    <w:rsid w:val="00AF4AE4"/>
    <w:rsid w:val="00AF553D"/>
    <w:rsid w:val="00AF6CAB"/>
    <w:rsid w:val="00AF7B3E"/>
    <w:rsid w:val="00AF7CE4"/>
    <w:rsid w:val="00B00207"/>
    <w:rsid w:val="00B00418"/>
    <w:rsid w:val="00B00949"/>
    <w:rsid w:val="00B010C3"/>
    <w:rsid w:val="00B012CC"/>
    <w:rsid w:val="00B017C0"/>
    <w:rsid w:val="00B01B19"/>
    <w:rsid w:val="00B01CF2"/>
    <w:rsid w:val="00B030D2"/>
    <w:rsid w:val="00B04743"/>
    <w:rsid w:val="00B04C10"/>
    <w:rsid w:val="00B04CD6"/>
    <w:rsid w:val="00B04EB6"/>
    <w:rsid w:val="00B04EFD"/>
    <w:rsid w:val="00B058A6"/>
    <w:rsid w:val="00B05C0F"/>
    <w:rsid w:val="00B06398"/>
    <w:rsid w:val="00B06CD5"/>
    <w:rsid w:val="00B0779E"/>
    <w:rsid w:val="00B102C5"/>
    <w:rsid w:val="00B1048F"/>
    <w:rsid w:val="00B108B1"/>
    <w:rsid w:val="00B116AB"/>
    <w:rsid w:val="00B118A4"/>
    <w:rsid w:val="00B120A5"/>
    <w:rsid w:val="00B12470"/>
    <w:rsid w:val="00B1286F"/>
    <w:rsid w:val="00B128F5"/>
    <w:rsid w:val="00B12B0B"/>
    <w:rsid w:val="00B12DA7"/>
    <w:rsid w:val="00B13397"/>
    <w:rsid w:val="00B1386F"/>
    <w:rsid w:val="00B138DD"/>
    <w:rsid w:val="00B139BB"/>
    <w:rsid w:val="00B140D0"/>
    <w:rsid w:val="00B1466E"/>
    <w:rsid w:val="00B14BA7"/>
    <w:rsid w:val="00B14BDC"/>
    <w:rsid w:val="00B14D31"/>
    <w:rsid w:val="00B15668"/>
    <w:rsid w:val="00B15CA9"/>
    <w:rsid w:val="00B15F73"/>
    <w:rsid w:val="00B16A27"/>
    <w:rsid w:val="00B16D5B"/>
    <w:rsid w:val="00B16DDA"/>
    <w:rsid w:val="00B16EE5"/>
    <w:rsid w:val="00B16FEA"/>
    <w:rsid w:val="00B171C2"/>
    <w:rsid w:val="00B17AE7"/>
    <w:rsid w:val="00B17FA5"/>
    <w:rsid w:val="00B200D1"/>
    <w:rsid w:val="00B20626"/>
    <w:rsid w:val="00B21EF3"/>
    <w:rsid w:val="00B21FD1"/>
    <w:rsid w:val="00B22333"/>
    <w:rsid w:val="00B22881"/>
    <w:rsid w:val="00B23236"/>
    <w:rsid w:val="00B23400"/>
    <w:rsid w:val="00B2408B"/>
    <w:rsid w:val="00B242BE"/>
    <w:rsid w:val="00B246B4"/>
    <w:rsid w:val="00B2498D"/>
    <w:rsid w:val="00B24C20"/>
    <w:rsid w:val="00B24CBC"/>
    <w:rsid w:val="00B25282"/>
    <w:rsid w:val="00B252C8"/>
    <w:rsid w:val="00B25F57"/>
    <w:rsid w:val="00B260A8"/>
    <w:rsid w:val="00B260C8"/>
    <w:rsid w:val="00B26441"/>
    <w:rsid w:val="00B26BB8"/>
    <w:rsid w:val="00B271D8"/>
    <w:rsid w:val="00B27C36"/>
    <w:rsid w:val="00B27C46"/>
    <w:rsid w:val="00B302C6"/>
    <w:rsid w:val="00B30464"/>
    <w:rsid w:val="00B305D9"/>
    <w:rsid w:val="00B307DE"/>
    <w:rsid w:val="00B30A04"/>
    <w:rsid w:val="00B30A73"/>
    <w:rsid w:val="00B31742"/>
    <w:rsid w:val="00B31B56"/>
    <w:rsid w:val="00B32A44"/>
    <w:rsid w:val="00B33688"/>
    <w:rsid w:val="00B33743"/>
    <w:rsid w:val="00B34121"/>
    <w:rsid w:val="00B352C4"/>
    <w:rsid w:val="00B36E8A"/>
    <w:rsid w:val="00B3749A"/>
    <w:rsid w:val="00B37D77"/>
    <w:rsid w:val="00B4004E"/>
    <w:rsid w:val="00B40504"/>
    <w:rsid w:val="00B4057C"/>
    <w:rsid w:val="00B40594"/>
    <w:rsid w:val="00B409BC"/>
    <w:rsid w:val="00B42381"/>
    <w:rsid w:val="00B4239C"/>
    <w:rsid w:val="00B423CE"/>
    <w:rsid w:val="00B42BD6"/>
    <w:rsid w:val="00B42CD6"/>
    <w:rsid w:val="00B4356C"/>
    <w:rsid w:val="00B43651"/>
    <w:rsid w:val="00B444F0"/>
    <w:rsid w:val="00B445F8"/>
    <w:rsid w:val="00B447FD"/>
    <w:rsid w:val="00B44D0E"/>
    <w:rsid w:val="00B45678"/>
    <w:rsid w:val="00B456F4"/>
    <w:rsid w:val="00B463BF"/>
    <w:rsid w:val="00B4696A"/>
    <w:rsid w:val="00B46DBA"/>
    <w:rsid w:val="00B4742E"/>
    <w:rsid w:val="00B503CE"/>
    <w:rsid w:val="00B5045E"/>
    <w:rsid w:val="00B50AB4"/>
    <w:rsid w:val="00B50D52"/>
    <w:rsid w:val="00B51EB7"/>
    <w:rsid w:val="00B520B7"/>
    <w:rsid w:val="00B5221E"/>
    <w:rsid w:val="00B52AB3"/>
    <w:rsid w:val="00B52E3C"/>
    <w:rsid w:val="00B53690"/>
    <w:rsid w:val="00B536E9"/>
    <w:rsid w:val="00B53E95"/>
    <w:rsid w:val="00B541AA"/>
    <w:rsid w:val="00B54A05"/>
    <w:rsid w:val="00B54DA0"/>
    <w:rsid w:val="00B552EA"/>
    <w:rsid w:val="00B555D0"/>
    <w:rsid w:val="00B55A9E"/>
    <w:rsid w:val="00B56407"/>
    <w:rsid w:val="00B56497"/>
    <w:rsid w:val="00B578D4"/>
    <w:rsid w:val="00B6032F"/>
    <w:rsid w:val="00B60669"/>
    <w:rsid w:val="00B60709"/>
    <w:rsid w:val="00B60CDC"/>
    <w:rsid w:val="00B6122F"/>
    <w:rsid w:val="00B61264"/>
    <w:rsid w:val="00B6147E"/>
    <w:rsid w:val="00B627AE"/>
    <w:rsid w:val="00B63278"/>
    <w:rsid w:val="00B636DF"/>
    <w:rsid w:val="00B64389"/>
    <w:rsid w:val="00B64989"/>
    <w:rsid w:val="00B64D44"/>
    <w:rsid w:val="00B64E29"/>
    <w:rsid w:val="00B64EC5"/>
    <w:rsid w:val="00B65A7D"/>
    <w:rsid w:val="00B65CEC"/>
    <w:rsid w:val="00B664DC"/>
    <w:rsid w:val="00B6697A"/>
    <w:rsid w:val="00B6699A"/>
    <w:rsid w:val="00B66A6B"/>
    <w:rsid w:val="00B67A74"/>
    <w:rsid w:val="00B67D0F"/>
    <w:rsid w:val="00B67F2D"/>
    <w:rsid w:val="00B700CF"/>
    <w:rsid w:val="00B7143C"/>
    <w:rsid w:val="00B7196F"/>
    <w:rsid w:val="00B71F26"/>
    <w:rsid w:val="00B726C7"/>
    <w:rsid w:val="00B72C11"/>
    <w:rsid w:val="00B72F2A"/>
    <w:rsid w:val="00B730AE"/>
    <w:rsid w:val="00B7381A"/>
    <w:rsid w:val="00B74225"/>
    <w:rsid w:val="00B743E0"/>
    <w:rsid w:val="00B74A41"/>
    <w:rsid w:val="00B7506B"/>
    <w:rsid w:val="00B751D6"/>
    <w:rsid w:val="00B75313"/>
    <w:rsid w:val="00B753F4"/>
    <w:rsid w:val="00B75619"/>
    <w:rsid w:val="00B75A14"/>
    <w:rsid w:val="00B75D1B"/>
    <w:rsid w:val="00B75F33"/>
    <w:rsid w:val="00B767B0"/>
    <w:rsid w:val="00B769D6"/>
    <w:rsid w:val="00B7732C"/>
    <w:rsid w:val="00B77C7F"/>
    <w:rsid w:val="00B77EA3"/>
    <w:rsid w:val="00B80A5D"/>
    <w:rsid w:val="00B813C4"/>
    <w:rsid w:val="00B813C6"/>
    <w:rsid w:val="00B826AE"/>
    <w:rsid w:val="00B8271B"/>
    <w:rsid w:val="00B8292E"/>
    <w:rsid w:val="00B83B66"/>
    <w:rsid w:val="00B83E5F"/>
    <w:rsid w:val="00B84B91"/>
    <w:rsid w:val="00B84FF1"/>
    <w:rsid w:val="00B85998"/>
    <w:rsid w:val="00B86810"/>
    <w:rsid w:val="00B8685C"/>
    <w:rsid w:val="00B86B69"/>
    <w:rsid w:val="00B87EA9"/>
    <w:rsid w:val="00B906E3"/>
    <w:rsid w:val="00B908BC"/>
    <w:rsid w:val="00B91040"/>
    <w:rsid w:val="00B911C1"/>
    <w:rsid w:val="00B9150A"/>
    <w:rsid w:val="00B91FFF"/>
    <w:rsid w:val="00B92744"/>
    <w:rsid w:val="00B92822"/>
    <w:rsid w:val="00B92DA2"/>
    <w:rsid w:val="00B93659"/>
    <w:rsid w:val="00B938A5"/>
    <w:rsid w:val="00B93B84"/>
    <w:rsid w:val="00B94CA6"/>
    <w:rsid w:val="00B94E93"/>
    <w:rsid w:val="00B951BD"/>
    <w:rsid w:val="00B9595E"/>
    <w:rsid w:val="00B96266"/>
    <w:rsid w:val="00B96326"/>
    <w:rsid w:val="00B97240"/>
    <w:rsid w:val="00B97B28"/>
    <w:rsid w:val="00B97B39"/>
    <w:rsid w:val="00B97B6D"/>
    <w:rsid w:val="00B97FEC"/>
    <w:rsid w:val="00BA0E3C"/>
    <w:rsid w:val="00BA0EF1"/>
    <w:rsid w:val="00BA0FAE"/>
    <w:rsid w:val="00BA12F3"/>
    <w:rsid w:val="00BA15CB"/>
    <w:rsid w:val="00BA1DAC"/>
    <w:rsid w:val="00BA1E2E"/>
    <w:rsid w:val="00BA2247"/>
    <w:rsid w:val="00BA22ED"/>
    <w:rsid w:val="00BA271D"/>
    <w:rsid w:val="00BA31C5"/>
    <w:rsid w:val="00BA328A"/>
    <w:rsid w:val="00BA3529"/>
    <w:rsid w:val="00BA390C"/>
    <w:rsid w:val="00BA39F5"/>
    <w:rsid w:val="00BA3FF8"/>
    <w:rsid w:val="00BA4953"/>
    <w:rsid w:val="00BA4AEB"/>
    <w:rsid w:val="00BA50E8"/>
    <w:rsid w:val="00BA6416"/>
    <w:rsid w:val="00BA6622"/>
    <w:rsid w:val="00BA6B56"/>
    <w:rsid w:val="00BA6C66"/>
    <w:rsid w:val="00BA6E02"/>
    <w:rsid w:val="00BA6E71"/>
    <w:rsid w:val="00BA6F7B"/>
    <w:rsid w:val="00BA75F7"/>
    <w:rsid w:val="00BA7731"/>
    <w:rsid w:val="00BA7E34"/>
    <w:rsid w:val="00BB0747"/>
    <w:rsid w:val="00BB09B4"/>
    <w:rsid w:val="00BB0C3D"/>
    <w:rsid w:val="00BB0D69"/>
    <w:rsid w:val="00BB0FB5"/>
    <w:rsid w:val="00BB1107"/>
    <w:rsid w:val="00BB24CB"/>
    <w:rsid w:val="00BB2C92"/>
    <w:rsid w:val="00BB33AC"/>
    <w:rsid w:val="00BB393E"/>
    <w:rsid w:val="00BB3F30"/>
    <w:rsid w:val="00BB413F"/>
    <w:rsid w:val="00BB47D7"/>
    <w:rsid w:val="00BB4813"/>
    <w:rsid w:val="00BB496D"/>
    <w:rsid w:val="00BB497D"/>
    <w:rsid w:val="00BB4D6A"/>
    <w:rsid w:val="00BB5027"/>
    <w:rsid w:val="00BB510D"/>
    <w:rsid w:val="00BB5759"/>
    <w:rsid w:val="00BB595A"/>
    <w:rsid w:val="00BB59E9"/>
    <w:rsid w:val="00BB5B72"/>
    <w:rsid w:val="00BB6609"/>
    <w:rsid w:val="00BB6881"/>
    <w:rsid w:val="00BB7D19"/>
    <w:rsid w:val="00BC084E"/>
    <w:rsid w:val="00BC09C8"/>
    <w:rsid w:val="00BC2814"/>
    <w:rsid w:val="00BC2897"/>
    <w:rsid w:val="00BC295C"/>
    <w:rsid w:val="00BC2ACE"/>
    <w:rsid w:val="00BC2EED"/>
    <w:rsid w:val="00BC3586"/>
    <w:rsid w:val="00BC3CAF"/>
    <w:rsid w:val="00BC3FCE"/>
    <w:rsid w:val="00BC4012"/>
    <w:rsid w:val="00BC419E"/>
    <w:rsid w:val="00BC45C6"/>
    <w:rsid w:val="00BC48C0"/>
    <w:rsid w:val="00BC49CE"/>
    <w:rsid w:val="00BC5374"/>
    <w:rsid w:val="00BC5F94"/>
    <w:rsid w:val="00BC62F7"/>
    <w:rsid w:val="00BC64EB"/>
    <w:rsid w:val="00BC6652"/>
    <w:rsid w:val="00BC7007"/>
    <w:rsid w:val="00BC77F2"/>
    <w:rsid w:val="00BC7D35"/>
    <w:rsid w:val="00BD0621"/>
    <w:rsid w:val="00BD0675"/>
    <w:rsid w:val="00BD093A"/>
    <w:rsid w:val="00BD0EC3"/>
    <w:rsid w:val="00BD0F8E"/>
    <w:rsid w:val="00BD12D9"/>
    <w:rsid w:val="00BD183A"/>
    <w:rsid w:val="00BD1B36"/>
    <w:rsid w:val="00BD1B70"/>
    <w:rsid w:val="00BD1FA1"/>
    <w:rsid w:val="00BD2141"/>
    <w:rsid w:val="00BD30FE"/>
    <w:rsid w:val="00BD3192"/>
    <w:rsid w:val="00BD3C6E"/>
    <w:rsid w:val="00BD4D75"/>
    <w:rsid w:val="00BD50D1"/>
    <w:rsid w:val="00BD533E"/>
    <w:rsid w:val="00BD5F00"/>
    <w:rsid w:val="00BD631D"/>
    <w:rsid w:val="00BD64DC"/>
    <w:rsid w:val="00BD65E6"/>
    <w:rsid w:val="00BD6ADD"/>
    <w:rsid w:val="00BD6D92"/>
    <w:rsid w:val="00BD72CF"/>
    <w:rsid w:val="00BD7384"/>
    <w:rsid w:val="00BD75BB"/>
    <w:rsid w:val="00BD76DE"/>
    <w:rsid w:val="00BD78CD"/>
    <w:rsid w:val="00BD7BBC"/>
    <w:rsid w:val="00BE030A"/>
    <w:rsid w:val="00BE06F5"/>
    <w:rsid w:val="00BE0C41"/>
    <w:rsid w:val="00BE0C69"/>
    <w:rsid w:val="00BE0CBE"/>
    <w:rsid w:val="00BE0F4D"/>
    <w:rsid w:val="00BE0FF9"/>
    <w:rsid w:val="00BE11B4"/>
    <w:rsid w:val="00BE1213"/>
    <w:rsid w:val="00BE1356"/>
    <w:rsid w:val="00BE1EEF"/>
    <w:rsid w:val="00BE2557"/>
    <w:rsid w:val="00BE3063"/>
    <w:rsid w:val="00BE337D"/>
    <w:rsid w:val="00BE399B"/>
    <w:rsid w:val="00BE3BC8"/>
    <w:rsid w:val="00BE3C6B"/>
    <w:rsid w:val="00BE3CCF"/>
    <w:rsid w:val="00BE4463"/>
    <w:rsid w:val="00BE5277"/>
    <w:rsid w:val="00BE589F"/>
    <w:rsid w:val="00BE5CD4"/>
    <w:rsid w:val="00BE67D3"/>
    <w:rsid w:val="00BE6B77"/>
    <w:rsid w:val="00BE765C"/>
    <w:rsid w:val="00BE7B70"/>
    <w:rsid w:val="00BE7BAA"/>
    <w:rsid w:val="00BE7C01"/>
    <w:rsid w:val="00BF0146"/>
    <w:rsid w:val="00BF0EA5"/>
    <w:rsid w:val="00BF1D09"/>
    <w:rsid w:val="00BF1D37"/>
    <w:rsid w:val="00BF22AC"/>
    <w:rsid w:val="00BF2308"/>
    <w:rsid w:val="00BF243B"/>
    <w:rsid w:val="00BF2988"/>
    <w:rsid w:val="00BF2CF9"/>
    <w:rsid w:val="00BF3122"/>
    <w:rsid w:val="00BF3706"/>
    <w:rsid w:val="00BF3BA6"/>
    <w:rsid w:val="00BF3C64"/>
    <w:rsid w:val="00BF44EB"/>
    <w:rsid w:val="00BF4A9C"/>
    <w:rsid w:val="00BF4FB6"/>
    <w:rsid w:val="00BF6461"/>
    <w:rsid w:val="00BF65B7"/>
    <w:rsid w:val="00BF6BEB"/>
    <w:rsid w:val="00BF6F29"/>
    <w:rsid w:val="00BF6F7F"/>
    <w:rsid w:val="00BF7838"/>
    <w:rsid w:val="00BF791C"/>
    <w:rsid w:val="00BF7B3D"/>
    <w:rsid w:val="00BF7BDA"/>
    <w:rsid w:val="00BF7CB7"/>
    <w:rsid w:val="00C00FB6"/>
    <w:rsid w:val="00C01484"/>
    <w:rsid w:val="00C018A7"/>
    <w:rsid w:val="00C01A1D"/>
    <w:rsid w:val="00C01A6D"/>
    <w:rsid w:val="00C02279"/>
    <w:rsid w:val="00C02658"/>
    <w:rsid w:val="00C03599"/>
    <w:rsid w:val="00C03729"/>
    <w:rsid w:val="00C037F2"/>
    <w:rsid w:val="00C03BDE"/>
    <w:rsid w:val="00C041F0"/>
    <w:rsid w:val="00C0434A"/>
    <w:rsid w:val="00C043A0"/>
    <w:rsid w:val="00C043CE"/>
    <w:rsid w:val="00C044C5"/>
    <w:rsid w:val="00C04E17"/>
    <w:rsid w:val="00C04F5B"/>
    <w:rsid w:val="00C05351"/>
    <w:rsid w:val="00C053C8"/>
    <w:rsid w:val="00C05992"/>
    <w:rsid w:val="00C05C5B"/>
    <w:rsid w:val="00C06223"/>
    <w:rsid w:val="00C06754"/>
    <w:rsid w:val="00C06938"/>
    <w:rsid w:val="00C06CB0"/>
    <w:rsid w:val="00C1085D"/>
    <w:rsid w:val="00C10F1B"/>
    <w:rsid w:val="00C1139A"/>
    <w:rsid w:val="00C113DC"/>
    <w:rsid w:val="00C11798"/>
    <w:rsid w:val="00C11841"/>
    <w:rsid w:val="00C118DD"/>
    <w:rsid w:val="00C11942"/>
    <w:rsid w:val="00C11EC9"/>
    <w:rsid w:val="00C127CC"/>
    <w:rsid w:val="00C128E5"/>
    <w:rsid w:val="00C13032"/>
    <w:rsid w:val="00C13683"/>
    <w:rsid w:val="00C13B19"/>
    <w:rsid w:val="00C13EAC"/>
    <w:rsid w:val="00C13F3C"/>
    <w:rsid w:val="00C140DA"/>
    <w:rsid w:val="00C15921"/>
    <w:rsid w:val="00C16A7A"/>
    <w:rsid w:val="00C16C8C"/>
    <w:rsid w:val="00C16FE0"/>
    <w:rsid w:val="00C17078"/>
    <w:rsid w:val="00C173AA"/>
    <w:rsid w:val="00C1752B"/>
    <w:rsid w:val="00C17FB7"/>
    <w:rsid w:val="00C20065"/>
    <w:rsid w:val="00C200B3"/>
    <w:rsid w:val="00C20D52"/>
    <w:rsid w:val="00C2107B"/>
    <w:rsid w:val="00C2128E"/>
    <w:rsid w:val="00C2146A"/>
    <w:rsid w:val="00C21C9D"/>
    <w:rsid w:val="00C21CDD"/>
    <w:rsid w:val="00C21FA4"/>
    <w:rsid w:val="00C22055"/>
    <w:rsid w:val="00C226A3"/>
    <w:rsid w:val="00C227EC"/>
    <w:rsid w:val="00C23181"/>
    <w:rsid w:val="00C233A2"/>
    <w:rsid w:val="00C233A4"/>
    <w:rsid w:val="00C236C4"/>
    <w:rsid w:val="00C23769"/>
    <w:rsid w:val="00C23CD2"/>
    <w:rsid w:val="00C23FAF"/>
    <w:rsid w:val="00C24258"/>
    <w:rsid w:val="00C245C9"/>
    <w:rsid w:val="00C248CC"/>
    <w:rsid w:val="00C2495D"/>
    <w:rsid w:val="00C249BA"/>
    <w:rsid w:val="00C24EDF"/>
    <w:rsid w:val="00C25040"/>
    <w:rsid w:val="00C2544F"/>
    <w:rsid w:val="00C256CE"/>
    <w:rsid w:val="00C25982"/>
    <w:rsid w:val="00C25B0C"/>
    <w:rsid w:val="00C2628B"/>
    <w:rsid w:val="00C26ADD"/>
    <w:rsid w:val="00C26FC0"/>
    <w:rsid w:val="00C2709B"/>
    <w:rsid w:val="00C276F6"/>
    <w:rsid w:val="00C27B87"/>
    <w:rsid w:val="00C27F58"/>
    <w:rsid w:val="00C3070A"/>
    <w:rsid w:val="00C30F24"/>
    <w:rsid w:val="00C31138"/>
    <w:rsid w:val="00C31BC8"/>
    <w:rsid w:val="00C31CDC"/>
    <w:rsid w:val="00C31D12"/>
    <w:rsid w:val="00C3289A"/>
    <w:rsid w:val="00C32B7A"/>
    <w:rsid w:val="00C33034"/>
    <w:rsid w:val="00C330F7"/>
    <w:rsid w:val="00C3315E"/>
    <w:rsid w:val="00C33EDD"/>
    <w:rsid w:val="00C3452B"/>
    <w:rsid w:val="00C347E1"/>
    <w:rsid w:val="00C34AE1"/>
    <w:rsid w:val="00C34F2D"/>
    <w:rsid w:val="00C3512C"/>
    <w:rsid w:val="00C3513D"/>
    <w:rsid w:val="00C35278"/>
    <w:rsid w:val="00C352F6"/>
    <w:rsid w:val="00C35BA7"/>
    <w:rsid w:val="00C365C7"/>
    <w:rsid w:val="00C3679C"/>
    <w:rsid w:val="00C37275"/>
    <w:rsid w:val="00C372ED"/>
    <w:rsid w:val="00C3730C"/>
    <w:rsid w:val="00C3783B"/>
    <w:rsid w:val="00C37C9E"/>
    <w:rsid w:val="00C37ECF"/>
    <w:rsid w:val="00C37FCE"/>
    <w:rsid w:val="00C40BE1"/>
    <w:rsid w:val="00C40E4C"/>
    <w:rsid w:val="00C410D1"/>
    <w:rsid w:val="00C414FB"/>
    <w:rsid w:val="00C41795"/>
    <w:rsid w:val="00C41EA0"/>
    <w:rsid w:val="00C420FB"/>
    <w:rsid w:val="00C4217E"/>
    <w:rsid w:val="00C4228C"/>
    <w:rsid w:val="00C426E0"/>
    <w:rsid w:val="00C43039"/>
    <w:rsid w:val="00C430DB"/>
    <w:rsid w:val="00C4327F"/>
    <w:rsid w:val="00C43F22"/>
    <w:rsid w:val="00C445FC"/>
    <w:rsid w:val="00C447CB"/>
    <w:rsid w:val="00C44A9A"/>
    <w:rsid w:val="00C44B84"/>
    <w:rsid w:val="00C45B57"/>
    <w:rsid w:val="00C45F92"/>
    <w:rsid w:val="00C46C81"/>
    <w:rsid w:val="00C472ED"/>
    <w:rsid w:val="00C477C0"/>
    <w:rsid w:val="00C47BAF"/>
    <w:rsid w:val="00C50095"/>
    <w:rsid w:val="00C500C2"/>
    <w:rsid w:val="00C5032B"/>
    <w:rsid w:val="00C50496"/>
    <w:rsid w:val="00C504DE"/>
    <w:rsid w:val="00C508CB"/>
    <w:rsid w:val="00C50A2B"/>
    <w:rsid w:val="00C50A90"/>
    <w:rsid w:val="00C51059"/>
    <w:rsid w:val="00C5118F"/>
    <w:rsid w:val="00C51A21"/>
    <w:rsid w:val="00C51E8F"/>
    <w:rsid w:val="00C5204D"/>
    <w:rsid w:val="00C52611"/>
    <w:rsid w:val="00C52AB2"/>
    <w:rsid w:val="00C52D35"/>
    <w:rsid w:val="00C52E8E"/>
    <w:rsid w:val="00C52F84"/>
    <w:rsid w:val="00C533D2"/>
    <w:rsid w:val="00C5409B"/>
    <w:rsid w:val="00C54130"/>
    <w:rsid w:val="00C543D4"/>
    <w:rsid w:val="00C54822"/>
    <w:rsid w:val="00C54827"/>
    <w:rsid w:val="00C555DB"/>
    <w:rsid w:val="00C556FC"/>
    <w:rsid w:val="00C55BD2"/>
    <w:rsid w:val="00C55E38"/>
    <w:rsid w:val="00C55E92"/>
    <w:rsid w:val="00C56946"/>
    <w:rsid w:val="00C56AB1"/>
    <w:rsid w:val="00C56AF7"/>
    <w:rsid w:val="00C57041"/>
    <w:rsid w:val="00C5722C"/>
    <w:rsid w:val="00C573CF"/>
    <w:rsid w:val="00C57515"/>
    <w:rsid w:val="00C578CF"/>
    <w:rsid w:val="00C60167"/>
    <w:rsid w:val="00C60CD8"/>
    <w:rsid w:val="00C61168"/>
    <w:rsid w:val="00C61B66"/>
    <w:rsid w:val="00C62393"/>
    <w:rsid w:val="00C62694"/>
    <w:rsid w:val="00C626E2"/>
    <w:rsid w:val="00C62807"/>
    <w:rsid w:val="00C62B8B"/>
    <w:rsid w:val="00C62D18"/>
    <w:rsid w:val="00C632FC"/>
    <w:rsid w:val="00C634D0"/>
    <w:rsid w:val="00C63DC1"/>
    <w:rsid w:val="00C63EE6"/>
    <w:rsid w:val="00C64282"/>
    <w:rsid w:val="00C6561F"/>
    <w:rsid w:val="00C65A07"/>
    <w:rsid w:val="00C65AD5"/>
    <w:rsid w:val="00C66494"/>
    <w:rsid w:val="00C6690B"/>
    <w:rsid w:val="00C66BA2"/>
    <w:rsid w:val="00C672C1"/>
    <w:rsid w:val="00C67828"/>
    <w:rsid w:val="00C678F3"/>
    <w:rsid w:val="00C67BBA"/>
    <w:rsid w:val="00C702CA"/>
    <w:rsid w:val="00C70766"/>
    <w:rsid w:val="00C71123"/>
    <w:rsid w:val="00C71456"/>
    <w:rsid w:val="00C71FDC"/>
    <w:rsid w:val="00C72608"/>
    <w:rsid w:val="00C7282D"/>
    <w:rsid w:val="00C72AEE"/>
    <w:rsid w:val="00C73297"/>
    <w:rsid w:val="00C73A24"/>
    <w:rsid w:val="00C73B2F"/>
    <w:rsid w:val="00C73D42"/>
    <w:rsid w:val="00C740BA"/>
    <w:rsid w:val="00C745A5"/>
    <w:rsid w:val="00C75155"/>
    <w:rsid w:val="00C757EB"/>
    <w:rsid w:val="00C76212"/>
    <w:rsid w:val="00C763F1"/>
    <w:rsid w:val="00C7659C"/>
    <w:rsid w:val="00C77E6E"/>
    <w:rsid w:val="00C80EB0"/>
    <w:rsid w:val="00C80F93"/>
    <w:rsid w:val="00C817D8"/>
    <w:rsid w:val="00C818ED"/>
    <w:rsid w:val="00C82053"/>
    <w:rsid w:val="00C82206"/>
    <w:rsid w:val="00C822C1"/>
    <w:rsid w:val="00C8290A"/>
    <w:rsid w:val="00C82943"/>
    <w:rsid w:val="00C82B1B"/>
    <w:rsid w:val="00C82B54"/>
    <w:rsid w:val="00C82C2B"/>
    <w:rsid w:val="00C82C47"/>
    <w:rsid w:val="00C83676"/>
    <w:rsid w:val="00C83764"/>
    <w:rsid w:val="00C83D92"/>
    <w:rsid w:val="00C83E6E"/>
    <w:rsid w:val="00C84968"/>
    <w:rsid w:val="00C85C3A"/>
    <w:rsid w:val="00C860DD"/>
    <w:rsid w:val="00C8685F"/>
    <w:rsid w:val="00C86901"/>
    <w:rsid w:val="00C86F33"/>
    <w:rsid w:val="00C8700E"/>
    <w:rsid w:val="00C872D0"/>
    <w:rsid w:val="00C877D1"/>
    <w:rsid w:val="00C906EA"/>
    <w:rsid w:val="00C90E75"/>
    <w:rsid w:val="00C916B0"/>
    <w:rsid w:val="00C91A80"/>
    <w:rsid w:val="00C91B94"/>
    <w:rsid w:val="00C91C4E"/>
    <w:rsid w:val="00C91F72"/>
    <w:rsid w:val="00C92E34"/>
    <w:rsid w:val="00C93059"/>
    <w:rsid w:val="00C93225"/>
    <w:rsid w:val="00C934F4"/>
    <w:rsid w:val="00C9422D"/>
    <w:rsid w:val="00C94CFD"/>
    <w:rsid w:val="00C955F9"/>
    <w:rsid w:val="00C95798"/>
    <w:rsid w:val="00C958C5"/>
    <w:rsid w:val="00C95CA5"/>
    <w:rsid w:val="00C960F3"/>
    <w:rsid w:val="00C963C9"/>
    <w:rsid w:val="00C9697B"/>
    <w:rsid w:val="00C96BAC"/>
    <w:rsid w:val="00C972EC"/>
    <w:rsid w:val="00C975BA"/>
    <w:rsid w:val="00C97F16"/>
    <w:rsid w:val="00C97F58"/>
    <w:rsid w:val="00CA01F3"/>
    <w:rsid w:val="00CA14EC"/>
    <w:rsid w:val="00CA1845"/>
    <w:rsid w:val="00CA2064"/>
    <w:rsid w:val="00CA210B"/>
    <w:rsid w:val="00CA2C07"/>
    <w:rsid w:val="00CA2CB6"/>
    <w:rsid w:val="00CA3A10"/>
    <w:rsid w:val="00CA3D6F"/>
    <w:rsid w:val="00CA4246"/>
    <w:rsid w:val="00CA424C"/>
    <w:rsid w:val="00CA4308"/>
    <w:rsid w:val="00CA4E81"/>
    <w:rsid w:val="00CA4FDB"/>
    <w:rsid w:val="00CA50C7"/>
    <w:rsid w:val="00CA5279"/>
    <w:rsid w:val="00CA55A1"/>
    <w:rsid w:val="00CA5A5B"/>
    <w:rsid w:val="00CA5C0B"/>
    <w:rsid w:val="00CA6492"/>
    <w:rsid w:val="00CA666B"/>
    <w:rsid w:val="00CA688C"/>
    <w:rsid w:val="00CA69BE"/>
    <w:rsid w:val="00CA7160"/>
    <w:rsid w:val="00CA7271"/>
    <w:rsid w:val="00CA74E3"/>
    <w:rsid w:val="00CB0090"/>
    <w:rsid w:val="00CB01D5"/>
    <w:rsid w:val="00CB01E6"/>
    <w:rsid w:val="00CB0AC6"/>
    <w:rsid w:val="00CB122E"/>
    <w:rsid w:val="00CB17BB"/>
    <w:rsid w:val="00CB1A1F"/>
    <w:rsid w:val="00CB1B27"/>
    <w:rsid w:val="00CB1E0C"/>
    <w:rsid w:val="00CB24F7"/>
    <w:rsid w:val="00CB28C9"/>
    <w:rsid w:val="00CB2A84"/>
    <w:rsid w:val="00CB2BA9"/>
    <w:rsid w:val="00CB2CB9"/>
    <w:rsid w:val="00CB2ED8"/>
    <w:rsid w:val="00CB33E5"/>
    <w:rsid w:val="00CB3799"/>
    <w:rsid w:val="00CB41C9"/>
    <w:rsid w:val="00CB442B"/>
    <w:rsid w:val="00CB48A5"/>
    <w:rsid w:val="00CB4F20"/>
    <w:rsid w:val="00CB5B2B"/>
    <w:rsid w:val="00CB6176"/>
    <w:rsid w:val="00CB62BD"/>
    <w:rsid w:val="00CB65A9"/>
    <w:rsid w:val="00CB6772"/>
    <w:rsid w:val="00CB7660"/>
    <w:rsid w:val="00CC0052"/>
    <w:rsid w:val="00CC04C1"/>
    <w:rsid w:val="00CC0C07"/>
    <w:rsid w:val="00CC15CE"/>
    <w:rsid w:val="00CC1845"/>
    <w:rsid w:val="00CC2215"/>
    <w:rsid w:val="00CC24B0"/>
    <w:rsid w:val="00CC26CB"/>
    <w:rsid w:val="00CC2A35"/>
    <w:rsid w:val="00CC3201"/>
    <w:rsid w:val="00CC37EA"/>
    <w:rsid w:val="00CC398F"/>
    <w:rsid w:val="00CC3A0D"/>
    <w:rsid w:val="00CC4556"/>
    <w:rsid w:val="00CC48B7"/>
    <w:rsid w:val="00CC4D12"/>
    <w:rsid w:val="00CC568D"/>
    <w:rsid w:val="00CC5B19"/>
    <w:rsid w:val="00CC632A"/>
    <w:rsid w:val="00CC663B"/>
    <w:rsid w:val="00CC68A8"/>
    <w:rsid w:val="00CC6957"/>
    <w:rsid w:val="00CC6B3F"/>
    <w:rsid w:val="00CC72C6"/>
    <w:rsid w:val="00CC7581"/>
    <w:rsid w:val="00CC76F1"/>
    <w:rsid w:val="00CC7997"/>
    <w:rsid w:val="00CC7CBF"/>
    <w:rsid w:val="00CD0D8E"/>
    <w:rsid w:val="00CD1601"/>
    <w:rsid w:val="00CD186F"/>
    <w:rsid w:val="00CD2009"/>
    <w:rsid w:val="00CD206D"/>
    <w:rsid w:val="00CD21A1"/>
    <w:rsid w:val="00CD27F6"/>
    <w:rsid w:val="00CD2BCB"/>
    <w:rsid w:val="00CD340D"/>
    <w:rsid w:val="00CD34D9"/>
    <w:rsid w:val="00CD37B8"/>
    <w:rsid w:val="00CD39AC"/>
    <w:rsid w:val="00CD48F6"/>
    <w:rsid w:val="00CD4E7D"/>
    <w:rsid w:val="00CD5B3F"/>
    <w:rsid w:val="00CD5CA3"/>
    <w:rsid w:val="00CD5E50"/>
    <w:rsid w:val="00CD6646"/>
    <w:rsid w:val="00CD6E31"/>
    <w:rsid w:val="00CD6EEB"/>
    <w:rsid w:val="00CD6F6E"/>
    <w:rsid w:val="00CE01AF"/>
    <w:rsid w:val="00CE0280"/>
    <w:rsid w:val="00CE1B4E"/>
    <w:rsid w:val="00CE237C"/>
    <w:rsid w:val="00CE2A41"/>
    <w:rsid w:val="00CE2C79"/>
    <w:rsid w:val="00CE31B0"/>
    <w:rsid w:val="00CE3DAE"/>
    <w:rsid w:val="00CE4288"/>
    <w:rsid w:val="00CE43B8"/>
    <w:rsid w:val="00CE4FDB"/>
    <w:rsid w:val="00CE5485"/>
    <w:rsid w:val="00CE561A"/>
    <w:rsid w:val="00CE5DB9"/>
    <w:rsid w:val="00CE6018"/>
    <w:rsid w:val="00CE6384"/>
    <w:rsid w:val="00CE6EDD"/>
    <w:rsid w:val="00CE7093"/>
    <w:rsid w:val="00CE7AFA"/>
    <w:rsid w:val="00CE7C6B"/>
    <w:rsid w:val="00CF0162"/>
    <w:rsid w:val="00CF02DF"/>
    <w:rsid w:val="00CF0906"/>
    <w:rsid w:val="00CF0D51"/>
    <w:rsid w:val="00CF108D"/>
    <w:rsid w:val="00CF14CC"/>
    <w:rsid w:val="00CF1C15"/>
    <w:rsid w:val="00CF1DCC"/>
    <w:rsid w:val="00CF26E2"/>
    <w:rsid w:val="00CF29FB"/>
    <w:rsid w:val="00CF2AA9"/>
    <w:rsid w:val="00CF2AC1"/>
    <w:rsid w:val="00CF3D06"/>
    <w:rsid w:val="00CF44DA"/>
    <w:rsid w:val="00CF4610"/>
    <w:rsid w:val="00CF48B5"/>
    <w:rsid w:val="00CF4A41"/>
    <w:rsid w:val="00CF4D3A"/>
    <w:rsid w:val="00CF51F0"/>
    <w:rsid w:val="00CF585F"/>
    <w:rsid w:val="00CF59CB"/>
    <w:rsid w:val="00CF5BF1"/>
    <w:rsid w:val="00CF5EC2"/>
    <w:rsid w:val="00CF6E0C"/>
    <w:rsid w:val="00CF708D"/>
    <w:rsid w:val="00CF7961"/>
    <w:rsid w:val="00CF7A68"/>
    <w:rsid w:val="00D00014"/>
    <w:rsid w:val="00D006D4"/>
    <w:rsid w:val="00D0113C"/>
    <w:rsid w:val="00D014D7"/>
    <w:rsid w:val="00D01535"/>
    <w:rsid w:val="00D01C18"/>
    <w:rsid w:val="00D01C32"/>
    <w:rsid w:val="00D020C9"/>
    <w:rsid w:val="00D0237D"/>
    <w:rsid w:val="00D027A8"/>
    <w:rsid w:val="00D02CC3"/>
    <w:rsid w:val="00D031CB"/>
    <w:rsid w:val="00D033C1"/>
    <w:rsid w:val="00D035D1"/>
    <w:rsid w:val="00D03A82"/>
    <w:rsid w:val="00D03AAF"/>
    <w:rsid w:val="00D0409C"/>
    <w:rsid w:val="00D047CC"/>
    <w:rsid w:val="00D047DA"/>
    <w:rsid w:val="00D0481E"/>
    <w:rsid w:val="00D04966"/>
    <w:rsid w:val="00D052E9"/>
    <w:rsid w:val="00D06873"/>
    <w:rsid w:val="00D06E12"/>
    <w:rsid w:val="00D07737"/>
    <w:rsid w:val="00D078C0"/>
    <w:rsid w:val="00D079D1"/>
    <w:rsid w:val="00D07BFF"/>
    <w:rsid w:val="00D07D7C"/>
    <w:rsid w:val="00D1013B"/>
    <w:rsid w:val="00D10D3E"/>
    <w:rsid w:val="00D1195B"/>
    <w:rsid w:val="00D11A9D"/>
    <w:rsid w:val="00D12BF6"/>
    <w:rsid w:val="00D13153"/>
    <w:rsid w:val="00D13F1E"/>
    <w:rsid w:val="00D14AB3"/>
    <w:rsid w:val="00D15467"/>
    <w:rsid w:val="00D15529"/>
    <w:rsid w:val="00D16182"/>
    <w:rsid w:val="00D16BC4"/>
    <w:rsid w:val="00D16D2C"/>
    <w:rsid w:val="00D17183"/>
    <w:rsid w:val="00D172BC"/>
    <w:rsid w:val="00D179DD"/>
    <w:rsid w:val="00D17B52"/>
    <w:rsid w:val="00D20A2E"/>
    <w:rsid w:val="00D20C3E"/>
    <w:rsid w:val="00D21524"/>
    <w:rsid w:val="00D21772"/>
    <w:rsid w:val="00D21B2B"/>
    <w:rsid w:val="00D22278"/>
    <w:rsid w:val="00D22ABD"/>
    <w:rsid w:val="00D22C4C"/>
    <w:rsid w:val="00D22E61"/>
    <w:rsid w:val="00D23342"/>
    <w:rsid w:val="00D24304"/>
    <w:rsid w:val="00D26089"/>
    <w:rsid w:val="00D262FC"/>
    <w:rsid w:val="00D26D1B"/>
    <w:rsid w:val="00D27349"/>
    <w:rsid w:val="00D27368"/>
    <w:rsid w:val="00D30B85"/>
    <w:rsid w:val="00D30FE1"/>
    <w:rsid w:val="00D311BE"/>
    <w:rsid w:val="00D3147B"/>
    <w:rsid w:val="00D315B3"/>
    <w:rsid w:val="00D32246"/>
    <w:rsid w:val="00D3248C"/>
    <w:rsid w:val="00D3273A"/>
    <w:rsid w:val="00D32FE7"/>
    <w:rsid w:val="00D33CC8"/>
    <w:rsid w:val="00D33D3A"/>
    <w:rsid w:val="00D33DD1"/>
    <w:rsid w:val="00D33F47"/>
    <w:rsid w:val="00D34B84"/>
    <w:rsid w:val="00D34C9D"/>
    <w:rsid w:val="00D34F0B"/>
    <w:rsid w:val="00D34FF3"/>
    <w:rsid w:val="00D35220"/>
    <w:rsid w:val="00D356AA"/>
    <w:rsid w:val="00D35956"/>
    <w:rsid w:val="00D363F1"/>
    <w:rsid w:val="00D3768F"/>
    <w:rsid w:val="00D378FC"/>
    <w:rsid w:val="00D37A92"/>
    <w:rsid w:val="00D40AA1"/>
    <w:rsid w:val="00D40CF4"/>
    <w:rsid w:val="00D41143"/>
    <w:rsid w:val="00D41457"/>
    <w:rsid w:val="00D41D27"/>
    <w:rsid w:val="00D41E24"/>
    <w:rsid w:val="00D42110"/>
    <w:rsid w:val="00D42182"/>
    <w:rsid w:val="00D42846"/>
    <w:rsid w:val="00D42B4E"/>
    <w:rsid w:val="00D43268"/>
    <w:rsid w:val="00D43AA8"/>
    <w:rsid w:val="00D44D18"/>
    <w:rsid w:val="00D46010"/>
    <w:rsid w:val="00D46CBE"/>
    <w:rsid w:val="00D46F9A"/>
    <w:rsid w:val="00D47337"/>
    <w:rsid w:val="00D479D7"/>
    <w:rsid w:val="00D47C41"/>
    <w:rsid w:val="00D5018E"/>
    <w:rsid w:val="00D50BCC"/>
    <w:rsid w:val="00D51F2F"/>
    <w:rsid w:val="00D52033"/>
    <w:rsid w:val="00D5275A"/>
    <w:rsid w:val="00D527FD"/>
    <w:rsid w:val="00D528C1"/>
    <w:rsid w:val="00D528D7"/>
    <w:rsid w:val="00D529ED"/>
    <w:rsid w:val="00D52EF7"/>
    <w:rsid w:val="00D5306C"/>
    <w:rsid w:val="00D54113"/>
    <w:rsid w:val="00D54525"/>
    <w:rsid w:val="00D547D4"/>
    <w:rsid w:val="00D54E5C"/>
    <w:rsid w:val="00D55407"/>
    <w:rsid w:val="00D55769"/>
    <w:rsid w:val="00D5585E"/>
    <w:rsid w:val="00D5590D"/>
    <w:rsid w:val="00D5596D"/>
    <w:rsid w:val="00D55EE6"/>
    <w:rsid w:val="00D560F8"/>
    <w:rsid w:val="00D56C12"/>
    <w:rsid w:val="00D56D73"/>
    <w:rsid w:val="00D56FD7"/>
    <w:rsid w:val="00D5702E"/>
    <w:rsid w:val="00D578B9"/>
    <w:rsid w:val="00D57EC9"/>
    <w:rsid w:val="00D601C2"/>
    <w:rsid w:val="00D60751"/>
    <w:rsid w:val="00D60863"/>
    <w:rsid w:val="00D60DB6"/>
    <w:rsid w:val="00D613C6"/>
    <w:rsid w:val="00D614AE"/>
    <w:rsid w:val="00D617DA"/>
    <w:rsid w:val="00D61BEA"/>
    <w:rsid w:val="00D61D46"/>
    <w:rsid w:val="00D62793"/>
    <w:rsid w:val="00D62E9D"/>
    <w:rsid w:val="00D635B2"/>
    <w:rsid w:val="00D635F2"/>
    <w:rsid w:val="00D6392C"/>
    <w:rsid w:val="00D63DBF"/>
    <w:rsid w:val="00D6406C"/>
    <w:rsid w:val="00D643D2"/>
    <w:rsid w:val="00D645EB"/>
    <w:rsid w:val="00D65419"/>
    <w:rsid w:val="00D654C2"/>
    <w:rsid w:val="00D6577E"/>
    <w:rsid w:val="00D65808"/>
    <w:rsid w:val="00D65C2C"/>
    <w:rsid w:val="00D66A3B"/>
    <w:rsid w:val="00D66B5F"/>
    <w:rsid w:val="00D66EFB"/>
    <w:rsid w:val="00D67661"/>
    <w:rsid w:val="00D6772C"/>
    <w:rsid w:val="00D67871"/>
    <w:rsid w:val="00D67B33"/>
    <w:rsid w:val="00D70E3A"/>
    <w:rsid w:val="00D70F91"/>
    <w:rsid w:val="00D72D0A"/>
    <w:rsid w:val="00D72EFB"/>
    <w:rsid w:val="00D72FDD"/>
    <w:rsid w:val="00D73588"/>
    <w:rsid w:val="00D73653"/>
    <w:rsid w:val="00D73895"/>
    <w:rsid w:val="00D74959"/>
    <w:rsid w:val="00D74FCE"/>
    <w:rsid w:val="00D75082"/>
    <w:rsid w:val="00D750A6"/>
    <w:rsid w:val="00D75601"/>
    <w:rsid w:val="00D759CF"/>
    <w:rsid w:val="00D75FEC"/>
    <w:rsid w:val="00D765C1"/>
    <w:rsid w:val="00D76A46"/>
    <w:rsid w:val="00D77309"/>
    <w:rsid w:val="00D77AE0"/>
    <w:rsid w:val="00D80121"/>
    <w:rsid w:val="00D801C6"/>
    <w:rsid w:val="00D8062D"/>
    <w:rsid w:val="00D80981"/>
    <w:rsid w:val="00D80AE3"/>
    <w:rsid w:val="00D815B9"/>
    <w:rsid w:val="00D81BE0"/>
    <w:rsid w:val="00D81D98"/>
    <w:rsid w:val="00D8203F"/>
    <w:rsid w:val="00D8227E"/>
    <w:rsid w:val="00D824FF"/>
    <w:rsid w:val="00D82B39"/>
    <w:rsid w:val="00D83532"/>
    <w:rsid w:val="00D83B4F"/>
    <w:rsid w:val="00D83E85"/>
    <w:rsid w:val="00D844AB"/>
    <w:rsid w:val="00D84574"/>
    <w:rsid w:val="00D84D01"/>
    <w:rsid w:val="00D84EA5"/>
    <w:rsid w:val="00D84FCF"/>
    <w:rsid w:val="00D85176"/>
    <w:rsid w:val="00D856BC"/>
    <w:rsid w:val="00D858A0"/>
    <w:rsid w:val="00D85951"/>
    <w:rsid w:val="00D859F8"/>
    <w:rsid w:val="00D85A33"/>
    <w:rsid w:val="00D85BDD"/>
    <w:rsid w:val="00D85DC3"/>
    <w:rsid w:val="00D863D7"/>
    <w:rsid w:val="00D863FC"/>
    <w:rsid w:val="00D86AC3"/>
    <w:rsid w:val="00D87EBC"/>
    <w:rsid w:val="00D87FCA"/>
    <w:rsid w:val="00D901B2"/>
    <w:rsid w:val="00D90623"/>
    <w:rsid w:val="00D90665"/>
    <w:rsid w:val="00D91454"/>
    <w:rsid w:val="00D9189D"/>
    <w:rsid w:val="00D9190B"/>
    <w:rsid w:val="00D92290"/>
    <w:rsid w:val="00D927F7"/>
    <w:rsid w:val="00D9284D"/>
    <w:rsid w:val="00D930AA"/>
    <w:rsid w:val="00D9334C"/>
    <w:rsid w:val="00D94023"/>
    <w:rsid w:val="00D9419A"/>
    <w:rsid w:val="00D941D5"/>
    <w:rsid w:val="00D94A61"/>
    <w:rsid w:val="00D95118"/>
    <w:rsid w:val="00D95D42"/>
    <w:rsid w:val="00D95E2F"/>
    <w:rsid w:val="00D965E9"/>
    <w:rsid w:val="00D96E93"/>
    <w:rsid w:val="00D975FF"/>
    <w:rsid w:val="00D97642"/>
    <w:rsid w:val="00D979A3"/>
    <w:rsid w:val="00DA012E"/>
    <w:rsid w:val="00DA02F6"/>
    <w:rsid w:val="00DA097A"/>
    <w:rsid w:val="00DA0A59"/>
    <w:rsid w:val="00DA116E"/>
    <w:rsid w:val="00DA1478"/>
    <w:rsid w:val="00DA1FAE"/>
    <w:rsid w:val="00DA2038"/>
    <w:rsid w:val="00DA261D"/>
    <w:rsid w:val="00DA2A1A"/>
    <w:rsid w:val="00DA322E"/>
    <w:rsid w:val="00DA34FD"/>
    <w:rsid w:val="00DA3AE1"/>
    <w:rsid w:val="00DA4004"/>
    <w:rsid w:val="00DA419A"/>
    <w:rsid w:val="00DA481A"/>
    <w:rsid w:val="00DA49C1"/>
    <w:rsid w:val="00DA4CA1"/>
    <w:rsid w:val="00DA51B4"/>
    <w:rsid w:val="00DA5925"/>
    <w:rsid w:val="00DA5A9B"/>
    <w:rsid w:val="00DA5BCD"/>
    <w:rsid w:val="00DA5FA9"/>
    <w:rsid w:val="00DA6576"/>
    <w:rsid w:val="00DA663E"/>
    <w:rsid w:val="00DA6AF3"/>
    <w:rsid w:val="00DA6CA3"/>
    <w:rsid w:val="00DA6CBC"/>
    <w:rsid w:val="00DA7337"/>
    <w:rsid w:val="00DA7DFB"/>
    <w:rsid w:val="00DB0017"/>
    <w:rsid w:val="00DB0793"/>
    <w:rsid w:val="00DB08B1"/>
    <w:rsid w:val="00DB0F21"/>
    <w:rsid w:val="00DB1645"/>
    <w:rsid w:val="00DB1679"/>
    <w:rsid w:val="00DB172D"/>
    <w:rsid w:val="00DB1A84"/>
    <w:rsid w:val="00DB238C"/>
    <w:rsid w:val="00DB317C"/>
    <w:rsid w:val="00DB40B2"/>
    <w:rsid w:val="00DB478A"/>
    <w:rsid w:val="00DB4D39"/>
    <w:rsid w:val="00DB4FA1"/>
    <w:rsid w:val="00DB542F"/>
    <w:rsid w:val="00DB5696"/>
    <w:rsid w:val="00DB57C2"/>
    <w:rsid w:val="00DB58F8"/>
    <w:rsid w:val="00DB59EF"/>
    <w:rsid w:val="00DB5DFB"/>
    <w:rsid w:val="00DB605F"/>
    <w:rsid w:val="00DB6146"/>
    <w:rsid w:val="00DB6335"/>
    <w:rsid w:val="00DB6C40"/>
    <w:rsid w:val="00DB6F4E"/>
    <w:rsid w:val="00DB708E"/>
    <w:rsid w:val="00DB7168"/>
    <w:rsid w:val="00DB7D65"/>
    <w:rsid w:val="00DC0286"/>
    <w:rsid w:val="00DC073E"/>
    <w:rsid w:val="00DC0748"/>
    <w:rsid w:val="00DC11B0"/>
    <w:rsid w:val="00DC1651"/>
    <w:rsid w:val="00DC1AD5"/>
    <w:rsid w:val="00DC1B50"/>
    <w:rsid w:val="00DC22EF"/>
    <w:rsid w:val="00DC23E4"/>
    <w:rsid w:val="00DC29CC"/>
    <w:rsid w:val="00DC2E10"/>
    <w:rsid w:val="00DC388C"/>
    <w:rsid w:val="00DC3927"/>
    <w:rsid w:val="00DC3CD1"/>
    <w:rsid w:val="00DC3E80"/>
    <w:rsid w:val="00DC451D"/>
    <w:rsid w:val="00DC57FD"/>
    <w:rsid w:val="00DC5BC1"/>
    <w:rsid w:val="00DC5BE3"/>
    <w:rsid w:val="00DC5E8D"/>
    <w:rsid w:val="00DC665D"/>
    <w:rsid w:val="00DC6CDE"/>
    <w:rsid w:val="00DC745C"/>
    <w:rsid w:val="00DC76D1"/>
    <w:rsid w:val="00DC7F30"/>
    <w:rsid w:val="00DD015A"/>
    <w:rsid w:val="00DD0542"/>
    <w:rsid w:val="00DD064F"/>
    <w:rsid w:val="00DD0682"/>
    <w:rsid w:val="00DD091C"/>
    <w:rsid w:val="00DD0A11"/>
    <w:rsid w:val="00DD0AFD"/>
    <w:rsid w:val="00DD0FB1"/>
    <w:rsid w:val="00DD14F1"/>
    <w:rsid w:val="00DD1768"/>
    <w:rsid w:val="00DD1E2C"/>
    <w:rsid w:val="00DD1FB6"/>
    <w:rsid w:val="00DD24F4"/>
    <w:rsid w:val="00DD2A1B"/>
    <w:rsid w:val="00DD2F72"/>
    <w:rsid w:val="00DD38DE"/>
    <w:rsid w:val="00DD394C"/>
    <w:rsid w:val="00DD3DE8"/>
    <w:rsid w:val="00DD4246"/>
    <w:rsid w:val="00DD4D52"/>
    <w:rsid w:val="00DD565A"/>
    <w:rsid w:val="00DD5D67"/>
    <w:rsid w:val="00DD5DC7"/>
    <w:rsid w:val="00DD60BB"/>
    <w:rsid w:val="00DD6288"/>
    <w:rsid w:val="00DD67D7"/>
    <w:rsid w:val="00DD6BF7"/>
    <w:rsid w:val="00DD716A"/>
    <w:rsid w:val="00DD7477"/>
    <w:rsid w:val="00DD7AF0"/>
    <w:rsid w:val="00DE0472"/>
    <w:rsid w:val="00DE0697"/>
    <w:rsid w:val="00DE07B3"/>
    <w:rsid w:val="00DE07BC"/>
    <w:rsid w:val="00DE130D"/>
    <w:rsid w:val="00DE1816"/>
    <w:rsid w:val="00DE1EA4"/>
    <w:rsid w:val="00DE1EEE"/>
    <w:rsid w:val="00DE21D1"/>
    <w:rsid w:val="00DE25E3"/>
    <w:rsid w:val="00DE2AE0"/>
    <w:rsid w:val="00DE3237"/>
    <w:rsid w:val="00DE3E90"/>
    <w:rsid w:val="00DE4117"/>
    <w:rsid w:val="00DE42B6"/>
    <w:rsid w:val="00DE4530"/>
    <w:rsid w:val="00DE575C"/>
    <w:rsid w:val="00DE5A4C"/>
    <w:rsid w:val="00DE5D67"/>
    <w:rsid w:val="00DE5E7B"/>
    <w:rsid w:val="00DE5EC0"/>
    <w:rsid w:val="00DE5EC9"/>
    <w:rsid w:val="00DE644C"/>
    <w:rsid w:val="00DE64EB"/>
    <w:rsid w:val="00DE6628"/>
    <w:rsid w:val="00DE66B4"/>
    <w:rsid w:val="00DE6D5A"/>
    <w:rsid w:val="00DE709B"/>
    <w:rsid w:val="00DE7571"/>
    <w:rsid w:val="00DE7845"/>
    <w:rsid w:val="00DF0209"/>
    <w:rsid w:val="00DF033F"/>
    <w:rsid w:val="00DF06FA"/>
    <w:rsid w:val="00DF098A"/>
    <w:rsid w:val="00DF1DF9"/>
    <w:rsid w:val="00DF24C3"/>
    <w:rsid w:val="00DF37B9"/>
    <w:rsid w:val="00DF391C"/>
    <w:rsid w:val="00DF41B0"/>
    <w:rsid w:val="00DF4C18"/>
    <w:rsid w:val="00DF4F3B"/>
    <w:rsid w:val="00DF632D"/>
    <w:rsid w:val="00DF66A4"/>
    <w:rsid w:val="00DF7967"/>
    <w:rsid w:val="00DF7F96"/>
    <w:rsid w:val="00E004FE"/>
    <w:rsid w:val="00E00DD2"/>
    <w:rsid w:val="00E01009"/>
    <w:rsid w:val="00E0108D"/>
    <w:rsid w:val="00E011FF"/>
    <w:rsid w:val="00E01259"/>
    <w:rsid w:val="00E014F7"/>
    <w:rsid w:val="00E019FD"/>
    <w:rsid w:val="00E01CCD"/>
    <w:rsid w:val="00E028D6"/>
    <w:rsid w:val="00E02BDA"/>
    <w:rsid w:val="00E02BFA"/>
    <w:rsid w:val="00E02F32"/>
    <w:rsid w:val="00E03EDA"/>
    <w:rsid w:val="00E04010"/>
    <w:rsid w:val="00E042B1"/>
    <w:rsid w:val="00E044C3"/>
    <w:rsid w:val="00E04C5E"/>
    <w:rsid w:val="00E0544B"/>
    <w:rsid w:val="00E05644"/>
    <w:rsid w:val="00E05739"/>
    <w:rsid w:val="00E065D6"/>
    <w:rsid w:val="00E06D7D"/>
    <w:rsid w:val="00E06ECD"/>
    <w:rsid w:val="00E07232"/>
    <w:rsid w:val="00E07334"/>
    <w:rsid w:val="00E07A48"/>
    <w:rsid w:val="00E106A2"/>
    <w:rsid w:val="00E10825"/>
    <w:rsid w:val="00E10E77"/>
    <w:rsid w:val="00E1150A"/>
    <w:rsid w:val="00E115CE"/>
    <w:rsid w:val="00E116E8"/>
    <w:rsid w:val="00E11AD7"/>
    <w:rsid w:val="00E12434"/>
    <w:rsid w:val="00E1263A"/>
    <w:rsid w:val="00E1296C"/>
    <w:rsid w:val="00E137D4"/>
    <w:rsid w:val="00E14071"/>
    <w:rsid w:val="00E14960"/>
    <w:rsid w:val="00E149E9"/>
    <w:rsid w:val="00E14BB9"/>
    <w:rsid w:val="00E14F00"/>
    <w:rsid w:val="00E15793"/>
    <w:rsid w:val="00E161C0"/>
    <w:rsid w:val="00E1645D"/>
    <w:rsid w:val="00E16A16"/>
    <w:rsid w:val="00E16E10"/>
    <w:rsid w:val="00E1771D"/>
    <w:rsid w:val="00E20109"/>
    <w:rsid w:val="00E2010D"/>
    <w:rsid w:val="00E2027C"/>
    <w:rsid w:val="00E203FF"/>
    <w:rsid w:val="00E208C1"/>
    <w:rsid w:val="00E20DA9"/>
    <w:rsid w:val="00E20EC6"/>
    <w:rsid w:val="00E21144"/>
    <w:rsid w:val="00E21B9F"/>
    <w:rsid w:val="00E22419"/>
    <w:rsid w:val="00E2241A"/>
    <w:rsid w:val="00E22799"/>
    <w:rsid w:val="00E23497"/>
    <w:rsid w:val="00E2370E"/>
    <w:rsid w:val="00E23BDA"/>
    <w:rsid w:val="00E23C3E"/>
    <w:rsid w:val="00E23E74"/>
    <w:rsid w:val="00E24A63"/>
    <w:rsid w:val="00E24E9F"/>
    <w:rsid w:val="00E256CC"/>
    <w:rsid w:val="00E25ABE"/>
    <w:rsid w:val="00E25E16"/>
    <w:rsid w:val="00E25F69"/>
    <w:rsid w:val="00E264BB"/>
    <w:rsid w:val="00E269B8"/>
    <w:rsid w:val="00E26C45"/>
    <w:rsid w:val="00E27BB1"/>
    <w:rsid w:val="00E300C1"/>
    <w:rsid w:val="00E30491"/>
    <w:rsid w:val="00E307F0"/>
    <w:rsid w:val="00E309F4"/>
    <w:rsid w:val="00E30BA9"/>
    <w:rsid w:val="00E3147F"/>
    <w:rsid w:val="00E31838"/>
    <w:rsid w:val="00E32217"/>
    <w:rsid w:val="00E3245F"/>
    <w:rsid w:val="00E32842"/>
    <w:rsid w:val="00E3320C"/>
    <w:rsid w:val="00E33AD8"/>
    <w:rsid w:val="00E34582"/>
    <w:rsid w:val="00E34669"/>
    <w:rsid w:val="00E34E5F"/>
    <w:rsid w:val="00E35942"/>
    <w:rsid w:val="00E36005"/>
    <w:rsid w:val="00E36058"/>
    <w:rsid w:val="00E36901"/>
    <w:rsid w:val="00E36BFD"/>
    <w:rsid w:val="00E36E44"/>
    <w:rsid w:val="00E37258"/>
    <w:rsid w:val="00E378C6"/>
    <w:rsid w:val="00E37BE7"/>
    <w:rsid w:val="00E37F4A"/>
    <w:rsid w:val="00E40788"/>
    <w:rsid w:val="00E407AF"/>
    <w:rsid w:val="00E40AC4"/>
    <w:rsid w:val="00E40B1E"/>
    <w:rsid w:val="00E41409"/>
    <w:rsid w:val="00E41A1C"/>
    <w:rsid w:val="00E41D2E"/>
    <w:rsid w:val="00E421AA"/>
    <w:rsid w:val="00E4298C"/>
    <w:rsid w:val="00E42B72"/>
    <w:rsid w:val="00E4300E"/>
    <w:rsid w:val="00E432E9"/>
    <w:rsid w:val="00E436A8"/>
    <w:rsid w:val="00E437E4"/>
    <w:rsid w:val="00E44000"/>
    <w:rsid w:val="00E44430"/>
    <w:rsid w:val="00E44E2B"/>
    <w:rsid w:val="00E45005"/>
    <w:rsid w:val="00E45747"/>
    <w:rsid w:val="00E45BA7"/>
    <w:rsid w:val="00E45F3F"/>
    <w:rsid w:val="00E4624A"/>
    <w:rsid w:val="00E46705"/>
    <w:rsid w:val="00E479A3"/>
    <w:rsid w:val="00E50752"/>
    <w:rsid w:val="00E50CE2"/>
    <w:rsid w:val="00E50CEE"/>
    <w:rsid w:val="00E50D30"/>
    <w:rsid w:val="00E50EFD"/>
    <w:rsid w:val="00E51268"/>
    <w:rsid w:val="00E5142A"/>
    <w:rsid w:val="00E51500"/>
    <w:rsid w:val="00E51742"/>
    <w:rsid w:val="00E51841"/>
    <w:rsid w:val="00E52296"/>
    <w:rsid w:val="00E525D8"/>
    <w:rsid w:val="00E52A77"/>
    <w:rsid w:val="00E52D93"/>
    <w:rsid w:val="00E53545"/>
    <w:rsid w:val="00E535A9"/>
    <w:rsid w:val="00E5394F"/>
    <w:rsid w:val="00E53BD4"/>
    <w:rsid w:val="00E53D73"/>
    <w:rsid w:val="00E53E94"/>
    <w:rsid w:val="00E53F49"/>
    <w:rsid w:val="00E53FEA"/>
    <w:rsid w:val="00E54A51"/>
    <w:rsid w:val="00E55327"/>
    <w:rsid w:val="00E5547C"/>
    <w:rsid w:val="00E5549E"/>
    <w:rsid w:val="00E555EA"/>
    <w:rsid w:val="00E5573C"/>
    <w:rsid w:val="00E55A7D"/>
    <w:rsid w:val="00E55B38"/>
    <w:rsid w:val="00E55D97"/>
    <w:rsid w:val="00E55EF4"/>
    <w:rsid w:val="00E56AC2"/>
    <w:rsid w:val="00E56B4B"/>
    <w:rsid w:val="00E56D11"/>
    <w:rsid w:val="00E57111"/>
    <w:rsid w:val="00E573F2"/>
    <w:rsid w:val="00E574B9"/>
    <w:rsid w:val="00E577D3"/>
    <w:rsid w:val="00E57C6A"/>
    <w:rsid w:val="00E608D5"/>
    <w:rsid w:val="00E6090A"/>
    <w:rsid w:val="00E60F7C"/>
    <w:rsid w:val="00E612C6"/>
    <w:rsid w:val="00E61950"/>
    <w:rsid w:val="00E62295"/>
    <w:rsid w:val="00E62496"/>
    <w:rsid w:val="00E62603"/>
    <w:rsid w:val="00E62662"/>
    <w:rsid w:val="00E6287B"/>
    <w:rsid w:val="00E62BBD"/>
    <w:rsid w:val="00E62C1A"/>
    <w:rsid w:val="00E636E5"/>
    <w:rsid w:val="00E6398F"/>
    <w:rsid w:val="00E63B72"/>
    <w:rsid w:val="00E63DF0"/>
    <w:rsid w:val="00E64137"/>
    <w:rsid w:val="00E6450C"/>
    <w:rsid w:val="00E64578"/>
    <w:rsid w:val="00E6467E"/>
    <w:rsid w:val="00E6518F"/>
    <w:rsid w:val="00E65715"/>
    <w:rsid w:val="00E65F34"/>
    <w:rsid w:val="00E65F55"/>
    <w:rsid w:val="00E6610B"/>
    <w:rsid w:val="00E663B2"/>
    <w:rsid w:val="00E670CD"/>
    <w:rsid w:val="00E7000E"/>
    <w:rsid w:val="00E70BCA"/>
    <w:rsid w:val="00E70C9E"/>
    <w:rsid w:val="00E71080"/>
    <w:rsid w:val="00E7115F"/>
    <w:rsid w:val="00E713C8"/>
    <w:rsid w:val="00E71C07"/>
    <w:rsid w:val="00E7355A"/>
    <w:rsid w:val="00E73B99"/>
    <w:rsid w:val="00E73FFE"/>
    <w:rsid w:val="00E748D8"/>
    <w:rsid w:val="00E74C55"/>
    <w:rsid w:val="00E74E65"/>
    <w:rsid w:val="00E74F4A"/>
    <w:rsid w:val="00E750FF"/>
    <w:rsid w:val="00E75F3B"/>
    <w:rsid w:val="00E763A2"/>
    <w:rsid w:val="00E7684C"/>
    <w:rsid w:val="00E76F15"/>
    <w:rsid w:val="00E7726F"/>
    <w:rsid w:val="00E774F9"/>
    <w:rsid w:val="00E77C53"/>
    <w:rsid w:val="00E80107"/>
    <w:rsid w:val="00E804A8"/>
    <w:rsid w:val="00E807A7"/>
    <w:rsid w:val="00E80D40"/>
    <w:rsid w:val="00E80D90"/>
    <w:rsid w:val="00E80F18"/>
    <w:rsid w:val="00E80F71"/>
    <w:rsid w:val="00E81721"/>
    <w:rsid w:val="00E81B84"/>
    <w:rsid w:val="00E823AE"/>
    <w:rsid w:val="00E829AD"/>
    <w:rsid w:val="00E82B98"/>
    <w:rsid w:val="00E8318E"/>
    <w:rsid w:val="00E836D0"/>
    <w:rsid w:val="00E83751"/>
    <w:rsid w:val="00E83DAB"/>
    <w:rsid w:val="00E84238"/>
    <w:rsid w:val="00E84461"/>
    <w:rsid w:val="00E844E1"/>
    <w:rsid w:val="00E84BD4"/>
    <w:rsid w:val="00E85067"/>
    <w:rsid w:val="00E856EF"/>
    <w:rsid w:val="00E85C95"/>
    <w:rsid w:val="00E85F42"/>
    <w:rsid w:val="00E860DC"/>
    <w:rsid w:val="00E865A1"/>
    <w:rsid w:val="00E869FC"/>
    <w:rsid w:val="00E86A4B"/>
    <w:rsid w:val="00E86D75"/>
    <w:rsid w:val="00E870EB"/>
    <w:rsid w:val="00E9037E"/>
    <w:rsid w:val="00E9072A"/>
    <w:rsid w:val="00E92264"/>
    <w:rsid w:val="00E9306E"/>
    <w:rsid w:val="00E93167"/>
    <w:rsid w:val="00E932F3"/>
    <w:rsid w:val="00E946F0"/>
    <w:rsid w:val="00E949A8"/>
    <w:rsid w:val="00E94E3B"/>
    <w:rsid w:val="00E951D4"/>
    <w:rsid w:val="00E953B6"/>
    <w:rsid w:val="00E95CCF"/>
    <w:rsid w:val="00E966B2"/>
    <w:rsid w:val="00E968EC"/>
    <w:rsid w:val="00E96DAD"/>
    <w:rsid w:val="00E9714E"/>
    <w:rsid w:val="00E97388"/>
    <w:rsid w:val="00E9772C"/>
    <w:rsid w:val="00E97832"/>
    <w:rsid w:val="00E97C03"/>
    <w:rsid w:val="00EA034F"/>
    <w:rsid w:val="00EA10A5"/>
    <w:rsid w:val="00EA1378"/>
    <w:rsid w:val="00EA149F"/>
    <w:rsid w:val="00EA1759"/>
    <w:rsid w:val="00EA1FE4"/>
    <w:rsid w:val="00EA2050"/>
    <w:rsid w:val="00EA26CA"/>
    <w:rsid w:val="00EA2B32"/>
    <w:rsid w:val="00EA3094"/>
    <w:rsid w:val="00EA3522"/>
    <w:rsid w:val="00EA3D65"/>
    <w:rsid w:val="00EA4737"/>
    <w:rsid w:val="00EA4981"/>
    <w:rsid w:val="00EA4A49"/>
    <w:rsid w:val="00EA4FAD"/>
    <w:rsid w:val="00EA544F"/>
    <w:rsid w:val="00EA5F10"/>
    <w:rsid w:val="00EA67FA"/>
    <w:rsid w:val="00EA6C82"/>
    <w:rsid w:val="00EA6D8C"/>
    <w:rsid w:val="00EA76CC"/>
    <w:rsid w:val="00EA7AEA"/>
    <w:rsid w:val="00EB0F9D"/>
    <w:rsid w:val="00EB15E1"/>
    <w:rsid w:val="00EB2324"/>
    <w:rsid w:val="00EB2CCE"/>
    <w:rsid w:val="00EB35C2"/>
    <w:rsid w:val="00EB37B2"/>
    <w:rsid w:val="00EB43DE"/>
    <w:rsid w:val="00EB44E9"/>
    <w:rsid w:val="00EB46F8"/>
    <w:rsid w:val="00EB4BEF"/>
    <w:rsid w:val="00EB575F"/>
    <w:rsid w:val="00EB5BAB"/>
    <w:rsid w:val="00EB5E26"/>
    <w:rsid w:val="00EB65AE"/>
    <w:rsid w:val="00EB6D98"/>
    <w:rsid w:val="00EB7094"/>
    <w:rsid w:val="00EB7BB7"/>
    <w:rsid w:val="00EC047D"/>
    <w:rsid w:val="00EC0AAB"/>
    <w:rsid w:val="00EC0EB2"/>
    <w:rsid w:val="00EC1414"/>
    <w:rsid w:val="00EC1922"/>
    <w:rsid w:val="00EC1A67"/>
    <w:rsid w:val="00EC1D85"/>
    <w:rsid w:val="00EC2142"/>
    <w:rsid w:val="00EC2260"/>
    <w:rsid w:val="00EC2AF1"/>
    <w:rsid w:val="00EC2BAA"/>
    <w:rsid w:val="00EC33F1"/>
    <w:rsid w:val="00EC38FF"/>
    <w:rsid w:val="00EC3BFC"/>
    <w:rsid w:val="00EC41D8"/>
    <w:rsid w:val="00EC560B"/>
    <w:rsid w:val="00EC6A7E"/>
    <w:rsid w:val="00EC7857"/>
    <w:rsid w:val="00EC7A16"/>
    <w:rsid w:val="00EC7A29"/>
    <w:rsid w:val="00EC7CC6"/>
    <w:rsid w:val="00EC7D2A"/>
    <w:rsid w:val="00ED02C5"/>
    <w:rsid w:val="00ED0330"/>
    <w:rsid w:val="00ED04A9"/>
    <w:rsid w:val="00ED0741"/>
    <w:rsid w:val="00ED1458"/>
    <w:rsid w:val="00ED170D"/>
    <w:rsid w:val="00ED1C34"/>
    <w:rsid w:val="00ED1C3B"/>
    <w:rsid w:val="00ED202C"/>
    <w:rsid w:val="00ED2658"/>
    <w:rsid w:val="00ED267E"/>
    <w:rsid w:val="00ED27FA"/>
    <w:rsid w:val="00ED3025"/>
    <w:rsid w:val="00ED3F3B"/>
    <w:rsid w:val="00ED3F8D"/>
    <w:rsid w:val="00ED44E9"/>
    <w:rsid w:val="00ED4891"/>
    <w:rsid w:val="00ED4D15"/>
    <w:rsid w:val="00ED52A7"/>
    <w:rsid w:val="00ED538C"/>
    <w:rsid w:val="00ED5553"/>
    <w:rsid w:val="00ED5663"/>
    <w:rsid w:val="00ED56A2"/>
    <w:rsid w:val="00ED6371"/>
    <w:rsid w:val="00ED64EB"/>
    <w:rsid w:val="00ED6626"/>
    <w:rsid w:val="00ED6B97"/>
    <w:rsid w:val="00ED7101"/>
    <w:rsid w:val="00ED73F6"/>
    <w:rsid w:val="00ED7510"/>
    <w:rsid w:val="00ED7D92"/>
    <w:rsid w:val="00ED7F70"/>
    <w:rsid w:val="00EE0284"/>
    <w:rsid w:val="00EE04A8"/>
    <w:rsid w:val="00EE0618"/>
    <w:rsid w:val="00EE0A44"/>
    <w:rsid w:val="00EE1002"/>
    <w:rsid w:val="00EE11FD"/>
    <w:rsid w:val="00EE14E8"/>
    <w:rsid w:val="00EE1757"/>
    <w:rsid w:val="00EE1947"/>
    <w:rsid w:val="00EE1AD6"/>
    <w:rsid w:val="00EE1DE5"/>
    <w:rsid w:val="00EE28BF"/>
    <w:rsid w:val="00EE296A"/>
    <w:rsid w:val="00EE297E"/>
    <w:rsid w:val="00EE2CC9"/>
    <w:rsid w:val="00EE37C6"/>
    <w:rsid w:val="00EE383A"/>
    <w:rsid w:val="00EE404E"/>
    <w:rsid w:val="00EE4A1F"/>
    <w:rsid w:val="00EE5151"/>
    <w:rsid w:val="00EE5558"/>
    <w:rsid w:val="00EE57DC"/>
    <w:rsid w:val="00EE5BAF"/>
    <w:rsid w:val="00EE601E"/>
    <w:rsid w:val="00EE6750"/>
    <w:rsid w:val="00EE6C0D"/>
    <w:rsid w:val="00EE6D8F"/>
    <w:rsid w:val="00EE715A"/>
    <w:rsid w:val="00EE7793"/>
    <w:rsid w:val="00EE78E1"/>
    <w:rsid w:val="00EF048B"/>
    <w:rsid w:val="00EF06E7"/>
    <w:rsid w:val="00EF134E"/>
    <w:rsid w:val="00EF1600"/>
    <w:rsid w:val="00EF19E7"/>
    <w:rsid w:val="00EF1F8B"/>
    <w:rsid w:val="00EF229A"/>
    <w:rsid w:val="00EF29D9"/>
    <w:rsid w:val="00EF3090"/>
    <w:rsid w:val="00EF3156"/>
    <w:rsid w:val="00EF34B9"/>
    <w:rsid w:val="00EF35C9"/>
    <w:rsid w:val="00EF433E"/>
    <w:rsid w:val="00EF443E"/>
    <w:rsid w:val="00EF445E"/>
    <w:rsid w:val="00EF4688"/>
    <w:rsid w:val="00EF47E4"/>
    <w:rsid w:val="00EF4DD0"/>
    <w:rsid w:val="00EF4F94"/>
    <w:rsid w:val="00EF53BF"/>
    <w:rsid w:val="00EF57AF"/>
    <w:rsid w:val="00EF7467"/>
    <w:rsid w:val="00EF7F95"/>
    <w:rsid w:val="00F00CA9"/>
    <w:rsid w:val="00F014CD"/>
    <w:rsid w:val="00F01625"/>
    <w:rsid w:val="00F01631"/>
    <w:rsid w:val="00F01E0F"/>
    <w:rsid w:val="00F02582"/>
    <w:rsid w:val="00F02CE6"/>
    <w:rsid w:val="00F02EB1"/>
    <w:rsid w:val="00F03249"/>
    <w:rsid w:val="00F032F0"/>
    <w:rsid w:val="00F03E34"/>
    <w:rsid w:val="00F041D3"/>
    <w:rsid w:val="00F04560"/>
    <w:rsid w:val="00F04606"/>
    <w:rsid w:val="00F046C9"/>
    <w:rsid w:val="00F04A6B"/>
    <w:rsid w:val="00F050F0"/>
    <w:rsid w:val="00F058BB"/>
    <w:rsid w:val="00F0614F"/>
    <w:rsid w:val="00F0617C"/>
    <w:rsid w:val="00F0698E"/>
    <w:rsid w:val="00F06CB8"/>
    <w:rsid w:val="00F07278"/>
    <w:rsid w:val="00F072D4"/>
    <w:rsid w:val="00F0780F"/>
    <w:rsid w:val="00F10ABA"/>
    <w:rsid w:val="00F10AEA"/>
    <w:rsid w:val="00F10C0A"/>
    <w:rsid w:val="00F113C1"/>
    <w:rsid w:val="00F114AA"/>
    <w:rsid w:val="00F12493"/>
    <w:rsid w:val="00F12D81"/>
    <w:rsid w:val="00F136C0"/>
    <w:rsid w:val="00F137EC"/>
    <w:rsid w:val="00F14AE3"/>
    <w:rsid w:val="00F15238"/>
    <w:rsid w:val="00F155BE"/>
    <w:rsid w:val="00F15955"/>
    <w:rsid w:val="00F15B86"/>
    <w:rsid w:val="00F15C46"/>
    <w:rsid w:val="00F15C52"/>
    <w:rsid w:val="00F15CF4"/>
    <w:rsid w:val="00F1636B"/>
    <w:rsid w:val="00F1726D"/>
    <w:rsid w:val="00F17F2F"/>
    <w:rsid w:val="00F17F83"/>
    <w:rsid w:val="00F20041"/>
    <w:rsid w:val="00F209BA"/>
    <w:rsid w:val="00F20DEF"/>
    <w:rsid w:val="00F2118E"/>
    <w:rsid w:val="00F21712"/>
    <w:rsid w:val="00F21831"/>
    <w:rsid w:val="00F21D45"/>
    <w:rsid w:val="00F224B0"/>
    <w:rsid w:val="00F2255E"/>
    <w:rsid w:val="00F22B44"/>
    <w:rsid w:val="00F23426"/>
    <w:rsid w:val="00F234CE"/>
    <w:rsid w:val="00F24425"/>
    <w:rsid w:val="00F24998"/>
    <w:rsid w:val="00F25258"/>
    <w:rsid w:val="00F253CF"/>
    <w:rsid w:val="00F256DB"/>
    <w:rsid w:val="00F25CC8"/>
    <w:rsid w:val="00F25DD3"/>
    <w:rsid w:val="00F26111"/>
    <w:rsid w:val="00F26232"/>
    <w:rsid w:val="00F26700"/>
    <w:rsid w:val="00F26A5B"/>
    <w:rsid w:val="00F26BDF"/>
    <w:rsid w:val="00F26F06"/>
    <w:rsid w:val="00F26F5F"/>
    <w:rsid w:val="00F27087"/>
    <w:rsid w:val="00F27291"/>
    <w:rsid w:val="00F27568"/>
    <w:rsid w:val="00F27AC1"/>
    <w:rsid w:val="00F27B90"/>
    <w:rsid w:val="00F3017A"/>
    <w:rsid w:val="00F3027F"/>
    <w:rsid w:val="00F3049E"/>
    <w:rsid w:val="00F30720"/>
    <w:rsid w:val="00F30E8B"/>
    <w:rsid w:val="00F3122E"/>
    <w:rsid w:val="00F314F7"/>
    <w:rsid w:val="00F3187B"/>
    <w:rsid w:val="00F31E6E"/>
    <w:rsid w:val="00F31E8D"/>
    <w:rsid w:val="00F32D58"/>
    <w:rsid w:val="00F33DD9"/>
    <w:rsid w:val="00F354B7"/>
    <w:rsid w:val="00F357B2"/>
    <w:rsid w:val="00F36626"/>
    <w:rsid w:val="00F3682B"/>
    <w:rsid w:val="00F37129"/>
    <w:rsid w:val="00F37D8B"/>
    <w:rsid w:val="00F37F6D"/>
    <w:rsid w:val="00F406DF"/>
    <w:rsid w:val="00F4092F"/>
    <w:rsid w:val="00F40B4D"/>
    <w:rsid w:val="00F40D2A"/>
    <w:rsid w:val="00F41376"/>
    <w:rsid w:val="00F420BE"/>
    <w:rsid w:val="00F42FA5"/>
    <w:rsid w:val="00F4327A"/>
    <w:rsid w:val="00F4365D"/>
    <w:rsid w:val="00F437F5"/>
    <w:rsid w:val="00F44779"/>
    <w:rsid w:val="00F44AEF"/>
    <w:rsid w:val="00F45688"/>
    <w:rsid w:val="00F45744"/>
    <w:rsid w:val="00F45CB8"/>
    <w:rsid w:val="00F46129"/>
    <w:rsid w:val="00F469FE"/>
    <w:rsid w:val="00F47637"/>
    <w:rsid w:val="00F5092C"/>
    <w:rsid w:val="00F50F3C"/>
    <w:rsid w:val="00F50F43"/>
    <w:rsid w:val="00F516F0"/>
    <w:rsid w:val="00F517DE"/>
    <w:rsid w:val="00F519AF"/>
    <w:rsid w:val="00F524E5"/>
    <w:rsid w:val="00F530CC"/>
    <w:rsid w:val="00F5331A"/>
    <w:rsid w:val="00F533AF"/>
    <w:rsid w:val="00F534FC"/>
    <w:rsid w:val="00F53ECF"/>
    <w:rsid w:val="00F542D0"/>
    <w:rsid w:val="00F54409"/>
    <w:rsid w:val="00F550DB"/>
    <w:rsid w:val="00F559E7"/>
    <w:rsid w:val="00F55DAD"/>
    <w:rsid w:val="00F560B1"/>
    <w:rsid w:val="00F56140"/>
    <w:rsid w:val="00F561B7"/>
    <w:rsid w:val="00F57216"/>
    <w:rsid w:val="00F572FE"/>
    <w:rsid w:val="00F60341"/>
    <w:rsid w:val="00F606C0"/>
    <w:rsid w:val="00F607FB"/>
    <w:rsid w:val="00F60E8D"/>
    <w:rsid w:val="00F610B4"/>
    <w:rsid w:val="00F6195F"/>
    <w:rsid w:val="00F6216C"/>
    <w:rsid w:val="00F621A8"/>
    <w:rsid w:val="00F622A1"/>
    <w:rsid w:val="00F6233E"/>
    <w:rsid w:val="00F62CF3"/>
    <w:rsid w:val="00F62DF5"/>
    <w:rsid w:val="00F62DFA"/>
    <w:rsid w:val="00F6305B"/>
    <w:rsid w:val="00F64B35"/>
    <w:rsid w:val="00F64E85"/>
    <w:rsid w:val="00F6593A"/>
    <w:rsid w:val="00F65FFB"/>
    <w:rsid w:val="00F6616E"/>
    <w:rsid w:val="00F666F2"/>
    <w:rsid w:val="00F669E2"/>
    <w:rsid w:val="00F66D64"/>
    <w:rsid w:val="00F670D5"/>
    <w:rsid w:val="00F67108"/>
    <w:rsid w:val="00F678D7"/>
    <w:rsid w:val="00F70258"/>
    <w:rsid w:val="00F70348"/>
    <w:rsid w:val="00F705DB"/>
    <w:rsid w:val="00F70838"/>
    <w:rsid w:val="00F70C54"/>
    <w:rsid w:val="00F715FA"/>
    <w:rsid w:val="00F71674"/>
    <w:rsid w:val="00F716AE"/>
    <w:rsid w:val="00F71E38"/>
    <w:rsid w:val="00F725F5"/>
    <w:rsid w:val="00F72610"/>
    <w:rsid w:val="00F738E8"/>
    <w:rsid w:val="00F73975"/>
    <w:rsid w:val="00F73E2A"/>
    <w:rsid w:val="00F74E3E"/>
    <w:rsid w:val="00F74F75"/>
    <w:rsid w:val="00F7559D"/>
    <w:rsid w:val="00F756DC"/>
    <w:rsid w:val="00F75767"/>
    <w:rsid w:val="00F75A34"/>
    <w:rsid w:val="00F75BAF"/>
    <w:rsid w:val="00F76228"/>
    <w:rsid w:val="00F7675E"/>
    <w:rsid w:val="00F76D64"/>
    <w:rsid w:val="00F773F2"/>
    <w:rsid w:val="00F8080C"/>
    <w:rsid w:val="00F817E5"/>
    <w:rsid w:val="00F81AD0"/>
    <w:rsid w:val="00F81B69"/>
    <w:rsid w:val="00F8207F"/>
    <w:rsid w:val="00F82109"/>
    <w:rsid w:val="00F829DB"/>
    <w:rsid w:val="00F834CD"/>
    <w:rsid w:val="00F836A1"/>
    <w:rsid w:val="00F843EB"/>
    <w:rsid w:val="00F84505"/>
    <w:rsid w:val="00F84A21"/>
    <w:rsid w:val="00F85734"/>
    <w:rsid w:val="00F85CFA"/>
    <w:rsid w:val="00F86550"/>
    <w:rsid w:val="00F86DCB"/>
    <w:rsid w:val="00F87098"/>
    <w:rsid w:val="00F877BB"/>
    <w:rsid w:val="00F90056"/>
    <w:rsid w:val="00F9049D"/>
    <w:rsid w:val="00F90D80"/>
    <w:rsid w:val="00F90DFF"/>
    <w:rsid w:val="00F90E33"/>
    <w:rsid w:val="00F913E2"/>
    <w:rsid w:val="00F915E1"/>
    <w:rsid w:val="00F9162E"/>
    <w:rsid w:val="00F918B9"/>
    <w:rsid w:val="00F92DB7"/>
    <w:rsid w:val="00F935F2"/>
    <w:rsid w:val="00F94024"/>
    <w:rsid w:val="00F949E7"/>
    <w:rsid w:val="00F94E9A"/>
    <w:rsid w:val="00F94EA4"/>
    <w:rsid w:val="00F95874"/>
    <w:rsid w:val="00F95C51"/>
    <w:rsid w:val="00F9606F"/>
    <w:rsid w:val="00F9616B"/>
    <w:rsid w:val="00F96284"/>
    <w:rsid w:val="00F96521"/>
    <w:rsid w:val="00F96539"/>
    <w:rsid w:val="00F97038"/>
    <w:rsid w:val="00F976FA"/>
    <w:rsid w:val="00F97D63"/>
    <w:rsid w:val="00F97FB1"/>
    <w:rsid w:val="00FA0F26"/>
    <w:rsid w:val="00FA12F0"/>
    <w:rsid w:val="00FA13E6"/>
    <w:rsid w:val="00FA17A1"/>
    <w:rsid w:val="00FA1853"/>
    <w:rsid w:val="00FA19B2"/>
    <w:rsid w:val="00FA1F5F"/>
    <w:rsid w:val="00FA2214"/>
    <w:rsid w:val="00FA24EF"/>
    <w:rsid w:val="00FA31FF"/>
    <w:rsid w:val="00FA351A"/>
    <w:rsid w:val="00FA5042"/>
    <w:rsid w:val="00FA599B"/>
    <w:rsid w:val="00FA6774"/>
    <w:rsid w:val="00FA6E12"/>
    <w:rsid w:val="00FA7007"/>
    <w:rsid w:val="00FA705B"/>
    <w:rsid w:val="00FA7334"/>
    <w:rsid w:val="00FA771D"/>
    <w:rsid w:val="00FA7952"/>
    <w:rsid w:val="00FA7A0F"/>
    <w:rsid w:val="00FA7C8C"/>
    <w:rsid w:val="00FA7F49"/>
    <w:rsid w:val="00FB0259"/>
    <w:rsid w:val="00FB0701"/>
    <w:rsid w:val="00FB08A0"/>
    <w:rsid w:val="00FB0906"/>
    <w:rsid w:val="00FB181F"/>
    <w:rsid w:val="00FB219C"/>
    <w:rsid w:val="00FB2498"/>
    <w:rsid w:val="00FB3077"/>
    <w:rsid w:val="00FB3CC7"/>
    <w:rsid w:val="00FB3E27"/>
    <w:rsid w:val="00FB3F05"/>
    <w:rsid w:val="00FB4393"/>
    <w:rsid w:val="00FB45FD"/>
    <w:rsid w:val="00FB4B5A"/>
    <w:rsid w:val="00FB4C4D"/>
    <w:rsid w:val="00FB4D5E"/>
    <w:rsid w:val="00FB57F7"/>
    <w:rsid w:val="00FB5836"/>
    <w:rsid w:val="00FB5AB6"/>
    <w:rsid w:val="00FB5F5D"/>
    <w:rsid w:val="00FB633A"/>
    <w:rsid w:val="00FB65B7"/>
    <w:rsid w:val="00FB6754"/>
    <w:rsid w:val="00FB67AC"/>
    <w:rsid w:val="00FB6A9C"/>
    <w:rsid w:val="00FB6EB2"/>
    <w:rsid w:val="00FB7024"/>
    <w:rsid w:val="00FB7856"/>
    <w:rsid w:val="00FB7A49"/>
    <w:rsid w:val="00FB7F7E"/>
    <w:rsid w:val="00FC0141"/>
    <w:rsid w:val="00FC020B"/>
    <w:rsid w:val="00FC0A8E"/>
    <w:rsid w:val="00FC0FB5"/>
    <w:rsid w:val="00FC0FCD"/>
    <w:rsid w:val="00FC13EF"/>
    <w:rsid w:val="00FC1703"/>
    <w:rsid w:val="00FC19EB"/>
    <w:rsid w:val="00FC1C45"/>
    <w:rsid w:val="00FC1EA8"/>
    <w:rsid w:val="00FC2F86"/>
    <w:rsid w:val="00FC3338"/>
    <w:rsid w:val="00FC34F7"/>
    <w:rsid w:val="00FC4076"/>
    <w:rsid w:val="00FC451A"/>
    <w:rsid w:val="00FC47AF"/>
    <w:rsid w:val="00FC4F8B"/>
    <w:rsid w:val="00FC55FA"/>
    <w:rsid w:val="00FC5C54"/>
    <w:rsid w:val="00FC5C8D"/>
    <w:rsid w:val="00FC6475"/>
    <w:rsid w:val="00FC77E7"/>
    <w:rsid w:val="00FD0604"/>
    <w:rsid w:val="00FD0F3F"/>
    <w:rsid w:val="00FD17C4"/>
    <w:rsid w:val="00FD19E5"/>
    <w:rsid w:val="00FD1EB9"/>
    <w:rsid w:val="00FD21ED"/>
    <w:rsid w:val="00FD2D5A"/>
    <w:rsid w:val="00FD2E21"/>
    <w:rsid w:val="00FD34B4"/>
    <w:rsid w:val="00FD38B4"/>
    <w:rsid w:val="00FD3EA4"/>
    <w:rsid w:val="00FD4BEE"/>
    <w:rsid w:val="00FD516E"/>
    <w:rsid w:val="00FD52B9"/>
    <w:rsid w:val="00FD5495"/>
    <w:rsid w:val="00FD5659"/>
    <w:rsid w:val="00FD5AF3"/>
    <w:rsid w:val="00FD5D7E"/>
    <w:rsid w:val="00FD6617"/>
    <w:rsid w:val="00FD676A"/>
    <w:rsid w:val="00FD691D"/>
    <w:rsid w:val="00FD6978"/>
    <w:rsid w:val="00FD6EE2"/>
    <w:rsid w:val="00FD7539"/>
    <w:rsid w:val="00FD7832"/>
    <w:rsid w:val="00FD7AD4"/>
    <w:rsid w:val="00FE0026"/>
    <w:rsid w:val="00FE032D"/>
    <w:rsid w:val="00FE0B06"/>
    <w:rsid w:val="00FE0E2B"/>
    <w:rsid w:val="00FE12D9"/>
    <w:rsid w:val="00FE1FD2"/>
    <w:rsid w:val="00FE22B7"/>
    <w:rsid w:val="00FE2312"/>
    <w:rsid w:val="00FE242B"/>
    <w:rsid w:val="00FE268F"/>
    <w:rsid w:val="00FE32D9"/>
    <w:rsid w:val="00FE339D"/>
    <w:rsid w:val="00FE33F0"/>
    <w:rsid w:val="00FE3884"/>
    <w:rsid w:val="00FE4020"/>
    <w:rsid w:val="00FE4126"/>
    <w:rsid w:val="00FE43E5"/>
    <w:rsid w:val="00FE45C6"/>
    <w:rsid w:val="00FE4C03"/>
    <w:rsid w:val="00FE5B23"/>
    <w:rsid w:val="00FE5D28"/>
    <w:rsid w:val="00FE5D4D"/>
    <w:rsid w:val="00FE64CA"/>
    <w:rsid w:val="00FE6C93"/>
    <w:rsid w:val="00FE6CF2"/>
    <w:rsid w:val="00FE72BE"/>
    <w:rsid w:val="00FE764F"/>
    <w:rsid w:val="00FF008E"/>
    <w:rsid w:val="00FF0809"/>
    <w:rsid w:val="00FF0A25"/>
    <w:rsid w:val="00FF0E69"/>
    <w:rsid w:val="00FF0EBF"/>
    <w:rsid w:val="00FF1AF7"/>
    <w:rsid w:val="00FF2423"/>
    <w:rsid w:val="00FF24A6"/>
    <w:rsid w:val="00FF267D"/>
    <w:rsid w:val="00FF278A"/>
    <w:rsid w:val="00FF2B15"/>
    <w:rsid w:val="00FF2C75"/>
    <w:rsid w:val="00FF2C7A"/>
    <w:rsid w:val="00FF31DE"/>
    <w:rsid w:val="00FF391B"/>
    <w:rsid w:val="00FF3FFA"/>
    <w:rsid w:val="00FF442D"/>
    <w:rsid w:val="00FF5478"/>
    <w:rsid w:val="00FF557D"/>
    <w:rsid w:val="00FF5872"/>
    <w:rsid w:val="00FF5C21"/>
    <w:rsid w:val="00FF5DEF"/>
    <w:rsid w:val="00FF61DB"/>
    <w:rsid w:val="00FF6B49"/>
    <w:rsid w:val="00FF6CD5"/>
    <w:rsid w:val="00FF6E37"/>
    <w:rsid w:val="00FF7256"/>
    <w:rsid w:val="00FF74B2"/>
    <w:rsid w:val="00FF7C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Title" w:qFormat="1"/>
    <w:lsdException w:name="Body Text" w:uiPriority="99"/>
    <w:lsdException w:name="Body Text Indent" w:uiPriority="99"/>
    <w:lsdException w:name="Subtitle" w:qFormat="1"/>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Document Map"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7A5DA2"/>
    <w:pPr>
      <w:spacing w:after="200" w:line="276" w:lineRule="auto"/>
    </w:pPr>
    <w:rPr>
      <w:sz w:val="22"/>
      <w:szCs w:val="22"/>
    </w:rPr>
  </w:style>
  <w:style w:type="paragraph" w:styleId="10">
    <w:name w:val="heading 1"/>
    <w:basedOn w:val="a5"/>
    <w:next w:val="a5"/>
    <w:link w:val="11"/>
    <w:uiPriority w:val="99"/>
    <w:qFormat/>
    <w:rsid w:val="002079C9"/>
    <w:pPr>
      <w:keepNext/>
      <w:spacing w:after="0" w:line="240" w:lineRule="auto"/>
      <w:jc w:val="both"/>
      <w:outlineLvl w:val="0"/>
    </w:pPr>
    <w:rPr>
      <w:rFonts w:ascii="Times New Roman" w:hAnsi="Times New Roman"/>
      <w:sz w:val="24"/>
      <w:szCs w:val="24"/>
    </w:rPr>
  </w:style>
  <w:style w:type="paragraph" w:styleId="2">
    <w:name w:val="heading 2"/>
    <w:aliases w:val="Заголовок 2 Знак"/>
    <w:basedOn w:val="a5"/>
    <w:next w:val="a5"/>
    <w:link w:val="21"/>
    <w:qFormat/>
    <w:rsid w:val="002079C9"/>
    <w:pPr>
      <w:keepNext/>
      <w:spacing w:after="0" w:line="240" w:lineRule="auto"/>
      <w:ind w:left="360" w:right="-284"/>
      <w:jc w:val="both"/>
      <w:outlineLvl w:val="1"/>
    </w:pPr>
    <w:rPr>
      <w:rFonts w:ascii="Times New Roman" w:hAnsi="Times New Roman"/>
      <w:b/>
      <w:bCs/>
      <w:sz w:val="24"/>
      <w:szCs w:val="24"/>
    </w:rPr>
  </w:style>
  <w:style w:type="paragraph" w:styleId="3">
    <w:name w:val="heading 3"/>
    <w:basedOn w:val="a5"/>
    <w:next w:val="a5"/>
    <w:link w:val="30"/>
    <w:uiPriority w:val="99"/>
    <w:qFormat/>
    <w:rsid w:val="005F5CF6"/>
    <w:pPr>
      <w:keepNext/>
      <w:spacing w:before="240" w:after="60"/>
      <w:outlineLvl w:val="2"/>
    </w:pPr>
    <w:rPr>
      <w:rFonts w:ascii="Arial" w:hAnsi="Arial"/>
      <w:b/>
      <w:bCs/>
      <w:sz w:val="26"/>
      <w:szCs w:val="26"/>
    </w:rPr>
  </w:style>
  <w:style w:type="paragraph" w:styleId="4">
    <w:name w:val="heading 4"/>
    <w:basedOn w:val="a5"/>
    <w:next w:val="a5"/>
    <w:link w:val="40"/>
    <w:uiPriority w:val="99"/>
    <w:qFormat/>
    <w:rsid w:val="005F5CF6"/>
    <w:pPr>
      <w:keepNext/>
      <w:spacing w:before="240" w:after="60"/>
      <w:outlineLvl w:val="3"/>
    </w:pPr>
    <w:rPr>
      <w:rFonts w:ascii="Times New Roman" w:hAnsi="Times New Roman"/>
      <w:b/>
      <w:bCs/>
      <w:sz w:val="28"/>
      <w:szCs w:val="28"/>
    </w:rPr>
  </w:style>
  <w:style w:type="paragraph" w:styleId="5">
    <w:name w:val="heading 5"/>
    <w:basedOn w:val="a5"/>
    <w:next w:val="a5"/>
    <w:link w:val="50"/>
    <w:uiPriority w:val="99"/>
    <w:qFormat/>
    <w:rsid w:val="00FC1EA8"/>
    <w:pPr>
      <w:keepNext/>
      <w:spacing w:before="360" w:after="360" w:line="240" w:lineRule="auto"/>
      <w:ind w:firstLine="709"/>
      <w:jc w:val="both"/>
      <w:outlineLvl w:val="4"/>
    </w:pPr>
    <w:rPr>
      <w:rFonts w:ascii="Times New Roman CYR" w:hAnsi="Times New Roman CYR"/>
      <w:b/>
      <w:bCs/>
      <w:sz w:val="20"/>
      <w:szCs w:val="20"/>
    </w:rPr>
  </w:style>
  <w:style w:type="paragraph" w:styleId="6">
    <w:name w:val="heading 6"/>
    <w:basedOn w:val="a5"/>
    <w:next w:val="a5"/>
    <w:link w:val="60"/>
    <w:uiPriority w:val="99"/>
    <w:qFormat/>
    <w:rsid w:val="00FC1EA8"/>
    <w:pPr>
      <w:keepNext/>
      <w:keepLines/>
      <w:spacing w:before="200" w:after="0" w:line="240" w:lineRule="auto"/>
      <w:ind w:firstLine="709"/>
      <w:jc w:val="both"/>
      <w:outlineLvl w:val="5"/>
    </w:pPr>
    <w:rPr>
      <w:rFonts w:ascii="Cambria" w:hAnsi="Cambria"/>
      <w:i/>
      <w:iCs/>
      <w:color w:val="243F60"/>
      <w:sz w:val="20"/>
      <w:szCs w:val="20"/>
    </w:rPr>
  </w:style>
  <w:style w:type="paragraph" w:styleId="7">
    <w:name w:val="heading 7"/>
    <w:basedOn w:val="a5"/>
    <w:next w:val="a5"/>
    <w:link w:val="70"/>
    <w:uiPriority w:val="99"/>
    <w:qFormat/>
    <w:rsid w:val="00FC1EA8"/>
    <w:pPr>
      <w:spacing w:before="240" w:after="60" w:line="480" w:lineRule="auto"/>
      <w:ind w:firstLine="709"/>
      <w:jc w:val="both"/>
      <w:outlineLvl w:val="6"/>
    </w:pPr>
    <w:rPr>
      <w:sz w:val="24"/>
      <w:szCs w:val="24"/>
    </w:rPr>
  </w:style>
  <w:style w:type="paragraph" w:styleId="8">
    <w:name w:val="heading 8"/>
    <w:basedOn w:val="a5"/>
    <w:next w:val="a5"/>
    <w:link w:val="80"/>
    <w:uiPriority w:val="99"/>
    <w:qFormat/>
    <w:rsid w:val="00FC1EA8"/>
    <w:pPr>
      <w:spacing w:before="240" w:after="60" w:line="240" w:lineRule="auto"/>
      <w:ind w:firstLine="709"/>
      <w:jc w:val="both"/>
      <w:outlineLvl w:val="7"/>
    </w:pPr>
    <w:rPr>
      <w:i/>
      <w:iCs/>
      <w:sz w:val="24"/>
      <w:szCs w:val="24"/>
      <w:lang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link w:val="10"/>
    <w:uiPriority w:val="99"/>
    <w:locked/>
    <w:rsid w:val="002079C9"/>
    <w:rPr>
      <w:rFonts w:ascii="Times New Roman" w:hAnsi="Times New Roman" w:cs="Times New Roman"/>
      <w:sz w:val="24"/>
      <w:szCs w:val="24"/>
    </w:rPr>
  </w:style>
  <w:style w:type="character" w:customStyle="1" w:styleId="21">
    <w:name w:val="Заголовок 2 Знак1"/>
    <w:aliases w:val="Заголовок 2 Знак Знак"/>
    <w:link w:val="2"/>
    <w:locked/>
    <w:rsid w:val="002079C9"/>
    <w:rPr>
      <w:rFonts w:ascii="Times New Roman" w:hAnsi="Times New Roman" w:cs="Times New Roman"/>
      <w:b/>
      <w:bCs/>
      <w:sz w:val="24"/>
      <w:szCs w:val="24"/>
    </w:rPr>
  </w:style>
  <w:style w:type="paragraph" w:styleId="a9">
    <w:name w:val="Body Text"/>
    <w:basedOn w:val="a5"/>
    <w:link w:val="aa"/>
    <w:uiPriority w:val="99"/>
    <w:rsid w:val="002079C9"/>
    <w:pPr>
      <w:spacing w:after="0" w:line="240" w:lineRule="auto"/>
      <w:jc w:val="both"/>
    </w:pPr>
    <w:rPr>
      <w:rFonts w:ascii="Times New Roman" w:hAnsi="Times New Roman"/>
      <w:sz w:val="24"/>
      <w:szCs w:val="24"/>
    </w:rPr>
  </w:style>
  <w:style w:type="character" w:customStyle="1" w:styleId="aa">
    <w:name w:val="Основной текст Знак"/>
    <w:link w:val="a9"/>
    <w:uiPriority w:val="99"/>
    <w:locked/>
    <w:rsid w:val="002079C9"/>
    <w:rPr>
      <w:rFonts w:ascii="Times New Roman" w:hAnsi="Times New Roman" w:cs="Times New Roman"/>
      <w:sz w:val="24"/>
      <w:szCs w:val="24"/>
    </w:rPr>
  </w:style>
  <w:style w:type="paragraph" w:styleId="20">
    <w:name w:val="Body Text 2"/>
    <w:basedOn w:val="a5"/>
    <w:link w:val="22"/>
    <w:rsid w:val="002079C9"/>
    <w:pPr>
      <w:spacing w:after="0" w:line="240" w:lineRule="auto"/>
      <w:jc w:val="center"/>
    </w:pPr>
    <w:rPr>
      <w:rFonts w:ascii="Times New Roman" w:hAnsi="Times New Roman"/>
      <w:b/>
      <w:bCs/>
      <w:sz w:val="24"/>
      <w:szCs w:val="24"/>
    </w:rPr>
  </w:style>
  <w:style w:type="character" w:customStyle="1" w:styleId="22">
    <w:name w:val="Основной текст 2 Знак"/>
    <w:link w:val="20"/>
    <w:locked/>
    <w:rsid w:val="002079C9"/>
    <w:rPr>
      <w:rFonts w:ascii="Times New Roman" w:hAnsi="Times New Roman" w:cs="Times New Roman"/>
      <w:b/>
      <w:bCs/>
      <w:sz w:val="24"/>
      <w:szCs w:val="24"/>
    </w:rPr>
  </w:style>
  <w:style w:type="paragraph" w:customStyle="1" w:styleId="ConsNonformat">
    <w:name w:val="ConsNonformat"/>
    <w:uiPriority w:val="99"/>
    <w:rsid w:val="002079C9"/>
    <w:rPr>
      <w:rFonts w:ascii="Consultant" w:hAnsi="Consultant"/>
    </w:rPr>
  </w:style>
  <w:style w:type="paragraph" w:styleId="ab">
    <w:name w:val="Body Text Indent"/>
    <w:basedOn w:val="a5"/>
    <w:link w:val="ac"/>
    <w:uiPriority w:val="99"/>
    <w:rsid w:val="002079C9"/>
    <w:pPr>
      <w:spacing w:after="0" w:line="240" w:lineRule="auto"/>
      <w:ind w:firstLine="540"/>
      <w:jc w:val="both"/>
    </w:pPr>
    <w:rPr>
      <w:rFonts w:ascii="Times New Roman" w:hAnsi="Times New Roman"/>
      <w:sz w:val="24"/>
      <w:szCs w:val="24"/>
    </w:rPr>
  </w:style>
  <w:style w:type="character" w:customStyle="1" w:styleId="ac">
    <w:name w:val="Основной текст с отступом Знак"/>
    <w:link w:val="ab"/>
    <w:uiPriority w:val="99"/>
    <w:locked/>
    <w:rsid w:val="002079C9"/>
    <w:rPr>
      <w:rFonts w:ascii="Times New Roman" w:hAnsi="Times New Roman" w:cs="Times New Roman"/>
      <w:sz w:val="24"/>
      <w:szCs w:val="24"/>
    </w:rPr>
  </w:style>
  <w:style w:type="paragraph" w:styleId="31">
    <w:name w:val="Body Text Indent 3"/>
    <w:basedOn w:val="a5"/>
    <w:link w:val="32"/>
    <w:uiPriority w:val="99"/>
    <w:rsid w:val="002079C9"/>
    <w:pPr>
      <w:tabs>
        <w:tab w:val="left" w:pos="720"/>
      </w:tabs>
      <w:spacing w:after="0" w:line="240" w:lineRule="auto"/>
      <w:ind w:right="452" w:firstLine="540"/>
      <w:jc w:val="both"/>
    </w:pPr>
    <w:rPr>
      <w:rFonts w:ascii="Times New Roman" w:hAnsi="Times New Roman"/>
      <w:snapToGrid w:val="0"/>
      <w:sz w:val="24"/>
      <w:szCs w:val="24"/>
    </w:rPr>
  </w:style>
  <w:style w:type="character" w:customStyle="1" w:styleId="32">
    <w:name w:val="Основной текст с отступом 3 Знак"/>
    <w:link w:val="31"/>
    <w:uiPriority w:val="99"/>
    <w:locked/>
    <w:rsid w:val="002079C9"/>
    <w:rPr>
      <w:rFonts w:ascii="Times New Roman" w:hAnsi="Times New Roman" w:cs="Times New Roman"/>
      <w:snapToGrid w:val="0"/>
      <w:sz w:val="24"/>
      <w:szCs w:val="24"/>
    </w:rPr>
  </w:style>
  <w:style w:type="paragraph" w:styleId="23">
    <w:name w:val="Body Text Indent 2"/>
    <w:basedOn w:val="a5"/>
    <w:link w:val="24"/>
    <w:uiPriority w:val="99"/>
    <w:rsid w:val="002079C9"/>
    <w:pPr>
      <w:tabs>
        <w:tab w:val="left" w:pos="720"/>
      </w:tabs>
      <w:spacing w:after="0" w:line="240" w:lineRule="auto"/>
      <w:ind w:right="452" w:firstLine="540"/>
      <w:jc w:val="both"/>
    </w:pPr>
    <w:rPr>
      <w:rFonts w:ascii="Times New Roman" w:hAnsi="Times New Roman"/>
      <w:i/>
      <w:iCs/>
      <w:snapToGrid w:val="0"/>
      <w:sz w:val="24"/>
      <w:szCs w:val="24"/>
    </w:rPr>
  </w:style>
  <w:style w:type="character" w:customStyle="1" w:styleId="24">
    <w:name w:val="Основной текст с отступом 2 Знак"/>
    <w:link w:val="23"/>
    <w:uiPriority w:val="99"/>
    <w:locked/>
    <w:rsid w:val="002079C9"/>
    <w:rPr>
      <w:rFonts w:ascii="Times New Roman" w:hAnsi="Times New Roman" w:cs="Times New Roman"/>
      <w:i/>
      <w:iCs/>
      <w:snapToGrid w:val="0"/>
      <w:sz w:val="24"/>
      <w:szCs w:val="24"/>
    </w:rPr>
  </w:style>
  <w:style w:type="paragraph" w:styleId="ad">
    <w:name w:val="Plain Text"/>
    <w:basedOn w:val="a5"/>
    <w:link w:val="ae"/>
    <w:rsid w:val="002079C9"/>
    <w:pPr>
      <w:spacing w:after="0" w:line="240" w:lineRule="auto"/>
    </w:pPr>
    <w:rPr>
      <w:rFonts w:ascii="Courier New" w:hAnsi="Courier New"/>
      <w:sz w:val="20"/>
      <w:szCs w:val="20"/>
    </w:rPr>
  </w:style>
  <w:style w:type="character" w:customStyle="1" w:styleId="ae">
    <w:name w:val="Текст Знак"/>
    <w:link w:val="ad"/>
    <w:locked/>
    <w:rsid w:val="002079C9"/>
    <w:rPr>
      <w:rFonts w:ascii="Courier New" w:hAnsi="Courier New" w:cs="Courier New"/>
      <w:sz w:val="20"/>
      <w:szCs w:val="20"/>
    </w:rPr>
  </w:style>
  <w:style w:type="paragraph" w:customStyle="1" w:styleId="ConsNormal">
    <w:name w:val="ConsNormal"/>
    <w:uiPriority w:val="99"/>
    <w:rsid w:val="002079C9"/>
    <w:pPr>
      <w:widowControl w:val="0"/>
      <w:autoSpaceDE w:val="0"/>
      <w:autoSpaceDN w:val="0"/>
      <w:adjustRightInd w:val="0"/>
      <w:ind w:firstLine="720"/>
    </w:pPr>
    <w:rPr>
      <w:rFonts w:ascii="Arial" w:hAnsi="Arial" w:cs="Arial"/>
    </w:rPr>
  </w:style>
  <w:style w:type="paragraph" w:styleId="af">
    <w:name w:val="Title"/>
    <w:basedOn w:val="a5"/>
    <w:next w:val="a5"/>
    <w:link w:val="af0"/>
    <w:qFormat/>
    <w:rsid w:val="0066608A"/>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0">
    <w:name w:val="Название Знак"/>
    <w:link w:val="af"/>
    <w:locked/>
    <w:rsid w:val="0066608A"/>
    <w:rPr>
      <w:rFonts w:ascii="Cambria" w:hAnsi="Cambria" w:cs="Times New Roman"/>
      <w:color w:val="17365D"/>
      <w:spacing w:val="5"/>
      <w:kern w:val="28"/>
      <w:sz w:val="52"/>
      <w:szCs w:val="52"/>
    </w:rPr>
  </w:style>
  <w:style w:type="paragraph" w:customStyle="1" w:styleId="af1">
    <w:name w:val="Знак"/>
    <w:basedOn w:val="a5"/>
    <w:rsid w:val="00603B86"/>
    <w:pPr>
      <w:spacing w:after="160" w:line="240" w:lineRule="exact"/>
    </w:pPr>
    <w:rPr>
      <w:rFonts w:ascii="Times New Roman" w:eastAsia="Calibri" w:hAnsi="Times New Roman"/>
      <w:sz w:val="20"/>
      <w:szCs w:val="20"/>
      <w:lang w:eastAsia="zh-CN"/>
    </w:rPr>
  </w:style>
  <w:style w:type="paragraph" w:customStyle="1" w:styleId="a">
    <w:name w:val="Пункт"/>
    <w:basedOn w:val="a9"/>
    <w:rsid w:val="00867D8F"/>
    <w:pPr>
      <w:numPr>
        <w:ilvl w:val="2"/>
        <w:numId w:val="1"/>
      </w:numPr>
      <w:spacing w:line="360" w:lineRule="auto"/>
    </w:pPr>
    <w:rPr>
      <w:szCs w:val="28"/>
    </w:rPr>
  </w:style>
  <w:style w:type="paragraph" w:customStyle="1" w:styleId="ConsPlusNormal">
    <w:name w:val="ConsPlusNormal"/>
    <w:uiPriority w:val="99"/>
    <w:rsid w:val="00867D8F"/>
    <w:pPr>
      <w:widowControl w:val="0"/>
      <w:autoSpaceDE w:val="0"/>
      <w:autoSpaceDN w:val="0"/>
      <w:adjustRightInd w:val="0"/>
      <w:ind w:firstLine="720"/>
    </w:pPr>
    <w:rPr>
      <w:rFonts w:ascii="Arial" w:eastAsia="SimSun" w:hAnsi="Arial" w:cs="Arial"/>
      <w:lang w:eastAsia="zh-CN"/>
    </w:rPr>
  </w:style>
  <w:style w:type="paragraph" w:customStyle="1" w:styleId="ConsPlusNonformat">
    <w:name w:val="ConsPlusNonformat"/>
    <w:uiPriority w:val="99"/>
    <w:rsid w:val="00867D8F"/>
    <w:pPr>
      <w:widowControl w:val="0"/>
      <w:autoSpaceDE w:val="0"/>
      <w:autoSpaceDN w:val="0"/>
      <w:adjustRightInd w:val="0"/>
    </w:pPr>
    <w:rPr>
      <w:rFonts w:ascii="Courier New" w:eastAsia="SimSun" w:hAnsi="Courier New" w:cs="Courier New"/>
      <w:lang w:eastAsia="zh-CN"/>
    </w:rPr>
  </w:style>
  <w:style w:type="paragraph" w:customStyle="1" w:styleId="Normal1">
    <w:name w:val="Normal1"/>
    <w:link w:val="Normal10"/>
    <w:rsid w:val="005B777F"/>
    <w:rPr>
      <w:snapToGrid w:val="0"/>
      <w:sz w:val="22"/>
      <w:szCs w:val="22"/>
    </w:rPr>
  </w:style>
  <w:style w:type="character" w:customStyle="1" w:styleId="Normal10">
    <w:name w:val="Normal1 Знак"/>
    <w:link w:val="Normal1"/>
    <w:rsid w:val="005B777F"/>
    <w:rPr>
      <w:snapToGrid w:val="0"/>
      <w:sz w:val="22"/>
      <w:szCs w:val="22"/>
      <w:lang w:val="ru-RU" w:eastAsia="ru-RU" w:bidi="ar-SA"/>
    </w:rPr>
  </w:style>
  <w:style w:type="paragraph" w:styleId="af2">
    <w:name w:val="footer"/>
    <w:basedOn w:val="a5"/>
    <w:link w:val="af3"/>
    <w:uiPriority w:val="99"/>
    <w:rsid w:val="00365C28"/>
    <w:pPr>
      <w:tabs>
        <w:tab w:val="center" w:pos="4677"/>
        <w:tab w:val="right" w:pos="9355"/>
      </w:tabs>
    </w:pPr>
  </w:style>
  <w:style w:type="character" w:styleId="af4">
    <w:name w:val="page number"/>
    <w:basedOn w:val="a6"/>
    <w:uiPriority w:val="99"/>
    <w:rsid w:val="00365C28"/>
  </w:style>
  <w:style w:type="table" w:styleId="af5">
    <w:name w:val="Table Grid"/>
    <w:basedOn w:val="a7"/>
    <w:rsid w:val="00446983"/>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27751B"/>
    <w:pPr>
      <w:widowControl w:val="0"/>
      <w:autoSpaceDE w:val="0"/>
      <w:autoSpaceDN w:val="0"/>
      <w:adjustRightInd w:val="0"/>
    </w:pPr>
    <w:rPr>
      <w:rFonts w:ascii="Arial" w:eastAsia="SimSun" w:hAnsi="Arial" w:cs="Arial"/>
      <w:b/>
      <w:bCs/>
      <w:sz w:val="16"/>
      <w:szCs w:val="16"/>
      <w:lang w:eastAsia="zh-CN"/>
    </w:rPr>
  </w:style>
  <w:style w:type="paragraph" w:customStyle="1" w:styleId="FR2">
    <w:name w:val="FR2"/>
    <w:rsid w:val="00DB1679"/>
    <w:pPr>
      <w:widowControl w:val="0"/>
      <w:spacing w:line="300" w:lineRule="auto"/>
      <w:ind w:firstLine="740"/>
      <w:jc w:val="both"/>
    </w:pPr>
    <w:rPr>
      <w:rFonts w:ascii="Times New Roman" w:hAnsi="Times New Roman"/>
      <w:snapToGrid w:val="0"/>
      <w:sz w:val="28"/>
    </w:rPr>
  </w:style>
  <w:style w:type="paragraph" w:customStyle="1" w:styleId="af6">
    <w:name w:val="Словарная статья"/>
    <w:basedOn w:val="a5"/>
    <w:next w:val="a5"/>
    <w:rsid w:val="0003065C"/>
    <w:pPr>
      <w:autoSpaceDE w:val="0"/>
      <w:autoSpaceDN w:val="0"/>
      <w:adjustRightInd w:val="0"/>
      <w:spacing w:after="0" w:line="240" w:lineRule="auto"/>
      <w:ind w:right="118"/>
      <w:jc w:val="both"/>
    </w:pPr>
    <w:rPr>
      <w:rFonts w:ascii="Arial" w:hAnsi="Arial"/>
      <w:sz w:val="20"/>
      <w:szCs w:val="20"/>
    </w:rPr>
  </w:style>
  <w:style w:type="table" w:styleId="-1">
    <w:name w:val="Table Web 1"/>
    <w:basedOn w:val="a7"/>
    <w:rsid w:val="008D630D"/>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7">
    <w:name w:val="Block Text"/>
    <w:basedOn w:val="a5"/>
    <w:rsid w:val="003D0FE4"/>
    <w:pPr>
      <w:spacing w:after="120" w:line="240" w:lineRule="auto"/>
      <w:ind w:left="1440" w:right="1440"/>
      <w:jc w:val="both"/>
    </w:pPr>
    <w:rPr>
      <w:rFonts w:ascii="Times New Roman" w:hAnsi="Times New Roman"/>
      <w:sz w:val="24"/>
      <w:szCs w:val="24"/>
    </w:rPr>
  </w:style>
  <w:style w:type="character" w:styleId="af8">
    <w:name w:val="Hyperlink"/>
    <w:uiPriority w:val="99"/>
    <w:rsid w:val="006E639A"/>
    <w:rPr>
      <w:color w:val="0000FF"/>
      <w:u w:val="single"/>
    </w:rPr>
  </w:style>
  <w:style w:type="paragraph" w:styleId="af9">
    <w:name w:val="header"/>
    <w:basedOn w:val="a5"/>
    <w:link w:val="afa"/>
    <w:uiPriority w:val="99"/>
    <w:rsid w:val="008E6745"/>
    <w:pPr>
      <w:tabs>
        <w:tab w:val="center" w:pos="4677"/>
        <w:tab w:val="right" w:pos="9355"/>
      </w:tabs>
      <w:spacing w:after="0" w:line="240" w:lineRule="auto"/>
    </w:pPr>
    <w:rPr>
      <w:rFonts w:ascii="Times New Roman" w:hAnsi="Times New Roman"/>
      <w:sz w:val="24"/>
      <w:szCs w:val="24"/>
    </w:rPr>
  </w:style>
  <w:style w:type="character" w:customStyle="1" w:styleId="afa">
    <w:name w:val="Верхний колонтитул Знак"/>
    <w:link w:val="af9"/>
    <w:uiPriority w:val="99"/>
    <w:rsid w:val="00E62662"/>
    <w:rPr>
      <w:rFonts w:ascii="Times New Roman" w:hAnsi="Times New Roman"/>
      <w:sz w:val="24"/>
      <w:szCs w:val="24"/>
    </w:rPr>
  </w:style>
  <w:style w:type="paragraph" w:styleId="afb">
    <w:name w:val="Balloon Text"/>
    <w:basedOn w:val="a5"/>
    <w:link w:val="afc"/>
    <w:uiPriority w:val="99"/>
    <w:semiHidden/>
    <w:unhideWhenUsed/>
    <w:rsid w:val="00E62662"/>
    <w:pPr>
      <w:spacing w:after="0" w:line="240" w:lineRule="auto"/>
    </w:pPr>
    <w:rPr>
      <w:rFonts w:ascii="Tahoma" w:hAnsi="Tahoma"/>
      <w:sz w:val="16"/>
      <w:szCs w:val="16"/>
    </w:rPr>
  </w:style>
  <w:style w:type="character" w:customStyle="1" w:styleId="afc">
    <w:name w:val="Текст выноски Знак"/>
    <w:link w:val="afb"/>
    <w:uiPriority w:val="99"/>
    <w:semiHidden/>
    <w:rsid w:val="00E62662"/>
    <w:rPr>
      <w:rFonts w:ascii="Tahoma" w:hAnsi="Tahoma" w:cs="Tahoma"/>
      <w:sz w:val="16"/>
      <w:szCs w:val="16"/>
    </w:rPr>
  </w:style>
  <w:style w:type="paragraph" w:customStyle="1" w:styleId="12">
    <w:name w:val="Знак12"/>
    <w:basedOn w:val="a5"/>
    <w:rsid w:val="00E37BE7"/>
    <w:pPr>
      <w:spacing w:after="160" w:line="240" w:lineRule="exact"/>
    </w:pPr>
    <w:rPr>
      <w:rFonts w:ascii="Times New Roman" w:eastAsia="Calibri" w:hAnsi="Times New Roman"/>
      <w:sz w:val="20"/>
      <w:szCs w:val="20"/>
      <w:lang w:eastAsia="zh-CN"/>
    </w:rPr>
  </w:style>
  <w:style w:type="paragraph" w:customStyle="1" w:styleId="-3">
    <w:name w:val="Пункт-3"/>
    <w:basedOn w:val="a5"/>
    <w:rsid w:val="0062252A"/>
    <w:pPr>
      <w:tabs>
        <w:tab w:val="num" w:pos="1701"/>
      </w:tabs>
      <w:spacing w:after="0" w:line="288" w:lineRule="auto"/>
      <w:ind w:firstLine="567"/>
      <w:jc w:val="both"/>
    </w:pPr>
    <w:rPr>
      <w:rFonts w:ascii="Times New Roman" w:hAnsi="Times New Roman"/>
      <w:sz w:val="28"/>
      <w:szCs w:val="24"/>
    </w:rPr>
  </w:style>
  <w:style w:type="paragraph" w:customStyle="1" w:styleId="-4">
    <w:name w:val="Пункт-4"/>
    <w:basedOn w:val="a5"/>
    <w:rsid w:val="0062252A"/>
    <w:pPr>
      <w:tabs>
        <w:tab w:val="num" w:pos="1701"/>
      </w:tabs>
      <w:spacing w:after="0" w:line="288" w:lineRule="auto"/>
      <w:ind w:firstLine="567"/>
      <w:jc w:val="both"/>
    </w:pPr>
    <w:rPr>
      <w:rFonts w:ascii="Times New Roman" w:hAnsi="Times New Roman"/>
      <w:sz w:val="28"/>
      <w:szCs w:val="24"/>
    </w:rPr>
  </w:style>
  <w:style w:type="paragraph" w:customStyle="1" w:styleId="-5">
    <w:name w:val="Пункт-5"/>
    <w:basedOn w:val="a5"/>
    <w:rsid w:val="0062252A"/>
    <w:pPr>
      <w:tabs>
        <w:tab w:val="num" w:pos="1701"/>
      </w:tabs>
      <w:spacing w:after="0" w:line="288" w:lineRule="auto"/>
      <w:ind w:firstLine="567"/>
      <w:jc w:val="both"/>
    </w:pPr>
    <w:rPr>
      <w:rFonts w:ascii="Times New Roman" w:hAnsi="Times New Roman"/>
      <w:sz w:val="28"/>
      <w:szCs w:val="24"/>
    </w:rPr>
  </w:style>
  <w:style w:type="paragraph" w:customStyle="1" w:styleId="-6">
    <w:name w:val="Пункт-6"/>
    <w:basedOn w:val="a5"/>
    <w:rsid w:val="0062252A"/>
    <w:pPr>
      <w:tabs>
        <w:tab w:val="num" w:pos="2034"/>
      </w:tabs>
      <w:spacing w:after="0" w:line="288" w:lineRule="auto"/>
      <w:ind w:left="333" w:firstLine="567"/>
      <w:jc w:val="both"/>
    </w:pPr>
    <w:rPr>
      <w:rFonts w:ascii="Times New Roman" w:hAnsi="Times New Roman"/>
      <w:sz w:val="28"/>
      <w:szCs w:val="24"/>
    </w:rPr>
  </w:style>
  <w:style w:type="paragraph" w:customStyle="1" w:styleId="-7">
    <w:name w:val="Пункт-7"/>
    <w:basedOn w:val="a5"/>
    <w:rsid w:val="0062252A"/>
    <w:pPr>
      <w:tabs>
        <w:tab w:val="num" w:pos="1701"/>
      </w:tabs>
      <w:spacing w:after="0" w:line="288" w:lineRule="auto"/>
      <w:ind w:firstLine="567"/>
      <w:jc w:val="both"/>
    </w:pPr>
    <w:rPr>
      <w:rFonts w:ascii="Times New Roman" w:hAnsi="Times New Roman"/>
      <w:sz w:val="28"/>
      <w:szCs w:val="24"/>
    </w:rPr>
  </w:style>
  <w:style w:type="paragraph" w:styleId="afd">
    <w:name w:val="caption"/>
    <w:basedOn w:val="a5"/>
    <w:next w:val="a5"/>
    <w:qFormat/>
    <w:rsid w:val="000C4BD6"/>
    <w:pPr>
      <w:keepNext/>
      <w:suppressAutoHyphens/>
      <w:spacing w:after="0" w:line="240" w:lineRule="auto"/>
      <w:jc w:val="both"/>
    </w:pPr>
    <w:rPr>
      <w:rFonts w:ascii="Times New Roman" w:hAnsi="Times New Roman"/>
      <w:i/>
      <w:iCs/>
      <w:sz w:val="28"/>
      <w:szCs w:val="24"/>
    </w:rPr>
  </w:style>
  <w:style w:type="character" w:styleId="afe">
    <w:name w:val="footnote reference"/>
    <w:uiPriority w:val="99"/>
    <w:rsid w:val="00B767B0"/>
    <w:rPr>
      <w:vertAlign w:val="superscript"/>
    </w:rPr>
  </w:style>
  <w:style w:type="paragraph" w:styleId="aff">
    <w:name w:val="footnote text"/>
    <w:basedOn w:val="a5"/>
    <w:link w:val="aff0"/>
    <w:uiPriority w:val="99"/>
    <w:rsid w:val="00B767B0"/>
    <w:pPr>
      <w:spacing w:after="0" w:line="240" w:lineRule="auto"/>
      <w:ind w:firstLine="567"/>
      <w:jc w:val="both"/>
    </w:pPr>
    <w:rPr>
      <w:rFonts w:ascii="Times New Roman" w:hAnsi="Times New Roman"/>
      <w:sz w:val="18"/>
      <w:szCs w:val="20"/>
    </w:rPr>
  </w:style>
  <w:style w:type="paragraph" w:customStyle="1" w:styleId="a4">
    <w:name w:val="Глава"/>
    <w:basedOn w:val="a5"/>
    <w:rsid w:val="0070438C"/>
    <w:pPr>
      <w:pageBreakBefore/>
      <w:numPr>
        <w:numId w:val="3"/>
      </w:numPr>
      <w:suppressAutoHyphens/>
      <w:spacing w:before="720" w:after="240" w:line="288" w:lineRule="auto"/>
      <w:jc w:val="center"/>
      <w:outlineLvl w:val="0"/>
    </w:pPr>
    <w:rPr>
      <w:rFonts w:ascii="Arial" w:hAnsi="Arial" w:cs="Arial"/>
      <w:b/>
      <w:caps/>
      <w:sz w:val="40"/>
      <w:szCs w:val="48"/>
    </w:rPr>
  </w:style>
  <w:style w:type="paragraph" w:customStyle="1" w:styleId="Oaeno">
    <w:name w:val="Oaeno"/>
    <w:basedOn w:val="a5"/>
    <w:rsid w:val="00C91F72"/>
    <w:pPr>
      <w:spacing w:after="0" w:line="240" w:lineRule="auto"/>
    </w:pPr>
    <w:rPr>
      <w:rFonts w:ascii="Courier New" w:hAnsi="Courier New"/>
      <w:sz w:val="20"/>
      <w:szCs w:val="20"/>
    </w:rPr>
  </w:style>
  <w:style w:type="paragraph" w:customStyle="1" w:styleId="a0">
    <w:name w:val="Пункт Знак"/>
    <w:basedOn w:val="a5"/>
    <w:rsid w:val="0054638B"/>
    <w:pPr>
      <w:numPr>
        <w:ilvl w:val="1"/>
        <w:numId w:val="4"/>
      </w:numPr>
      <w:tabs>
        <w:tab w:val="left" w:pos="851"/>
        <w:tab w:val="left" w:pos="1134"/>
      </w:tabs>
      <w:spacing w:after="0" w:line="360" w:lineRule="auto"/>
      <w:jc w:val="both"/>
    </w:pPr>
    <w:rPr>
      <w:rFonts w:ascii="Times New Roman" w:hAnsi="Times New Roman"/>
      <w:snapToGrid w:val="0"/>
      <w:sz w:val="28"/>
      <w:szCs w:val="20"/>
    </w:rPr>
  </w:style>
  <w:style w:type="paragraph" w:customStyle="1" w:styleId="a1">
    <w:name w:val="Подпункт"/>
    <w:basedOn w:val="a0"/>
    <w:rsid w:val="0054638B"/>
    <w:pPr>
      <w:numPr>
        <w:ilvl w:val="2"/>
      </w:numPr>
      <w:tabs>
        <w:tab w:val="clear" w:pos="1134"/>
      </w:tabs>
    </w:pPr>
  </w:style>
  <w:style w:type="paragraph" w:customStyle="1" w:styleId="a2">
    <w:name w:val="Подподпункт"/>
    <w:basedOn w:val="a1"/>
    <w:rsid w:val="0054638B"/>
    <w:pPr>
      <w:numPr>
        <w:ilvl w:val="3"/>
      </w:numPr>
      <w:tabs>
        <w:tab w:val="left" w:pos="1134"/>
        <w:tab w:val="left" w:pos="1418"/>
      </w:tabs>
    </w:pPr>
    <w:rPr>
      <w:snapToGrid/>
    </w:rPr>
  </w:style>
  <w:style w:type="paragraph" w:customStyle="1" w:styleId="a3">
    <w:name w:val="Подподподпункт"/>
    <w:basedOn w:val="a5"/>
    <w:rsid w:val="0054638B"/>
    <w:pPr>
      <w:numPr>
        <w:ilvl w:val="4"/>
        <w:numId w:val="4"/>
      </w:numPr>
      <w:tabs>
        <w:tab w:val="left" w:pos="1134"/>
        <w:tab w:val="left" w:pos="1701"/>
      </w:tabs>
      <w:spacing w:after="0" w:line="360" w:lineRule="auto"/>
      <w:jc w:val="both"/>
    </w:pPr>
    <w:rPr>
      <w:rFonts w:ascii="Times New Roman" w:hAnsi="Times New Roman"/>
      <w:snapToGrid w:val="0"/>
      <w:sz w:val="28"/>
      <w:szCs w:val="20"/>
    </w:rPr>
  </w:style>
  <w:style w:type="paragraph" w:customStyle="1" w:styleId="1">
    <w:name w:val="Пункт1"/>
    <w:basedOn w:val="a5"/>
    <w:rsid w:val="0054638B"/>
    <w:pPr>
      <w:numPr>
        <w:numId w:val="4"/>
      </w:numPr>
      <w:spacing w:before="240" w:after="0" w:line="360" w:lineRule="auto"/>
      <w:jc w:val="center"/>
    </w:pPr>
    <w:rPr>
      <w:rFonts w:ascii="Arial" w:hAnsi="Arial"/>
      <w:b/>
      <w:snapToGrid w:val="0"/>
      <w:sz w:val="28"/>
      <w:szCs w:val="28"/>
    </w:rPr>
  </w:style>
  <w:style w:type="paragraph" w:styleId="aff1">
    <w:name w:val="Normal (Web)"/>
    <w:basedOn w:val="a5"/>
    <w:unhideWhenUsed/>
    <w:rsid w:val="002C4E97"/>
    <w:pPr>
      <w:spacing w:before="100" w:beforeAutospacing="1" w:after="100" w:afterAutospacing="1" w:line="240" w:lineRule="auto"/>
    </w:pPr>
    <w:rPr>
      <w:rFonts w:ascii="Times New Roman" w:hAnsi="Times New Roman"/>
      <w:sz w:val="24"/>
      <w:szCs w:val="24"/>
    </w:rPr>
  </w:style>
  <w:style w:type="character" w:customStyle="1" w:styleId="FontStyle15">
    <w:name w:val="Font Style15"/>
    <w:rsid w:val="001B1E95"/>
    <w:rPr>
      <w:rFonts w:ascii="Times New Roman" w:hAnsi="Times New Roman" w:cs="Times New Roman"/>
      <w:sz w:val="24"/>
      <w:szCs w:val="24"/>
    </w:rPr>
  </w:style>
  <w:style w:type="character" w:styleId="aff2">
    <w:name w:val="FollowedHyperlink"/>
    <w:uiPriority w:val="99"/>
    <w:rsid w:val="00704C05"/>
    <w:rPr>
      <w:color w:val="800080"/>
      <w:u w:val="single"/>
    </w:rPr>
  </w:style>
  <w:style w:type="paragraph" w:styleId="aff3">
    <w:name w:val="List Paragraph"/>
    <w:basedOn w:val="a5"/>
    <w:uiPriority w:val="99"/>
    <w:qFormat/>
    <w:rsid w:val="00236A10"/>
    <w:pPr>
      <w:ind w:left="708"/>
    </w:pPr>
    <w:rPr>
      <w:rFonts w:eastAsia="Calibri"/>
      <w:lang w:eastAsia="en-US"/>
    </w:rPr>
  </w:style>
  <w:style w:type="paragraph" w:styleId="HTML">
    <w:name w:val="HTML Preformatted"/>
    <w:basedOn w:val="a5"/>
    <w:rsid w:val="002F48ED"/>
    <w:pPr>
      <w:spacing w:after="0" w:line="360" w:lineRule="auto"/>
      <w:ind w:firstLine="567"/>
      <w:jc w:val="both"/>
    </w:pPr>
    <w:rPr>
      <w:rFonts w:ascii="Courier New" w:hAnsi="Courier New" w:cs="Courier New"/>
      <w:sz w:val="20"/>
      <w:szCs w:val="20"/>
    </w:rPr>
  </w:style>
  <w:style w:type="paragraph" w:customStyle="1" w:styleId="-2">
    <w:name w:val="пункт-2"/>
    <w:basedOn w:val="a5"/>
    <w:rsid w:val="002F48ED"/>
    <w:pPr>
      <w:tabs>
        <w:tab w:val="num" w:pos="1134"/>
      </w:tabs>
      <w:spacing w:after="0" w:line="360" w:lineRule="auto"/>
      <w:ind w:firstLine="567"/>
      <w:jc w:val="both"/>
    </w:pPr>
    <w:rPr>
      <w:rFonts w:ascii="Times New Roman" w:hAnsi="Times New Roman"/>
      <w:sz w:val="28"/>
      <w:szCs w:val="28"/>
    </w:rPr>
  </w:style>
  <w:style w:type="paragraph" w:customStyle="1" w:styleId="aff4">
    <w:name w:val="Таблица текст"/>
    <w:basedOn w:val="a5"/>
    <w:rsid w:val="005E244F"/>
    <w:pPr>
      <w:spacing w:before="40" w:after="40" w:line="240" w:lineRule="auto"/>
      <w:ind w:left="57" w:right="57"/>
    </w:pPr>
    <w:rPr>
      <w:rFonts w:ascii="Times New Roman" w:hAnsi="Times New Roman"/>
    </w:rPr>
  </w:style>
  <w:style w:type="paragraph" w:customStyle="1" w:styleId="aff5">
    <w:name w:val="Пункт б/н"/>
    <w:basedOn w:val="a5"/>
    <w:semiHidden/>
    <w:rsid w:val="005E244F"/>
    <w:pPr>
      <w:tabs>
        <w:tab w:val="left" w:pos="1134"/>
      </w:tabs>
      <w:spacing w:after="0" w:line="360" w:lineRule="auto"/>
      <w:ind w:firstLine="567"/>
      <w:jc w:val="both"/>
    </w:pPr>
    <w:rPr>
      <w:rFonts w:ascii="Times New Roman" w:hAnsi="Times New Roman"/>
      <w:sz w:val="28"/>
      <w:szCs w:val="28"/>
    </w:rPr>
  </w:style>
  <w:style w:type="paragraph" w:customStyle="1" w:styleId="-30">
    <w:name w:val="пункт-3"/>
    <w:basedOn w:val="a5"/>
    <w:link w:val="-31"/>
    <w:rsid w:val="005E244F"/>
    <w:pPr>
      <w:tabs>
        <w:tab w:val="num" w:pos="1134"/>
      </w:tabs>
      <w:spacing w:after="0" w:line="360" w:lineRule="auto"/>
      <w:ind w:firstLine="567"/>
      <w:jc w:val="both"/>
    </w:pPr>
    <w:rPr>
      <w:sz w:val="28"/>
      <w:szCs w:val="28"/>
    </w:rPr>
  </w:style>
  <w:style w:type="paragraph" w:customStyle="1" w:styleId="-40">
    <w:name w:val="пункт-4"/>
    <w:basedOn w:val="a5"/>
    <w:rsid w:val="005E244F"/>
    <w:pPr>
      <w:tabs>
        <w:tab w:val="num" w:pos="1134"/>
      </w:tabs>
      <w:spacing w:after="0" w:line="360" w:lineRule="auto"/>
      <w:ind w:firstLine="567"/>
      <w:jc w:val="both"/>
    </w:pPr>
    <w:rPr>
      <w:rFonts w:ascii="Times New Roman" w:hAnsi="Times New Roman"/>
      <w:sz w:val="28"/>
      <w:szCs w:val="28"/>
    </w:rPr>
  </w:style>
  <w:style w:type="paragraph" w:customStyle="1" w:styleId="-50">
    <w:name w:val="пункт-5"/>
    <w:basedOn w:val="a5"/>
    <w:rsid w:val="005E244F"/>
    <w:pPr>
      <w:tabs>
        <w:tab w:val="num" w:pos="1134"/>
      </w:tabs>
      <w:spacing w:after="0" w:line="360" w:lineRule="auto"/>
      <w:ind w:firstLine="567"/>
      <w:jc w:val="both"/>
    </w:pPr>
    <w:rPr>
      <w:rFonts w:ascii="Times New Roman" w:hAnsi="Times New Roman"/>
      <w:sz w:val="28"/>
      <w:szCs w:val="28"/>
    </w:rPr>
  </w:style>
  <w:style w:type="paragraph" w:customStyle="1" w:styleId="-60">
    <w:name w:val="пункт-6"/>
    <w:basedOn w:val="a5"/>
    <w:uiPriority w:val="99"/>
    <w:rsid w:val="005E244F"/>
    <w:pPr>
      <w:tabs>
        <w:tab w:val="num" w:pos="1134"/>
      </w:tabs>
      <w:spacing w:after="0" w:line="360" w:lineRule="auto"/>
      <w:ind w:firstLine="567"/>
      <w:jc w:val="both"/>
    </w:pPr>
    <w:rPr>
      <w:rFonts w:ascii="Times New Roman" w:hAnsi="Times New Roman"/>
      <w:sz w:val="28"/>
      <w:szCs w:val="28"/>
    </w:rPr>
  </w:style>
  <w:style w:type="character" w:customStyle="1" w:styleId="-31">
    <w:name w:val="пункт-3 Знак"/>
    <w:link w:val="-30"/>
    <w:rsid w:val="006E5FA5"/>
    <w:rPr>
      <w:sz w:val="28"/>
      <w:szCs w:val="28"/>
      <w:lang w:val="ru-RU" w:eastAsia="ru-RU" w:bidi="ar-SA"/>
    </w:rPr>
  </w:style>
  <w:style w:type="paragraph" w:customStyle="1" w:styleId="-70">
    <w:name w:val="пункт-7"/>
    <w:basedOn w:val="a5"/>
    <w:rsid w:val="006E5FA5"/>
    <w:pPr>
      <w:tabs>
        <w:tab w:val="num" w:pos="2268"/>
      </w:tabs>
      <w:spacing w:after="0" w:line="360" w:lineRule="auto"/>
      <w:ind w:left="2268" w:hanging="567"/>
      <w:jc w:val="both"/>
    </w:pPr>
    <w:rPr>
      <w:rFonts w:ascii="Times New Roman" w:hAnsi="Times New Roman"/>
      <w:sz w:val="28"/>
      <w:szCs w:val="28"/>
    </w:rPr>
  </w:style>
  <w:style w:type="paragraph" w:styleId="aff6">
    <w:name w:val="Document Map"/>
    <w:basedOn w:val="a5"/>
    <w:link w:val="aff7"/>
    <w:uiPriority w:val="99"/>
    <w:semiHidden/>
    <w:rsid w:val="007A1564"/>
    <w:pPr>
      <w:shd w:val="clear" w:color="auto" w:fill="000080"/>
      <w:spacing w:after="0" w:line="360" w:lineRule="auto"/>
      <w:ind w:firstLine="567"/>
      <w:jc w:val="both"/>
    </w:pPr>
    <w:rPr>
      <w:rFonts w:ascii="Tahoma" w:hAnsi="Tahoma"/>
      <w:sz w:val="20"/>
      <w:szCs w:val="20"/>
    </w:rPr>
  </w:style>
  <w:style w:type="character" w:styleId="aff8">
    <w:name w:val="annotation reference"/>
    <w:uiPriority w:val="99"/>
    <w:semiHidden/>
    <w:unhideWhenUsed/>
    <w:rsid w:val="00F6195F"/>
    <w:rPr>
      <w:sz w:val="16"/>
      <w:szCs w:val="16"/>
    </w:rPr>
  </w:style>
  <w:style w:type="paragraph" w:styleId="aff9">
    <w:name w:val="annotation text"/>
    <w:basedOn w:val="a5"/>
    <w:link w:val="affa"/>
    <w:uiPriority w:val="99"/>
    <w:semiHidden/>
    <w:unhideWhenUsed/>
    <w:rsid w:val="00F6195F"/>
    <w:rPr>
      <w:sz w:val="20"/>
      <w:szCs w:val="20"/>
    </w:rPr>
  </w:style>
  <w:style w:type="character" w:customStyle="1" w:styleId="affa">
    <w:name w:val="Текст примечания Знак"/>
    <w:basedOn w:val="a6"/>
    <w:link w:val="aff9"/>
    <w:uiPriority w:val="99"/>
    <w:semiHidden/>
    <w:rsid w:val="00F6195F"/>
  </w:style>
  <w:style w:type="paragraph" w:styleId="affb">
    <w:name w:val="annotation subject"/>
    <w:basedOn w:val="aff9"/>
    <w:next w:val="aff9"/>
    <w:link w:val="affc"/>
    <w:uiPriority w:val="99"/>
    <w:semiHidden/>
    <w:unhideWhenUsed/>
    <w:rsid w:val="00F6195F"/>
    <w:rPr>
      <w:b/>
      <w:bCs/>
    </w:rPr>
  </w:style>
  <w:style w:type="character" w:customStyle="1" w:styleId="affc">
    <w:name w:val="Тема примечания Знак"/>
    <w:link w:val="affb"/>
    <w:uiPriority w:val="99"/>
    <w:semiHidden/>
    <w:rsid w:val="00F6195F"/>
    <w:rPr>
      <w:b/>
      <w:bCs/>
    </w:rPr>
  </w:style>
  <w:style w:type="paragraph" w:customStyle="1" w:styleId="33">
    <w:name w:val="Знак Знак3"/>
    <w:basedOn w:val="a5"/>
    <w:rsid w:val="001D3165"/>
    <w:pPr>
      <w:spacing w:after="160" w:line="240" w:lineRule="exact"/>
    </w:pPr>
    <w:rPr>
      <w:rFonts w:ascii="Times New Roman" w:eastAsia="Calibri" w:hAnsi="Times New Roman"/>
      <w:sz w:val="20"/>
      <w:szCs w:val="20"/>
      <w:lang w:eastAsia="zh-CN"/>
    </w:rPr>
  </w:style>
  <w:style w:type="character" w:customStyle="1" w:styleId="BalloonTextChar">
    <w:name w:val="Balloon Text Char"/>
    <w:semiHidden/>
    <w:locked/>
    <w:rsid w:val="00A84B80"/>
    <w:rPr>
      <w:rFonts w:ascii="Tahoma" w:hAnsi="Tahoma" w:cs="Tahoma"/>
      <w:sz w:val="16"/>
      <w:szCs w:val="16"/>
    </w:rPr>
  </w:style>
  <w:style w:type="character" w:customStyle="1" w:styleId="50">
    <w:name w:val="Заголовок 5 Знак"/>
    <w:link w:val="5"/>
    <w:uiPriority w:val="99"/>
    <w:rsid w:val="00FC1EA8"/>
    <w:rPr>
      <w:rFonts w:ascii="Times New Roman CYR" w:hAnsi="Times New Roman CYR"/>
      <w:b/>
      <w:bCs/>
    </w:rPr>
  </w:style>
  <w:style w:type="character" w:customStyle="1" w:styleId="60">
    <w:name w:val="Заголовок 6 Знак"/>
    <w:link w:val="6"/>
    <w:uiPriority w:val="99"/>
    <w:rsid w:val="00FC1EA8"/>
    <w:rPr>
      <w:rFonts w:ascii="Cambria" w:hAnsi="Cambria"/>
      <w:i/>
      <w:iCs/>
      <w:color w:val="243F60"/>
    </w:rPr>
  </w:style>
  <w:style w:type="character" w:customStyle="1" w:styleId="70">
    <w:name w:val="Заголовок 7 Знак"/>
    <w:link w:val="7"/>
    <w:uiPriority w:val="99"/>
    <w:rsid w:val="00FC1EA8"/>
    <w:rPr>
      <w:sz w:val="24"/>
      <w:szCs w:val="24"/>
    </w:rPr>
  </w:style>
  <w:style w:type="character" w:customStyle="1" w:styleId="80">
    <w:name w:val="Заголовок 8 Знак"/>
    <w:link w:val="8"/>
    <w:uiPriority w:val="99"/>
    <w:rsid w:val="00FC1EA8"/>
    <w:rPr>
      <w:i/>
      <w:iCs/>
      <w:sz w:val="24"/>
      <w:szCs w:val="24"/>
      <w:lang w:eastAsia="en-US"/>
    </w:rPr>
  </w:style>
  <w:style w:type="numbering" w:customStyle="1" w:styleId="13">
    <w:name w:val="Нет списка1"/>
    <w:next w:val="a8"/>
    <w:uiPriority w:val="99"/>
    <w:semiHidden/>
    <w:unhideWhenUsed/>
    <w:rsid w:val="00FC1EA8"/>
  </w:style>
  <w:style w:type="character" w:customStyle="1" w:styleId="30">
    <w:name w:val="Заголовок 3 Знак"/>
    <w:link w:val="3"/>
    <w:uiPriority w:val="99"/>
    <w:rsid w:val="00FC1EA8"/>
    <w:rPr>
      <w:rFonts w:ascii="Arial" w:hAnsi="Arial" w:cs="Arial"/>
      <w:b/>
      <w:bCs/>
      <w:sz w:val="26"/>
      <w:szCs w:val="26"/>
    </w:rPr>
  </w:style>
  <w:style w:type="character" w:customStyle="1" w:styleId="40">
    <w:name w:val="Заголовок 4 Знак"/>
    <w:link w:val="4"/>
    <w:uiPriority w:val="99"/>
    <w:rsid w:val="00FC1EA8"/>
    <w:rPr>
      <w:rFonts w:ascii="Times New Roman" w:hAnsi="Times New Roman"/>
      <w:b/>
      <w:bCs/>
      <w:sz w:val="28"/>
      <w:szCs w:val="28"/>
    </w:rPr>
  </w:style>
  <w:style w:type="character" w:customStyle="1" w:styleId="af3">
    <w:name w:val="Нижний колонтитул Знак"/>
    <w:link w:val="af2"/>
    <w:uiPriority w:val="99"/>
    <w:rsid w:val="00FC1EA8"/>
    <w:rPr>
      <w:sz w:val="22"/>
      <w:szCs w:val="22"/>
    </w:rPr>
  </w:style>
  <w:style w:type="paragraph" w:customStyle="1" w:styleId="affd">
    <w:name w:val="заг_статьи_без названья"/>
    <w:basedOn w:val="a5"/>
    <w:uiPriority w:val="99"/>
    <w:rsid w:val="00FC1EA8"/>
    <w:pPr>
      <w:spacing w:before="360" w:after="360" w:line="240" w:lineRule="auto"/>
      <w:ind w:firstLine="709"/>
      <w:jc w:val="both"/>
    </w:pPr>
    <w:rPr>
      <w:rFonts w:ascii="Times New Roman" w:hAnsi="Times New Roman"/>
      <w:b/>
      <w:bCs/>
      <w:color w:val="0000FF"/>
      <w:sz w:val="28"/>
      <w:szCs w:val="28"/>
    </w:rPr>
  </w:style>
  <w:style w:type="paragraph" w:customStyle="1" w:styleId="Style5">
    <w:name w:val="Style5"/>
    <w:basedOn w:val="a5"/>
    <w:uiPriority w:val="99"/>
    <w:rsid w:val="00FC1EA8"/>
    <w:pPr>
      <w:widowControl w:val="0"/>
      <w:autoSpaceDE w:val="0"/>
      <w:autoSpaceDN w:val="0"/>
      <w:adjustRightInd w:val="0"/>
      <w:spacing w:after="0" w:line="221" w:lineRule="exact"/>
      <w:jc w:val="both"/>
    </w:pPr>
    <w:rPr>
      <w:rFonts w:ascii="Trebuchet MS" w:hAnsi="Trebuchet MS" w:cs="Trebuchet MS"/>
      <w:sz w:val="24"/>
      <w:szCs w:val="24"/>
    </w:rPr>
  </w:style>
  <w:style w:type="character" w:customStyle="1" w:styleId="FontStyle20">
    <w:name w:val="Font Style20"/>
    <w:uiPriority w:val="99"/>
    <w:rsid w:val="00FC1EA8"/>
    <w:rPr>
      <w:rFonts w:ascii="Times New Roman" w:hAnsi="Times New Roman"/>
      <w:sz w:val="18"/>
    </w:rPr>
  </w:style>
  <w:style w:type="paragraph" w:customStyle="1" w:styleId="Style2">
    <w:name w:val="Style2"/>
    <w:basedOn w:val="a5"/>
    <w:uiPriority w:val="99"/>
    <w:rsid w:val="00FC1EA8"/>
    <w:pPr>
      <w:widowControl w:val="0"/>
      <w:autoSpaceDE w:val="0"/>
      <w:autoSpaceDN w:val="0"/>
      <w:adjustRightInd w:val="0"/>
      <w:spacing w:after="0" w:line="227" w:lineRule="exact"/>
      <w:jc w:val="both"/>
    </w:pPr>
    <w:rPr>
      <w:rFonts w:ascii="Trebuchet MS" w:hAnsi="Trebuchet MS" w:cs="Trebuchet MS"/>
      <w:sz w:val="24"/>
      <w:szCs w:val="24"/>
    </w:rPr>
  </w:style>
  <w:style w:type="paragraph" w:customStyle="1" w:styleId="Style11">
    <w:name w:val="Style11"/>
    <w:basedOn w:val="a5"/>
    <w:uiPriority w:val="99"/>
    <w:rsid w:val="00FC1EA8"/>
    <w:pPr>
      <w:widowControl w:val="0"/>
      <w:autoSpaceDE w:val="0"/>
      <w:autoSpaceDN w:val="0"/>
      <w:adjustRightInd w:val="0"/>
      <w:spacing w:after="0" w:line="227" w:lineRule="exact"/>
      <w:ind w:firstLine="451"/>
      <w:jc w:val="both"/>
    </w:pPr>
    <w:rPr>
      <w:rFonts w:ascii="Trebuchet MS" w:hAnsi="Trebuchet MS" w:cs="Trebuchet MS"/>
      <w:sz w:val="24"/>
      <w:szCs w:val="24"/>
    </w:rPr>
  </w:style>
  <w:style w:type="paragraph" w:customStyle="1" w:styleId="Style6">
    <w:name w:val="Style6"/>
    <w:basedOn w:val="a5"/>
    <w:uiPriority w:val="99"/>
    <w:rsid w:val="00FC1EA8"/>
    <w:pPr>
      <w:widowControl w:val="0"/>
      <w:autoSpaceDE w:val="0"/>
      <w:autoSpaceDN w:val="0"/>
      <w:adjustRightInd w:val="0"/>
      <w:spacing w:after="0" w:line="226" w:lineRule="exact"/>
      <w:ind w:firstLine="451"/>
      <w:jc w:val="both"/>
    </w:pPr>
    <w:rPr>
      <w:rFonts w:ascii="Trebuchet MS" w:hAnsi="Trebuchet MS" w:cs="Trebuchet MS"/>
      <w:sz w:val="24"/>
      <w:szCs w:val="24"/>
    </w:rPr>
  </w:style>
  <w:style w:type="paragraph" w:customStyle="1" w:styleId="Style9">
    <w:name w:val="Style9"/>
    <w:basedOn w:val="a5"/>
    <w:uiPriority w:val="99"/>
    <w:rsid w:val="00FC1EA8"/>
    <w:pPr>
      <w:widowControl w:val="0"/>
      <w:autoSpaceDE w:val="0"/>
      <w:autoSpaceDN w:val="0"/>
      <w:adjustRightInd w:val="0"/>
      <w:spacing w:after="0" w:line="259" w:lineRule="exact"/>
      <w:jc w:val="both"/>
    </w:pPr>
    <w:rPr>
      <w:rFonts w:ascii="Trebuchet MS" w:hAnsi="Trebuchet MS" w:cs="Trebuchet MS"/>
      <w:sz w:val="24"/>
      <w:szCs w:val="24"/>
    </w:rPr>
  </w:style>
  <w:style w:type="character" w:customStyle="1" w:styleId="FontStyle25">
    <w:name w:val="Font Style25"/>
    <w:uiPriority w:val="99"/>
    <w:rsid w:val="00FC1EA8"/>
    <w:rPr>
      <w:rFonts w:ascii="Times New Roman" w:hAnsi="Times New Roman"/>
      <w:b/>
      <w:spacing w:val="20"/>
      <w:sz w:val="20"/>
    </w:rPr>
  </w:style>
  <w:style w:type="character" w:customStyle="1" w:styleId="FontStyle30">
    <w:name w:val="Font Style30"/>
    <w:uiPriority w:val="99"/>
    <w:rsid w:val="00FC1EA8"/>
    <w:rPr>
      <w:rFonts w:ascii="Times New Roman" w:hAnsi="Times New Roman"/>
      <w:sz w:val="18"/>
    </w:rPr>
  </w:style>
  <w:style w:type="character" w:customStyle="1" w:styleId="FontStyle31">
    <w:name w:val="Font Style31"/>
    <w:uiPriority w:val="99"/>
    <w:rsid w:val="00FC1EA8"/>
    <w:rPr>
      <w:rFonts w:ascii="Times New Roman" w:hAnsi="Times New Roman"/>
      <w:spacing w:val="-10"/>
      <w:sz w:val="14"/>
    </w:rPr>
  </w:style>
  <w:style w:type="paragraph" w:customStyle="1" w:styleId="Default">
    <w:name w:val="Default"/>
    <w:uiPriority w:val="99"/>
    <w:rsid w:val="00FC1EA8"/>
    <w:pPr>
      <w:autoSpaceDE w:val="0"/>
      <w:autoSpaceDN w:val="0"/>
      <w:adjustRightInd w:val="0"/>
    </w:pPr>
    <w:rPr>
      <w:rFonts w:ascii="Times New Roman" w:hAnsi="Times New Roman"/>
      <w:color w:val="000000"/>
      <w:sz w:val="24"/>
      <w:szCs w:val="24"/>
    </w:rPr>
  </w:style>
  <w:style w:type="paragraph" w:customStyle="1" w:styleId="Style1">
    <w:name w:val="Style1"/>
    <w:basedOn w:val="a5"/>
    <w:uiPriority w:val="99"/>
    <w:rsid w:val="00FC1EA8"/>
    <w:pPr>
      <w:widowControl w:val="0"/>
      <w:autoSpaceDE w:val="0"/>
      <w:autoSpaceDN w:val="0"/>
      <w:adjustRightInd w:val="0"/>
      <w:spacing w:after="0" w:line="240" w:lineRule="auto"/>
    </w:pPr>
    <w:rPr>
      <w:rFonts w:ascii="Trebuchet MS" w:hAnsi="Trebuchet MS" w:cs="Trebuchet MS"/>
      <w:sz w:val="24"/>
      <w:szCs w:val="24"/>
    </w:rPr>
  </w:style>
  <w:style w:type="paragraph" w:customStyle="1" w:styleId="Style12">
    <w:name w:val="Style12"/>
    <w:basedOn w:val="a5"/>
    <w:uiPriority w:val="99"/>
    <w:rsid w:val="00FC1EA8"/>
    <w:pPr>
      <w:widowControl w:val="0"/>
      <w:autoSpaceDE w:val="0"/>
      <w:autoSpaceDN w:val="0"/>
      <w:adjustRightInd w:val="0"/>
      <w:spacing w:after="0" w:line="240" w:lineRule="auto"/>
    </w:pPr>
    <w:rPr>
      <w:rFonts w:ascii="Trebuchet MS" w:hAnsi="Trebuchet MS" w:cs="Trebuchet MS"/>
      <w:sz w:val="24"/>
      <w:szCs w:val="24"/>
    </w:rPr>
  </w:style>
  <w:style w:type="paragraph" w:customStyle="1" w:styleId="Style18">
    <w:name w:val="Style18"/>
    <w:basedOn w:val="a5"/>
    <w:uiPriority w:val="99"/>
    <w:rsid w:val="00FC1EA8"/>
    <w:pPr>
      <w:widowControl w:val="0"/>
      <w:autoSpaceDE w:val="0"/>
      <w:autoSpaceDN w:val="0"/>
      <w:adjustRightInd w:val="0"/>
      <w:spacing w:after="0" w:line="240" w:lineRule="auto"/>
    </w:pPr>
    <w:rPr>
      <w:rFonts w:ascii="Trebuchet MS" w:hAnsi="Trebuchet MS" w:cs="Trebuchet MS"/>
      <w:sz w:val="24"/>
      <w:szCs w:val="24"/>
    </w:rPr>
  </w:style>
  <w:style w:type="character" w:customStyle="1" w:styleId="FontStyle21">
    <w:name w:val="Font Style21"/>
    <w:uiPriority w:val="99"/>
    <w:rsid w:val="00FC1EA8"/>
    <w:rPr>
      <w:rFonts w:ascii="Times New Roman" w:hAnsi="Times New Roman"/>
      <w:b/>
      <w:sz w:val="12"/>
    </w:rPr>
  </w:style>
  <w:style w:type="character" w:customStyle="1" w:styleId="FontStyle23">
    <w:name w:val="Font Style23"/>
    <w:uiPriority w:val="99"/>
    <w:rsid w:val="00FC1EA8"/>
    <w:rPr>
      <w:rFonts w:ascii="Trebuchet MS" w:hAnsi="Trebuchet MS"/>
      <w:sz w:val="14"/>
    </w:rPr>
  </w:style>
  <w:style w:type="character" w:customStyle="1" w:styleId="FontStyle32">
    <w:name w:val="Font Style32"/>
    <w:uiPriority w:val="99"/>
    <w:rsid w:val="00FC1EA8"/>
    <w:rPr>
      <w:rFonts w:ascii="Times New Roman" w:hAnsi="Times New Roman"/>
      <w:b/>
      <w:sz w:val="16"/>
    </w:rPr>
  </w:style>
  <w:style w:type="character" w:customStyle="1" w:styleId="FontStyle33">
    <w:name w:val="Font Style33"/>
    <w:uiPriority w:val="99"/>
    <w:rsid w:val="00FC1EA8"/>
    <w:rPr>
      <w:rFonts w:ascii="Times New Roman" w:hAnsi="Times New Roman"/>
      <w:spacing w:val="10"/>
      <w:sz w:val="12"/>
    </w:rPr>
  </w:style>
  <w:style w:type="paragraph" w:customStyle="1" w:styleId="Style16">
    <w:name w:val="Style16"/>
    <w:basedOn w:val="a5"/>
    <w:uiPriority w:val="99"/>
    <w:rsid w:val="00FC1EA8"/>
    <w:pPr>
      <w:widowControl w:val="0"/>
      <w:autoSpaceDE w:val="0"/>
      <w:autoSpaceDN w:val="0"/>
      <w:adjustRightInd w:val="0"/>
      <w:spacing w:after="0" w:line="240" w:lineRule="auto"/>
    </w:pPr>
    <w:rPr>
      <w:rFonts w:ascii="Trebuchet MS" w:hAnsi="Trebuchet MS" w:cs="Trebuchet MS"/>
      <w:sz w:val="24"/>
      <w:szCs w:val="24"/>
    </w:rPr>
  </w:style>
  <w:style w:type="character" w:customStyle="1" w:styleId="FontStyle29">
    <w:name w:val="Font Style29"/>
    <w:uiPriority w:val="99"/>
    <w:rsid w:val="00FC1EA8"/>
    <w:rPr>
      <w:rFonts w:ascii="Times New Roman" w:hAnsi="Times New Roman"/>
      <w:b/>
      <w:spacing w:val="10"/>
      <w:sz w:val="24"/>
    </w:rPr>
  </w:style>
  <w:style w:type="character" w:customStyle="1" w:styleId="34">
    <w:name w:val="Знак Знак3"/>
    <w:uiPriority w:val="99"/>
    <w:rsid w:val="00FC1EA8"/>
    <w:rPr>
      <w:b/>
      <w:color w:val="800000"/>
      <w:sz w:val="28"/>
      <w:lang w:val="ru-RU" w:eastAsia="ru-RU"/>
    </w:rPr>
  </w:style>
  <w:style w:type="paragraph" w:customStyle="1" w:styleId="affe">
    <w:name w:val="Знак Знак Знак"/>
    <w:basedOn w:val="a5"/>
    <w:uiPriority w:val="99"/>
    <w:rsid w:val="00FC1EA8"/>
    <w:pPr>
      <w:spacing w:after="160" w:line="240" w:lineRule="exact"/>
    </w:pPr>
    <w:rPr>
      <w:rFonts w:ascii="Verdana" w:hAnsi="Verdana" w:cs="Verdana"/>
      <w:sz w:val="20"/>
      <w:szCs w:val="20"/>
      <w:lang w:val="en-US" w:eastAsia="en-US"/>
    </w:rPr>
  </w:style>
  <w:style w:type="paragraph" w:customStyle="1" w:styleId="ListParagraph1">
    <w:name w:val="List Paragraph1"/>
    <w:basedOn w:val="a5"/>
    <w:uiPriority w:val="99"/>
    <w:rsid w:val="00FC1EA8"/>
    <w:pPr>
      <w:ind w:left="720"/>
    </w:pPr>
    <w:rPr>
      <w:rFonts w:cs="Calibri"/>
      <w:lang w:eastAsia="en-US"/>
    </w:rPr>
  </w:style>
  <w:style w:type="paragraph" w:customStyle="1" w:styleId="110">
    <w:name w:val="Знак Знак Знак Знак Знак Знак Знак Знак1 Знак Знак Знак Знак Знак Знак Знак1"/>
    <w:basedOn w:val="a5"/>
    <w:uiPriority w:val="99"/>
    <w:rsid w:val="00FC1EA8"/>
    <w:pPr>
      <w:spacing w:after="160" w:line="240" w:lineRule="exact"/>
    </w:pPr>
    <w:rPr>
      <w:rFonts w:ascii="Verdana" w:hAnsi="Verdana" w:cs="Verdana"/>
      <w:sz w:val="20"/>
      <w:szCs w:val="20"/>
      <w:lang w:val="en-US" w:eastAsia="en-US"/>
    </w:rPr>
  </w:style>
  <w:style w:type="paragraph" w:customStyle="1" w:styleId="14">
    <w:name w:val="Абзац списка1"/>
    <w:basedOn w:val="a5"/>
    <w:uiPriority w:val="99"/>
    <w:rsid w:val="00FC1EA8"/>
    <w:pPr>
      <w:spacing w:after="0" w:line="480" w:lineRule="auto"/>
      <w:ind w:left="720" w:firstLine="709"/>
      <w:jc w:val="both"/>
    </w:pPr>
    <w:rPr>
      <w:rFonts w:ascii="Times New Roman" w:hAnsi="Times New Roman"/>
      <w:sz w:val="28"/>
      <w:szCs w:val="28"/>
    </w:rPr>
  </w:style>
  <w:style w:type="paragraph" w:customStyle="1" w:styleId="9">
    <w:name w:val="Знак Знак9 Знак Знак Знак Знак Знак Знак"/>
    <w:basedOn w:val="a5"/>
    <w:uiPriority w:val="99"/>
    <w:rsid w:val="00FC1EA8"/>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11"/>
    <w:basedOn w:val="a5"/>
    <w:uiPriority w:val="99"/>
    <w:rsid w:val="00FC1EA8"/>
    <w:pPr>
      <w:spacing w:after="160" w:line="240" w:lineRule="exact"/>
    </w:pPr>
    <w:rPr>
      <w:rFonts w:ascii="Verdana" w:hAnsi="Verdana" w:cs="Verdana"/>
      <w:sz w:val="20"/>
      <w:szCs w:val="20"/>
      <w:lang w:val="en-US" w:eastAsia="en-US"/>
    </w:rPr>
  </w:style>
  <w:style w:type="character" w:customStyle="1" w:styleId="aff7">
    <w:name w:val="Схема документа Знак"/>
    <w:link w:val="aff6"/>
    <w:uiPriority w:val="99"/>
    <w:semiHidden/>
    <w:rsid w:val="00FC1EA8"/>
    <w:rPr>
      <w:rFonts w:ascii="Tahoma" w:hAnsi="Tahoma" w:cs="Tahoma"/>
      <w:shd w:val="clear" w:color="auto" w:fill="000080"/>
    </w:rPr>
  </w:style>
  <w:style w:type="paragraph" w:styleId="afff">
    <w:name w:val="Revision"/>
    <w:hidden/>
    <w:uiPriority w:val="99"/>
    <w:semiHidden/>
    <w:rsid w:val="00FC1EA8"/>
    <w:rPr>
      <w:rFonts w:ascii="Times New Roman CYR" w:hAnsi="Times New Roman CYR" w:cs="Times New Roman CYR"/>
      <w:sz w:val="28"/>
      <w:szCs w:val="28"/>
    </w:rPr>
  </w:style>
  <w:style w:type="paragraph" w:customStyle="1" w:styleId="15">
    <w:name w:val="1"/>
    <w:basedOn w:val="a5"/>
    <w:uiPriority w:val="99"/>
    <w:rsid w:val="00FC1EA8"/>
    <w:pPr>
      <w:spacing w:after="160" w:line="240" w:lineRule="exact"/>
    </w:pPr>
    <w:rPr>
      <w:rFonts w:ascii="Verdana" w:hAnsi="Verdana" w:cs="Verdana"/>
      <w:sz w:val="20"/>
      <w:szCs w:val="20"/>
      <w:lang w:val="en-US" w:eastAsia="en-US"/>
    </w:rPr>
  </w:style>
  <w:style w:type="paragraph" w:customStyle="1" w:styleId="ListParagraph2">
    <w:name w:val="List Paragraph2"/>
    <w:basedOn w:val="a5"/>
    <w:uiPriority w:val="99"/>
    <w:rsid w:val="00FC1EA8"/>
    <w:pPr>
      <w:ind w:left="720"/>
    </w:pPr>
    <w:rPr>
      <w:rFonts w:ascii="Times New Roman" w:hAnsi="Times New Roman"/>
      <w:sz w:val="28"/>
      <w:szCs w:val="28"/>
      <w:lang w:eastAsia="en-US"/>
    </w:rPr>
  </w:style>
  <w:style w:type="character" w:customStyle="1" w:styleId="16">
    <w:name w:val="Текст примечания Знак1"/>
    <w:uiPriority w:val="99"/>
    <w:semiHidden/>
    <w:rsid w:val="00FC1EA8"/>
    <w:rPr>
      <w:rFonts w:eastAsia="Times New Roman"/>
      <w:lang w:val="ru-RU" w:eastAsia="ru-RU"/>
    </w:rPr>
  </w:style>
  <w:style w:type="paragraph" w:customStyle="1" w:styleId="112">
    <w:name w:val="Знак Знак Знак Знак Знак Знак Знак Знак1 Знак Знак Знак Знак Знак Знак Знак12"/>
    <w:basedOn w:val="a5"/>
    <w:uiPriority w:val="99"/>
    <w:rsid w:val="00FC1EA8"/>
    <w:pPr>
      <w:spacing w:after="160" w:line="240" w:lineRule="exact"/>
    </w:pPr>
    <w:rPr>
      <w:rFonts w:ascii="Verdana" w:hAnsi="Verdana" w:cs="Verdana"/>
      <w:sz w:val="20"/>
      <w:szCs w:val="20"/>
      <w:lang w:val="en-US" w:eastAsia="en-US"/>
    </w:rPr>
  </w:style>
  <w:style w:type="character" w:customStyle="1" w:styleId="aff0">
    <w:name w:val="Текст сноски Знак"/>
    <w:basedOn w:val="a6"/>
    <w:link w:val="aff"/>
    <w:uiPriority w:val="99"/>
    <w:rsid w:val="00965C26"/>
    <w:rPr>
      <w:rFonts w:ascii="Times New Roman" w:hAnsi="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0694">
      <w:bodyDiv w:val="1"/>
      <w:marLeft w:val="0"/>
      <w:marRight w:val="0"/>
      <w:marTop w:val="0"/>
      <w:marBottom w:val="0"/>
      <w:divBdr>
        <w:top w:val="none" w:sz="0" w:space="0" w:color="auto"/>
        <w:left w:val="none" w:sz="0" w:space="0" w:color="auto"/>
        <w:bottom w:val="none" w:sz="0" w:space="0" w:color="auto"/>
        <w:right w:val="none" w:sz="0" w:space="0" w:color="auto"/>
      </w:divBdr>
      <w:divsChild>
        <w:div w:id="1699429090">
          <w:marLeft w:val="0"/>
          <w:marRight w:val="0"/>
          <w:marTop w:val="0"/>
          <w:marBottom w:val="0"/>
          <w:divBdr>
            <w:top w:val="none" w:sz="0" w:space="0" w:color="auto"/>
            <w:left w:val="none" w:sz="0" w:space="0" w:color="auto"/>
            <w:bottom w:val="none" w:sz="0" w:space="0" w:color="auto"/>
            <w:right w:val="none" w:sz="0" w:space="0" w:color="auto"/>
          </w:divBdr>
          <w:divsChild>
            <w:div w:id="11732157">
              <w:marLeft w:val="0"/>
              <w:marRight w:val="0"/>
              <w:marTop w:val="0"/>
              <w:marBottom w:val="0"/>
              <w:divBdr>
                <w:top w:val="none" w:sz="0" w:space="0" w:color="auto"/>
                <w:left w:val="none" w:sz="0" w:space="0" w:color="auto"/>
                <w:bottom w:val="none" w:sz="0" w:space="0" w:color="auto"/>
                <w:right w:val="none" w:sz="0" w:space="0" w:color="auto"/>
              </w:divBdr>
            </w:div>
            <w:div w:id="69813636">
              <w:marLeft w:val="0"/>
              <w:marRight w:val="0"/>
              <w:marTop w:val="0"/>
              <w:marBottom w:val="0"/>
              <w:divBdr>
                <w:top w:val="none" w:sz="0" w:space="0" w:color="auto"/>
                <w:left w:val="none" w:sz="0" w:space="0" w:color="auto"/>
                <w:bottom w:val="none" w:sz="0" w:space="0" w:color="auto"/>
                <w:right w:val="none" w:sz="0" w:space="0" w:color="auto"/>
              </w:divBdr>
            </w:div>
            <w:div w:id="356974986">
              <w:marLeft w:val="0"/>
              <w:marRight w:val="0"/>
              <w:marTop w:val="0"/>
              <w:marBottom w:val="0"/>
              <w:divBdr>
                <w:top w:val="none" w:sz="0" w:space="0" w:color="auto"/>
                <w:left w:val="none" w:sz="0" w:space="0" w:color="auto"/>
                <w:bottom w:val="none" w:sz="0" w:space="0" w:color="auto"/>
                <w:right w:val="none" w:sz="0" w:space="0" w:color="auto"/>
              </w:divBdr>
            </w:div>
            <w:div w:id="910038557">
              <w:marLeft w:val="0"/>
              <w:marRight w:val="0"/>
              <w:marTop w:val="0"/>
              <w:marBottom w:val="0"/>
              <w:divBdr>
                <w:top w:val="none" w:sz="0" w:space="0" w:color="auto"/>
                <w:left w:val="none" w:sz="0" w:space="0" w:color="auto"/>
                <w:bottom w:val="none" w:sz="0" w:space="0" w:color="auto"/>
                <w:right w:val="none" w:sz="0" w:space="0" w:color="auto"/>
              </w:divBdr>
            </w:div>
            <w:div w:id="11042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5098">
      <w:bodyDiv w:val="1"/>
      <w:marLeft w:val="0"/>
      <w:marRight w:val="0"/>
      <w:marTop w:val="0"/>
      <w:marBottom w:val="0"/>
      <w:divBdr>
        <w:top w:val="none" w:sz="0" w:space="0" w:color="auto"/>
        <w:left w:val="none" w:sz="0" w:space="0" w:color="auto"/>
        <w:bottom w:val="none" w:sz="0" w:space="0" w:color="auto"/>
        <w:right w:val="none" w:sz="0" w:space="0" w:color="auto"/>
      </w:divBdr>
      <w:divsChild>
        <w:div w:id="1222671282">
          <w:marLeft w:val="0"/>
          <w:marRight w:val="0"/>
          <w:marTop w:val="0"/>
          <w:marBottom w:val="0"/>
          <w:divBdr>
            <w:top w:val="none" w:sz="0" w:space="0" w:color="auto"/>
            <w:left w:val="none" w:sz="0" w:space="0" w:color="auto"/>
            <w:bottom w:val="none" w:sz="0" w:space="0" w:color="auto"/>
            <w:right w:val="none" w:sz="0" w:space="0" w:color="auto"/>
          </w:divBdr>
          <w:divsChild>
            <w:div w:id="106973741">
              <w:marLeft w:val="0"/>
              <w:marRight w:val="0"/>
              <w:marTop w:val="0"/>
              <w:marBottom w:val="0"/>
              <w:divBdr>
                <w:top w:val="none" w:sz="0" w:space="0" w:color="auto"/>
                <w:left w:val="none" w:sz="0" w:space="0" w:color="auto"/>
                <w:bottom w:val="none" w:sz="0" w:space="0" w:color="auto"/>
                <w:right w:val="none" w:sz="0" w:space="0" w:color="auto"/>
              </w:divBdr>
            </w:div>
            <w:div w:id="1699429801">
              <w:marLeft w:val="0"/>
              <w:marRight w:val="0"/>
              <w:marTop w:val="0"/>
              <w:marBottom w:val="0"/>
              <w:divBdr>
                <w:top w:val="none" w:sz="0" w:space="0" w:color="auto"/>
                <w:left w:val="none" w:sz="0" w:space="0" w:color="auto"/>
                <w:bottom w:val="none" w:sz="0" w:space="0" w:color="auto"/>
                <w:right w:val="none" w:sz="0" w:space="0" w:color="auto"/>
              </w:divBdr>
            </w:div>
            <w:div w:id="187426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54105">
      <w:bodyDiv w:val="1"/>
      <w:marLeft w:val="0"/>
      <w:marRight w:val="0"/>
      <w:marTop w:val="0"/>
      <w:marBottom w:val="0"/>
      <w:divBdr>
        <w:top w:val="none" w:sz="0" w:space="0" w:color="auto"/>
        <w:left w:val="none" w:sz="0" w:space="0" w:color="auto"/>
        <w:bottom w:val="none" w:sz="0" w:space="0" w:color="auto"/>
        <w:right w:val="none" w:sz="0" w:space="0" w:color="auto"/>
      </w:divBdr>
      <w:divsChild>
        <w:div w:id="1438520272">
          <w:marLeft w:val="0"/>
          <w:marRight w:val="0"/>
          <w:marTop w:val="0"/>
          <w:marBottom w:val="0"/>
          <w:divBdr>
            <w:top w:val="none" w:sz="0" w:space="0" w:color="auto"/>
            <w:left w:val="none" w:sz="0" w:space="0" w:color="auto"/>
            <w:bottom w:val="none" w:sz="0" w:space="0" w:color="auto"/>
            <w:right w:val="none" w:sz="0" w:space="0" w:color="auto"/>
          </w:divBdr>
        </w:div>
      </w:divsChild>
    </w:div>
    <w:div w:id="368528323">
      <w:bodyDiv w:val="1"/>
      <w:marLeft w:val="0"/>
      <w:marRight w:val="0"/>
      <w:marTop w:val="0"/>
      <w:marBottom w:val="0"/>
      <w:divBdr>
        <w:top w:val="none" w:sz="0" w:space="0" w:color="auto"/>
        <w:left w:val="none" w:sz="0" w:space="0" w:color="auto"/>
        <w:bottom w:val="none" w:sz="0" w:space="0" w:color="auto"/>
        <w:right w:val="none" w:sz="0" w:space="0" w:color="auto"/>
      </w:divBdr>
      <w:divsChild>
        <w:div w:id="716707108">
          <w:marLeft w:val="0"/>
          <w:marRight w:val="0"/>
          <w:marTop w:val="0"/>
          <w:marBottom w:val="0"/>
          <w:divBdr>
            <w:top w:val="none" w:sz="0" w:space="0" w:color="auto"/>
            <w:left w:val="none" w:sz="0" w:space="0" w:color="auto"/>
            <w:bottom w:val="none" w:sz="0" w:space="0" w:color="auto"/>
            <w:right w:val="none" w:sz="0" w:space="0" w:color="auto"/>
          </w:divBdr>
        </w:div>
      </w:divsChild>
    </w:div>
    <w:div w:id="543758382">
      <w:bodyDiv w:val="1"/>
      <w:marLeft w:val="0"/>
      <w:marRight w:val="0"/>
      <w:marTop w:val="0"/>
      <w:marBottom w:val="0"/>
      <w:divBdr>
        <w:top w:val="none" w:sz="0" w:space="0" w:color="auto"/>
        <w:left w:val="none" w:sz="0" w:space="0" w:color="auto"/>
        <w:bottom w:val="none" w:sz="0" w:space="0" w:color="auto"/>
        <w:right w:val="none" w:sz="0" w:space="0" w:color="auto"/>
      </w:divBdr>
    </w:div>
    <w:div w:id="628707083">
      <w:bodyDiv w:val="1"/>
      <w:marLeft w:val="0"/>
      <w:marRight w:val="0"/>
      <w:marTop w:val="0"/>
      <w:marBottom w:val="0"/>
      <w:divBdr>
        <w:top w:val="none" w:sz="0" w:space="0" w:color="auto"/>
        <w:left w:val="none" w:sz="0" w:space="0" w:color="auto"/>
        <w:bottom w:val="none" w:sz="0" w:space="0" w:color="auto"/>
        <w:right w:val="none" w:sz="0" w:space="0" w:color="auto"/>
      </w:divBdr>
      <w:divsChild>
        <w:div w:id="354578728">
          <w:marLeft w:val="0"/>
          <w:marRight w:val="0"/>
          <w:marTop w:val="0"/>
          <w:marBottom w:val="0"/>
          <w:divBdr>
            <w:top w:val="none" w:sz="0" w:space="0" w:color="auto"/>
            <w:left w:val="none" w:sz="0" w:space="0" w:color="auto"/>
            <w:bottom w:val="none" w:sz="0" w:space="0" w:color="auto"/>
            <w:right w:val="none" w:sz="0" w:space="0" w:color="auto"/>
          </w:divBdr>
        </w:div>
      </w:divsChild>
    </w:div>
    <w:div w:id="736324076">
      <w:bodyDiv w:val="1"/>
      <w:marLeft w:val="0"/>
      <w:marRight w:val="0"/>
      <w:marTop w:val="0"/>
      <w:marBottom w:val="0"/>
      <w:divBdr>
        <w:top w:val="none" w:sz="0" w:space="0" w:color="auto"/>
        <w:left w:val="none" w:sz="0" w:space="0" w:color="auto"/>
        <w:bottom w:val="none" w:sz="0" w:space="0" w:color="auto"/>
        <w:right w:val="none" w:sz="0" w:space="0" w:color="auto"/>
      </w:divBdr>
      <w:divsChild>
        <w:div w:id="490021011">
          <w:marLeft w:val="0"/>
          <w:marRight w:val="0"/>
          <w:marTop w:val="0"/>
          <w:marBottom w:val="0"/>
          <w:divBdr>
            <w:top w:val="none" w:sz="0" w:space="0" w:color="auto"/>
            <w:left w:val="none" w:sz="0" w:space="0" w:color="auto"/>
            <w:bottom w:val="none" w:sz="0" w:space="0" w:color="auto"/>
            <w:right w:val="none" w:sz="0" w:space="0" w:color="auto"/>
          </w:divBdr>
          <w:divsChild>
            <w:div w:id="268513948">
              <w:marLeft w:val="0"/>
              <w:marRight w:val="0"/>
              <w:marTop w:val="0"/>
              <w:marBottom w:val="0"/>
              <w:divBdr>
                <w:top w:val="none" w:sz="0" w:space="0" w:color="auto"/>
                <w:left w:val="none" w:sz="0" w:space="0" w:color="auto"/>
                <w:bottom w:val="none" w:sz="0" w:space="0" w:color="auto"/>
                <w:right w:val="none" w:sz="0" w:space="0" w:color="auto"/>
              </w:divBdr>
            </w:div>
            <w:div w:id="427312335">
              <w:marLeft w:val="0"/>
              <w:marRight w:val="0"/>
              <w:marTop w:val="0"/>
              <w:marBottom w:val="0"/>
              <w:divBdr>
                <w:top w:val="none" w:sz="0" w:space="0" w:color="auto"/>
                <w:left w:val="none" w:sz="0" w:space="0" w:color="auto"/>
                <w:bottom w:val="none" w:sz="0" w:space="0" w:color="auto"/>
                <w:right w:val="none" w:sz="0" w:space="0" w:color="auto"/>
              </w:divBdr>
            </w:div>
            <w:div w:id="1125779535">
              <w:marLeft w:val="0"/>
              <w:marRight w:val="0"/>
              <w:marTop w:val="0"/>
              <w:marBottom w:val="0"/>
              <w:divBdr>
                <w:top w:val="none" w:sz="0" w:space="0" w:color="auto"/>
                <w:left w:val="none" w:sz="0" w:space="0" w:color="auto"/>
                <w:bottom w:val="none" w:sz="0" w:space="0" w:color="auto"/>
                <w:right w:val="none" w:sz="0" w:space="0" w:color="auto"/>
              </w:divBdr>
            </w:div>
            <w:div w:id="1202405015">
              <w:marLeft w:val="0"/>
              <w:marRight w:val="0"/>
              <w:marTop w:val="0"/>
              <w:marBottom w:val="0"/>
              <w:divBdr>
                <w:top w:val="none" w:sz="0" w:space="0" w:color="auto"/>
                <w:left w:val="none" w:sz="0" w:space="0" w:color="auto"/>
                <w:bottom w:val="none" w:sz="0" w:space="0" w:color="auto"/>
                <w:right w:val="none" w:sz="0" w:space="0" w:color="auto"/>
              </w:divBdr>
            </w:div>
            <w:div w:id="14485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12195">
      <w:bodyDiv w:val="1"/>
      <w:marLeft w:val="0"/>
      <w:marRight w:val="0"/>
      <w:marTop w:val="0"/>
      <w:marBottom w:val="0"/>
      <w:divBdr>
        <w:top w:val="none" w:sz="0" w:space="0" w:color="auto"/>
        <w:left w:val="none" w:sz="0" w:space="0" w:color="auto"/>
        <w:bottom w:val="none" w:sz="0" w:space="0" w:color="auto"/>
        <w:right w:val="none" w:sz="0" w:space="0" w:color="auto"/>
      </w:divBdr>
      <w:divsChild>
        <w:div w:id="472987674">
          <w:marLeft w:val="0"/>
          <w:marRight w:val="0"/>
          <w:marTop w:val="0"/>
          <w:marBottom w:val="0"/>
          <w:divBdr>
            <w:top w:val="none" w:sz="0" w:space="0" w:color="auto"/>
            <w:left w:val="none" w:sz="0" w:space="0" w:color="auto"/>
            <w:bottom w:val="none" w:sz="0" w:space="0" w:color="auto"/>
            <w:right w:val="none" w:sz="0" w:space="0" w:color="auto"/>
          </w:divBdr>
        </w:div>
      </w:divsChild>
    </w:div>
    <w:div w:id="1286162067">
      <w:bodyDiv w:val="1"/>
      <w:marLeft w:val="0"/>
      <w:marRight w:val="0"/>
      <w:marTop w:val="0"/>
      <w:marBottom w:val="0"/>
      <w:divBdr>
        <w:top w:val="none" w:sz="0" w:space="0" w:color="auto"/>
        <w:left w:val="none" w:sz="0" w:space="0" w:color="auto"/>
        <w:bottom w:val="none" w:sz="0" w:space="0" w:color="auto"/>
        <w:right w:val="none" w:sz="0" w:space="0" w:color="auto"/>
      </w:divBdr>
      <w:divsChild>
        <w:div w:id="2119374241">
          <w:marLeft w:val="0"/>
          <w:marRight w:val="0"/>
          <w:marTop w:val="0"/>
          <w:marBottom w:val="0"/>
          <w:divBdr>
            <w:top w:val="none" w:sz="0" w:space="0" w:color="auto"/>
            <w:left w:val="none" w:sz="0" w:space="0" w:color="auto"/>
            <w:bottom w:val="none" w:sz="0" w:space="0" w:color="auto"/>
            <w:right w:val="none" w:sz="0" w:space="0" w:color="auto"/>
          </w:divBdr>
        </w:div>
      </w:divsChild>
    </w:div>
    <w:div w:id="1617559919">
      <w:bodyDiv w:val="1"/>
      <w:marLeft w:val="0"/>
      <w:marRight w:val="0"/>
      <w:marTop w:val="0"/>
      <w:marBottom w:val="0"/>
      <w:divBdr>
        <w:top w:val="none" w:sz="0" w:space="0" w:color="auto"/>
        <w:left w:val="none" w:sz="0" w:space="0" w:color="auto"/>
        <w:bottom w:val="none" w:sz="0" w:space="0" w:color="auto"/>
        <w:right w:val="none" w:sz="0" w:space="0" w:color="auto"/>
      </w:divBdr>
      <w:divsChild>
        <w:div w:id="1254776100">
          <w:marLeft w:val="0"/>
          <w:marRight w:val="0"/>
          <w:marTop w:val="0"/>
          <w:marBottom w:val="0"/>
          <w:divBdr>
            <w:top w:val="none" w:sz="0" w:space="0" w:color="auto"/>
            <w:left w:val="none" w:sz="0" w:space="0" w:color="auto"/>
            <w:bottom w:val="none" w:sz="0" w:space="0" w:color="auto"/>
            <w:right w:val="none" w:sz="0" w:space="0" w:color="auto"/>
          </w:divBdr>
        </w:div>
      </w:divsChild>
    </w:div>
    <w:div w:id="1797917462">
      <w:bodyDiv w:val="1"/>
      <w:marLeft w:val="0"/>
      <w:marRight w:val="0"/>
      <w:marTop w:val="0"/>
      <w:marBottom w:val="0"/>
      <w:divBdr>
        <w:top w:val="none" w:sz="0" w:space="0" w:color="auto"/>
        <w:left w:val="none" w:sz="0" w:space="0" w:color="auto"/>
        <w:bottom w:val="none" w:sz="0" w:space="0" w:color="auto"/>
        <w:right w:val="none" w:sz="0" w:space="0" w:color="auto"/>
      </w:divBdr>
      <w:divsChild>
        <w:div w:id="1356690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3353;fld=134;dst=1137" TargetMode="External"/><Relationship Id="rId18" Type="http://schemas.openxmlformats.org/officeDocument/2006/relationships/hyperlink" Target="consultantplus://offline/main?base=LAW;n=113353;fld=134;dst=629" TargetMode="External"/><Relationship Id="rId26" Type="http://schemas.openxmlformats.org/officeDocument/2006/relationships/hyperlink" Target="consultantplus://offline/main?base=LAW;n=113353;fld=134;dst=687"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main?base=LAW;n=113353;fld=134;dst=669"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main?base=LAW;n=113353;fld=134;dst=1137" TargetMode="External"/><Relationship Id="rId17" Type="http://schemas.openxmlformats.org/officeDocument/2006/relationships/hyperlink" Target="consultantplus://offline/main?base=LAW;n=113353;fld=134;dst=646" TargetMode="External"/><Relationship Id="rId25" Type="http://schemas.openxmlformats.org/officeDocument/2006/relationships/hyperlink" Target="consultantplus://offline/main?base=LAW;n=113353;fld=134;dst=685" TargetMode="External"/><Relationship Id="rId33" Type="http://schemas.openxmlformats.org/officeDocument/2006/relationships/hyperlink" Target="consultantplus://offline/main?base=LAW;n=113353;fld=134;dst=709"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main?base=LAW;n=113353;fld=134;dst=633" TargetMode="External"/><Relationship Id="rId20" Type="http://schemas.openxmlformats.org/officeDocument/2006/relationships/hyperlink" Target="consultantplus://offline/main?base=LAW;n=113353;fld=134;dst=669" TargetMode="External"/><Relationship Id="rId29" Type="http://schemas.openxmlformats.org/officeDocument/2006/relationships/hyperlink" Target="consultantplus://offline/main?base=LAW;n=113353;fld=134;dst=69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3353;fld=134;dst=575" TargetMode="External"/><Relationship Id="rId24" Type="http://schemas.openxmlformats.org/officeDocument/2006/relationships/hyperlink" Target="consultantplus://offline/main?base=LAW;n=113353;fld=134;dst=1143" TargetMode="External"/><Relationship Id="rId32" Type="http://schemas.openxmlformats.org/officeDocument/2006/relationships/hyperlink" Target="consultantplus://offline/main?base=LAW;n=113353;fld=134;dst=697" TargetMode="External"/><Relationship Id="rId37"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main?base=LAW;n=113353;fld=134;dst=629" TargetMode="External"/><Relationship Id="rId23" Type="http://schemas.openxmlformats.org/officeDocument/2006/relationships/hyperlink" Target="consultantplus://offline/main?base=LAW;n=113353;fld=134;dst=689" TargetMode="External"/><Relationship Id="rId28" Type="http://schemas.openxmlformats.org/officeDocument/2006/relationships/hyperlink" Target="consultantplus://offline/main?base=LAW;n=113353;fld=134;dst=680" TargetMode="External"/><Relationship Id="rId36" Type="http://schemas.openxmlformats.org/officeDocument/2006/relationships/package" Target="embeddings/_________Microsoft_Word1.docx"/><Relationship Id="rId10" Type="http://schemas.openxmlformats.org/officeDocument/2006/relationships/hyperlink" Target="consultantplus://offline/main?base=LAW;n=113353;fld=134;dst=549" TargetMode="External"/><Relationship Id="rId19" Type="http://schemas.openxmlformats.org/officeDocument/2006/relationships/hyperlink" Target="consultantplus://offline/main?base=LAW;n=113353;fld=134;dst=633" TargetMode="External"/><Relationship Id="rId31" Type="http://schemas.openxmlformats.org/officeDocument/2006/relationships/hyperlink" Target="consultantplus://offline/main?base=LAW;n=113353;fld=134;dst=682" TargetMode="External"/><Relationship Id="rId4" Type="http://schemas.microsoft.com/office/2007/relationships/stylesWithEffects" Target="stylesWithEffects.xml"/><Relationship Id="rId9" Type="http://schemas.openxmlformats.org/officeDocument/2006/relationships/hyperlink" Target="consultantplus://offline/main?base=LAW;n=113353;fld=134;dst=537" TargetMode="External"/><Relationship Id="rId14" Type="http://schemas.openxmlformats.org/officeDocument/2006/relationships/hyperlink" Target="consultantplus://offline/main?base=LAW;n=113353;fld=134;dst=1137" TargetMode="External"/><Relationship Id="rId22" Type="http://schemas.openxmlformats.org/officeDocument/2006/relationships/hyperlink" Target="consultantplus://offline/main?base=LAW;n=113353;fld=134;dst=684" TargetMode="External"/><Relationship Id="rId27" Type="http://schemas.openxmlformats.org/officeDocument/2006/relationships/hyperlink" Target="consultantplus://offline/main?base=LAW;n=113353;fld=134;dst=692" TargetMode="External"/><Relationship Id="rId30" Type="http://schemas.openxmlformats.org/officeDocument/2006/relationships/hyperlink" Target="consultantplus://offline/main?base=LAW;n=113353;fld=134;dst=697" TargetMode="External"/><Relationship Id="rId35"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A6920-C690-4435-A783-24987E620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36264</Words>
  <Characters>206707</Characters>
  <Application>Microsoft Office Word</Application>
  <DocSecurity>0</DocSecurity>
  <Lines>1722</Lines>
  <Paragraphs>484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242487</CharactersWithSpaces>
  <SharedDoc>false</SharedDoc>
  <HLinks>
    <vt:vector size="150" baseType="variant">
      <vt:variant>
        <vt:i4>3211372</vt:i4>
      </vt:variant>
      <vt:variant>
        <vt:i4>72</vt:i4>
      </vt:variant>
      <vt:variant>
        <vt:i4>0</vt:i4>
      </vt:variant>
      <vt:variant>
        <vt:i4>5</vt:i4>
      </vt:variant>
      <vt:variant>
        <vt:lpwstr>consultantplus://offline/main?base=LAW;n=113353;fld=134;dst=709</vt:lpwstr>
      </vt:variant>
      <vt:variant>
        <vt:lpwstr/>
      </vt:variant>
      <vt:variant>
        <vt:i4>3670125</vt:i4>
      </vt:variant>
      <vt:variant>
        <vt:i4>69</vt:i4>
      </vt:variant>
      <vt:variant>
        <vt:i4>0</vt:i4>
      </vt:variant>
      <vt:variant>
        <vt:i4>5</vt:i4>
      </vt:variant>
      <vt:variant>
        <vt:lpwstr>consultantplus://offline/main?base=LAW;n=113353;fld=134;dst=697</vt:lpwstr>
      </vt:variant>
      <vt:variant>
        <vt:lpwstr/>
      </vt:variant>
      <vt:variant>
        <vt:i4>3735661</vt:i4>
      </vt:variant>
      <vt:variant>
        <vt:i4>66</vt:i4>
      </vt:variant>
      <vt:variant>
        <vt:i4>0</vt:i4>
      </vt:variant>
      <vt:variant>
        <vt:i4>5</vt:i4>
      </vt:variant>
      <vt:variant>
        <vt:lpwstr>consultantplus://offline/main?base=LAW;n=113353;fld=134;dst=682</vt:lpwstr>
      </vt:variant>
      <vt:variant>
        <vt:lpwstr/>
      </vt:variant>
      <vt:variant>
        <vt:i4>3670125</vt:i4>
      </vt:variant>
      <vt:variant>
        <vt:i4>63</vt:i4>
      </vt:variant>
      <vt:variant>
        <vt:i4>0</vt:i4>
      </vt:variant>
      <vt:variant>
        <vt:i4>5</vt:i4>
      </vt:variant>
      <vt:variant>
        <vt:lpwstr>consultantplus://offline/main?base=LAW;n=113353;fld=134;dst=697</vt:lpwstr>
      </vt:variant>
      <vt:variant>
        <vt:lpwstr/>
      </vt:variant>
      <vt:variant>
        <vt:i4>3670125</vt:i4>
      </vt:variant>
      <vt:variant>
        <vt:i4>60</vt:i4>
      </vt:variant>
      <vt:variant>
        <vt:i4>0</vt:i4>
      </vt:variant>
      <vt:variant>
        <vt:i4>5</vt:i4>
      </vt:variant>
      <vt:variant>
        <vt:lpwstr>consultantplus://offline/main?base=LAW;n=113353;fld=134;dst=697</vt:lpwstr>
      </vt:variant>
      <vt:variant>
        <vt:lpwstr/>
      </vt:variant>
      <vt:variant>
        <vt:i4>3735661</vt:i4>
      </vt:variant>
      <vt:variant>
        <vt:i4>57</vt:i4>
      </vt:variant>
      <vt:variant>
        <vt:i4>0</vt:i4>
      </vt:variant>
      <vt:variant>
        <vt:i4>5</vt:i4>
      </vt:variant>
      <vt:variant>
        <vt:lpwstr>consultantplus://offline/main?base=LAW;n=113353;fld=134;dst=680</vt:lpwstr>
      </vt:variant>
      <vt:variant>
        <vt:lpwstr/>
      </vt:variant>
      <vt:variant>
        <vt:i4>3670125</vt:i4>
      </vt:variant>
      <vt:variant>
        <vt:i4>54</vt:i4>
      </vt:variant>
      <vt:variant>
        <vt:i4>0</vt:i4>
      </vt:variant>
      <vt:variant>
        <vt:i4>5</vt:i4>
      </vt:variant>
      <vt:variant>
        <vt:lpwstr>consultantplus://offline/main?base=LAW;n=113353;fld=134;dst=692</vt:lpwstr>
      </vt:variant>
      <vt:variant>
        <vt:lpwstr/>
      </vt:variant>
      <vt:variant>
        <vt:i4>3735661</vt:i4>
      </vt:variant>
      <vt:variant>
        <vt:i4>51</vt:i4>
      </vt:variant>
      <vt:variant>
        <vt:i4>0</vt:i4>
      </vt:variant>
      <vt:variant>
        <vt:i4>5</vt:i4>
      </vt:variant>
      <vt:variant>
        <vt:lpwstr>consultantplus://offline/main?base=LAW;n=113353;fld=134;dst=687</vt:lpwstr>
      </vt:variant>
      <vt:variant>
        <vt:lpwstr/>
      </vt:variant>
      <vt:variant>
        <vt:i4>3735661</vt:i4>
      </vt:variant>
      <vt:variant>
        <vt:i4>48</vt:i4>
      </vt:variant>
      <vt:variant>
        <vt:i4>0</vt:i4>
      </vt:variant>
      <vt:variant>
        <vt:i4>5</vt:i4>
      </vt:variant>
      <vt:variant>
        <vt:lpwstr>consultantplus://offline/main?base=LAW;n=113353;fld=134;dst=685</vt:lpwstr>
      </vt:variant>
      <vt:variant>
        <vt:lpwstr/>
      </vt:variant>
      <vt:variant>
        <vt:i4>196702</vt:i4>
      </vt:variant>
      <vt:variant>
        <vt:i4>45</vt:i4>
      </vt:variant>
      <vt:variant>
        <vt:i4>0</vt:i4>
      </vt:variant>
      <vt:variant>
        <vt:i4>5</vt:i4>
      </vt:variant>
      <vt:variant>
        <vt:lpwstr>consultantplus://offline/main?base=LAW;n=113353;fld=134;dst=1143</vt:lpwstr>
      </vt:variant>
      <vt:variant>
        <vt:lpwstr/>
      </vt:variant>
      <vt:variant>
        <vt:i4>3735661</vt:i4>
      </vt:variant>
      <vt:variant>
        <vt:i4>42</vt:i4>
      </vt:variant>
      <vt:variant>
        <vt:i4>0</vt:i4>
      </vt:variant>
      <vt:variant>
        <vt:i4>5</vt:i4>
      </vt:variant>
      <vt:variant>
        <vt:lpwstr>consultantplus://offline/main?base=LAW;n=113353;fld=134;dst=689</vt:lpwstr>
      </vt:variant>
      <vt:variant>
        <vt:lpwstr/>
      </vt:variant>
      <vt:variant>
        <vt:i4>3735661</vt:i4>
      </vt:variant>
      <vt:variant>
        <vt:i4>39</vt:i4>
      </vt:variant>
      <vt:variant>
        <vt:i4>0</vt:i4>
      </vt:variant>
      <vt:variant>
        <vt:i4>5</vt:i4>
      </vt:variant>
      <vt:variant>
        <vt:lpwstr>consultantplus://offline/main?base=LAW;n=113353;fld=134;dst=684</vt:lpwstr>
      </vt:variant>
      <vt:variant>
        <vt:lpwstr/>
      </vt:variant>
      <vt:variant>
        <vt:i4>3604589</vt:i4>
      </vt:variant>
      <vt:variant>
        <vt:i4>36</vt:i4>
      </vt:variant>
      <vt:variant>
        <vt:i4>0</vt:i4>
      </vt:variant>
      <vt:variant>
        <vt:i4>5</vt:i4>
      </vt:variant>
      <vt:variant>
        <vt:lpwstr>consultantplus://offline/main?base=LAW;n=113353;fld=134;dst=669</vt:lpwstr>
      </vt:variant>
      <vt:variant>
        <vt:lpwstr/>
      </vt:variant>
      <vt:variant>
        <vt:i4>3604589</vt:i4>
      </vt:variant>
      <vt:variant>
        <vt:i4>33</vt:i4>
      </vt:variant>
      <vt:variant>
        <vt:i4>0</vt:i4>
      </vt:variant>
      <vt:variant>
        <vt:i4>5</vt:i4>
      </vt:variant>
      <vt:variant>
        <vt:lpwstr>consultantplus://offline/main?base=LAW;n=113353;fld=134;dst=669</vt:lpwstr>
      </vt:variant>
      <vt:variant>
        <vt:lpwstr/>
      </vt:variant>
      <vt:variant>
        <vt:i4>3276909</vt:i4>
      </vt:variant>
      <vt:variant>
        <vt:i4>30</vt:i4>
      </vt:variant>
      <vt:variant>
        <vt:i4>0</vt:i4>
      </vt:variant>
      <vt:variant>
        <vt:i4>5</vt:i4>
      </vt:variant>
      <vt:variant>
        <vt:lpwstr>consultantplus://offline/main?base=LAW;n=113353;fld=134;dst=633</vt:lpwstr>
      </vt:variant>
      <vt:variant>
        <vt:lpwstr/>
      </vt:variant>
      <vt:variant>
        <vt:i4>3342445</vt:i4>
      </vt:variant>
      <vt:variant>
        <vt:i4>27</vt:i4>
      </vt:variant>
      <vt:variant>
        <vt:i4>0</vt:i4>
      </vt:variant>
      <vt:variant>
        <vt:i4>5</vt:i4>
      </vt:variant>
      <vt:variant>
        <vt:lpwstr>consultantplus://offline/main?base=LAW;n=113353;fld=134;dst=629</vt:lpwstr>
      </vt:variant>
      <vt:variant>
        <vt:lpwstr/>
      </vt:variant>
      <vt:variant>
        <vt:i4>3473517</vt:i4>
      </vt:variant>
      <vt:variant>
        <vt:i4>24</vt:i4>
      </vt:variant>
      <vt:variant>
        <vt:i4>0</vt:i4>
      </vt:variant>
      <vt:variant>
        <vt:i4>5</vt:i4>
      </vt:variant>
      <vt:variant>
        <vt:lpwstr>consultantplus://offline/main?base=LAW;n=113353;fld=134;dst=646</vt:lpwstr>
      </vt:variant>
      <vt:variant>
        <vt:lpwstr/>
      </vt:variant>
      <vt:variant>
        <vt:i4>3276909</vt:i4>
      </vt:variant>
      <vt:variant>
        <vt:i4>21</vt:i4>
      </vt:variant>
      <vt:variant>
        <vt:i4>0</vt:i4>
      </vt:variant>
      <vt:variant>
        <vt:i4>5</vt:i4>
      </vt:variant>
      <vt:variant>
        <vt:lpwstr>consultantplus://offline/main?base=LAW;n=113353;fld=134;dst=633</vt:lpwstr>
      </vt:variant>
      <vt:variant>
        <vt:lpwstr/>
      </vt:variant>
      <vt:variant>
        <vt:i4>3342445</vt:i4>
      </vt:variant>
      <vt:variant>
        <vt:i4>18</vt:i4>
      </vt:variant>
      <vt:variant>
        <vt:i4>0</vt:i4>
      </vt:variant>
      <vt:variant>
        <vt:i4>5</vt:i4>
      </vt:variant>
      <vt:variant>
        <vt:lpwstr>consultantplus://offline/main?base=LAW;n=113353;fld=134;dst=629</vt:lpwstr>
      </vt:variant>
      <vt:variant>
        <vt:lpwstr/>
      </vt:variant>
      <vt:variant>
        <vt:i4>458841</vt:i4>
      </vt:variant>
      <vt:variant>
        <vt:i4>15</vt:i4>
      </vt:variant>
      <vt:variant>
        <vt:i4>0</vt:i4>
      </vt:variant>
      <vt:variant>
        <vt:i4>5</vt:i4>
      </vt:variant>
      <vt:variant>
        <vt:lpwstr>consultantplus://offline/main?base=LAW;n=113353;fld=134;dst=1137</vt:lpwstr>
      </vt:variant>
      <vt:variant>
        <vt:lpwstr/>
      </vt:variant>
      <vt:variant>
        <vt:i4>458841</vt:i4>
      </vt:variant>
      <vt:variant>
        <vt:i4>12</vt:i4>
      </vt:variant>
      <vt:variant>
        <vt:i4>0</vt:i4>
      </vt:variant>
      <vt:variant>
        <vt:i4>5</vt:i4>
      </vt:variant>
      <vt:variant>
        <vt:lpwstr>consultantplus://offline/main?base=LAW;n=113353;fld=134;dst=1137</vt:lpwstr>
      </vt:variant>
      <vt:variant>
        <vt:lpwstr/>
      </vt:variant>
      <vt:variant>
        <vt:i4>458841</vt:i4>
      </vt:variant>
      <vt:variant>
        <vt:i4>9</vt:i4>
      </vt:variant>
      <vt:variant>
        <vt:i4>0</vt:i4>
      </vt:variant>
      <vt:variant>
        <vt:i4>5</vt:i4>
      </vt:variant>
      <vt:variant>
        <vt:lpwstr>consultantplus://offline/main?base=LAW;n=113353;fld=134;dst=1137</vt:lpwstr>
      </vt:variant>
      <vt:variant>
        <vt:lpwstr/>
      </vt:variant>
      <vt:variant>
        <vt:i4>3539054</vt:i4>
      </vt:variant>
      <vt:variant>
        <vt:i4>6</vt:i4>
      </vt:variant>
      <vt:variant>
        <vt:i4>0</vt:i4>
      </vt:variant>
      <vt:variant>
        <vt:i4>5</vt:i4>
      </vt:variant>
      <vt:variant>
        <vt:lpwstr>consultantplus://offline/main?base=LAW;n=113353;fld=134;dst=575</vt:lpwstr>
      </vt:variant>
      <vt:variant>
        <vt:lpwstr/>
      </vt:variant>
      <vt:variant>
        <vt:i4>3473518</vt:i4>
      </vt:variant>
      <vt:variant>
        <vt:i4>3</vt:i4>
      </vt:variant>
      <vt:variant>
        <vt:i4>0</vt:i4>
      </vt:variant>
      <vt:variant>
        <vt:i4>5</vt:i4>
      </vt:variant>
      <vt:variant>
        <vt:lpwstr>consultantplus://offline/main?base=LAW;n=113353;fld=134;dst=549</vt:lpwstr>
      </vt:variant>
      <vt:variant>
        <vt:lpwstr/>
      </vt:variant>
      <vt:variant>
        <vt:i4>3276910</vt:i4>
      </vt:variant>
      <vt:variant>
        <vt:i4>0</vt:i4>
      </vt:variant>
      <vt:variant>
        <vt:i4>0</vt:i4>
      </vt:variant>
      <vt:variant>
        <vt:i4>5</vt:i4>
      </vt:variant>
      <vt:variant>
        <vt:lpwstr>consultantplus://offline/main?base=LAW;n=113353;fld=134;dst=537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2013-11-06T12:24:00Z</dcterms:created>
  <dcterms:modified xsi:type="dcterms:W3CDTF">2014-12-17T12:23:00Z</dcterms:modified>
</cp:coreProperties>
</file>